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60" w:rsidRDefault="000E1261" w:rsidP="00B77DE2">
      <w:pPr>
        <w:jc w:val="center"/>
        <w:rPr>
          <w:rFonts w:ascii="游ゴシック" w:eastAsia="游ゴシック" w:hAnsi="游ゴシック"/>
          <w:b/>
          <w:w w:val="180"/>
          <w:sz w:val="24"/>
          <w:szCs w:val="24"/>
        </w:rPr>
      </w:pPr>
      <w:r>
        <w:rPr>
          <w:rFonts w:ascii="游ゴシック" w:eastAsia="游ゴシック" w:hAnsi="游ゴシック"/>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5704051</wp:posOffset>
                </wp:positionH>
                <wp:positionV relativeFrom="paragraph">
                  <wp:posOffset>131479</wp:posOffset>
                </wp:positionV>
                <wp:extent cx="1152525" cy="1047750"/>
                <wp:effectExtent l="0" t="0" r="28575" b="28575"/>
                <wp:wrapNone/>
                <wp:docPr id="1" name="フローチャート: 結合子 1"/>
                <wp:cNvGraphicFramePr/>
                <a:graphic xmlns:a="http://schemas.openxmlformats.org/drawingml/2006/main">
                  <a:graphicData uri="http://schemas.microsoft.com/office/word/2010/wordprocessingShape">
                    <wps:wsp>
                      <wps:cNvSpPr/>
                      <wps:spPr>
                        <a:xfrm>
                          <a:off x="0" y="0"/>
                          <a:ext cx="1152525" cy="10477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358D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449.15pt;margin-top:10.35pt;width:90.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" fillcolor="white [3201]" strokecolor="black [3213]" strokeweight="1pt">
                <v:stroke joinstyle="miter"/>
              </v:shape>
            </w:pict>
          </mc:Fallback>
        </mc:AlternateContent>
      </w:r>
    </w:p>
    <w:p w:rsidR="000E1261" w:rsidRDefault="009720CC" w:rsidP="000E1261">
      <w:pPr>
        <w:spacing w:line="240" w:lineRule="exact"/>
        <w:jc w:val="center"/>
        <w:rPr>
          <w:rFonts w:ascii="游ゴシック" w:eastAsia="游ゴシック" w:hAnsi="游ゴシック"/>
          <w:b/>
          <w:w w:val="180"/>
          <w:sz w:val="24"/>
          <w:szCs w:val="24"/>
        </w:rPr>
      </w:pPr>
      <w:r w:rsidRPr="005044D2">
        <w:rPr>
          <w:rFonts w:ascii="游ゴシック" w:eastAsia="游ゴシック" w:hAnsi="游ゴシック" w:hint="eastAsia"/>
          <w:b/>
          <w:w w:val="180"/>
          <w:sz w:val="24"/>
          <w:szCs w:val="24"/>
        </w:rPr>
        <w:t>トレーニングルーム利用者カード</w:t>
      </w:r>
    </w:p>
    <w:p w:rsidR="005044D2" w:rsidRDefault="000E1261" w:rsidP="000E1261">
      <w:pPr>
        <w:spacing w:line="240" w:lineRule="exact"/>
        <w:jc w:val="center"/>
        <w:rPr>
          <w:rFonts w:ascii="游ゴシック" w:eastAsia="游ゴシック" w:hAnsi="游ゴシック"/>
          <w:b/>
          <w:w w:val="180"/>
          <w:sz w:val="24"/>
          <w:szCs w:val="24"/>
        </w:rPr>
      </w:pPr>
      <w:r>
        <w:rPr>
          <w:rFonts w:ascii="游ゴシック" w:eastAsia="游ゴシック" w:hAnsi="游ゴシック" w:hint="eastAsia"/>
          <w:b/>
          <w:w w:val="180"/>
          <w:sz w:val="24"/>
          <w:szCs w:val="24"/>
        </w:rPr>
        <w:t>（利用誓約書）</w:t>
      </w:r>
    </w:p>
    <w:p w:rsidR="003517DA" w:rsidRPr="003517DA" w:rsidRDefault="003517DA" w:rsidP="009720CC">
      <w:pPr>
        <w:rPr>
          <w:rFonts w:ascii="游ゴシック" w:eastAsia="游ゴシック" w:hAnsi="游ゴシック"/>
          <w:b/>
          <w:w w:val="180"/>
          <w:sz w:val="18"/>
          <w:szCs w:val="18"/>
        </w:rPr>
      </w:pPr>
    </w:p>
    <w:p w:rsidR="003517DA" w:rsidRPr="003517DA" w:rsidRDefault="003517DA" w:rsidP="009720CC">
      <w:pPr>
        <w:rPr>
          <w:rFonts w:ascii="游ゴシック" w:eastAsia="游ゴシック" w:hAnsi="游ゴシック"/>
          <w:b/>
          <w:w w:val="180"/>
          <w:sz w:val="18"/>
          <w:szCs w:val="18"/>
        </w:rPr>
      </w:pPr>
    </w:p>
    <w:p w:rsidR="00EF4F28" w:rsidRPr="00156DEB" w:rsidRDefault="007A208E" w:rsidP="00156DEB">
      <w:pPr>
        <w:jc w:val="center"/>
        <w:rPr>
          <w:rFonts w:ascii="游ゴシック" w:eastAsia="游ゴシック" w:hAnsi="游ゴシック"/>
          <w:b/>
          <w:w w:val="180"/>
          <w:sz w:val="18"/>
          <w:szCs w:val="18"/>
        </w:rPr>
      </w:pPr>
      <w:r w:rsidRPr="00156DEB">
        <w:rPr>
          <w:rFonts w:ascii="游ゴシック" w:eastAsia="游ゴシック" w:hAnsi="游ゴシック" w:hint="eastAsia"/>
          <w:b/>
          <w:w w:val="180"/>
          <w:sz w:val="18"/>
          <w:szCs w:val="18"/>
        </w:rPr>
        <w:t>トレーニング機器の利用にあたり</w:t>
      </w:r>
      <w:r w:rsidR="00BD3ED4">
        <w:rPr>
          <w:rFonts w:ascii="游ゴシック" w:eastAsia="游ゴシック" w:hAnsi="游ゴシック" w:hint="eastAsia"/>
          <w:b/>
          <w:w w:val="180"/>
          <w:sz w:val="18"/>
          <w:szCs w:val="18"/>
        </w:rPr>
        <w:t>、</w:t>
      </w:r>
      <w:r w:rsidRPr="00156DEB">
        <w:rPr>
          <w:rFonts w:ascii="游ゴシック" w:eastAsia="游ゴシック" w:hAnsi="游ゴシック" w:hint="eastAsia"/>
          <w:b/>
          <w:w w:val="180"/>
          <w:sz w:val="18"/>
          <w:szCs w:val="18"/>
        </w:rPr>
        <w:t>裏面の</w:t>
      </w:r>
      <w:r w:rsidR="00156DEB" w:rsidRPr="00156DEB">
        <w:rPr>
          <w:rFonts w:ascii="游ゴシック" w:eastAsia="游ゴシック" w:hAnsi="游ゴシック" w:hint="eastAsia"/>
          <w:b/>
          <w:w w:val="180"/>
          <w:sz w:val="18"/>
          <w:szCs w:val="18"/>
        </w:rPr>
        <w:t>注意事項</w:t>
      </w:r>
      <w:r w:rsidRPr="00156DEB">
        <w:rPr>
          <w:rFonts w:ascii="游ゴシック" w:eastAsia="游ゴシック" w:hAnsi="游ゴシック" w:hint="eastAsia"/>
          <w:b/>
          <w:w w:val="180"/>
          <w:sz w:val="18"/>
          <w:szCs w:val="18"/>
        </w:rPr>
        <w:t>を確認・順守します。</w:t>
      </w:r>
    </w:p>
    <w:p w:rsidR="00622548" w:rsidRPr="00156DEB" w:rsidRDefault="00622548" w:rsidP="009A4831">
      <w:pPr>
        <w:spacing w:line="80" w:lineRule="exact"/>
        <w:jc w:val="center"/>
        <w:rPr>
          <w:rFonts w:ascii="游ゴシック" w:eastAsia="游ゴシック" w:hAnsi="游ゴシック"/>
          <w:b/>
          <w:sz w:val="18"/>
          <w:szCs w:val="18"/>
        </w:rPr>
      </w:pPr>
    </w:p>
    <w:tbl>
      <w:tblPr>
        <w:tblStyle w:val="a3"/>
        <w:tblW w:w="0" w:type="auto"/>
        <w:jc w:val="center"/>
        <w:tblLook w:val="04A0" w:firstRow="1" w:lastRow="0" w:firstColumn="1" w:lastColumn="0" w:noHBand="0" w:noVBand="1"/>
      </w:tblPr>
      <w:tblGrid>
        <w:gridCol w:w="1825"/>
        <w:gridCol w:w="3959"/>
        <w:gridCol w:w="4394"/>
      </w:tblGrid>
      <w:tr w:rsidR="005912D4" w:rsidRPr="00FA1231" w:rsidTr="00156DEB">
        <w:trPr>
          <w:trHeight w:val="510"/>
          <w:jc w:val="center"/>
        </w:trPr>
        <w:tc>
          <w:tcPr>
            <w:tcW w:w="1725" w:type="dxa"/>
            <w:vMerge w:val="restart"/>
            <w:tcBorders>
              <w:top w:val="single" w:sz="12" w:space="0" w:color="auto"/>
              <w:left w:val="single" w:sz="12" w:space="0" w:color="auto"/>
              <w:bottom w:val="single" w:sz="8" w:space="0" w:color="auto"/>
            </w:tcBorders>
            <w:shd w:val="clear" w:color="auto" w:fill="D9D9D9" w:themeFill="background1" w:themeFillShade="D9"/>
            <w:vAlign w:val="center"/>
          </w:tcPr>
          <w:p w:rsidR="005912D4" w:rsidRPr="005044D2" w:rsidRDefault="005912D4" w:rsidP="00B57313">
            <w:pPr>
              <w:jc w:val="center"/>
              <w:rPr>
                <w:rFonts w:ascii="游ゴシック" w:eastAsia="游ゴシック" w:hAnsi="游ゴシック"/>
                <w:b/>
                <w:sz w:val="24"/>
                <w:szCs w:val="24"/>
              </w:rPr>
            </w:pPr>
            <w:r w:rsidRPr="005044D2">
              <w:rPr>
                <w:rFonts w:ascii="游ゴシック" w:eastAsia="游ゴシック" w:hAnsi="游ゴシック" w:hint="eastAsia"/>
                <w:b/>
                <w:sz w:val="24"/>
                <w:szCs w:val="24"/>
              </w:rPr>
              <w:t>利用日時</w:t>
            </w:r>
          </w:p>
        </w:tc>
        <w:tc>
          <w:tcPr>
            <w:tcW w:w="3959" w:type="dxa"/>
            <w:tcBorders>
              <w:top w:val="single" w:sz="12" w:space="0" w:color="auto"/>
              <w:bottom w:val="single" w:sz="6" w:space="0" w:color="auto"/>
              <w:right w:val="single" w:sz="6" w:space="0" w:color="auto"/>
            </w:tcBorders>
            <w:vAlign w:val="center"/>
          </w:tcPr>
          <w:p w:rsidR="005912D4" w:rsidRPr="005044D2" w:rsidRDefault="005912D4" w:rsidP="005912D4">
            <w:pPr>
              <w:jc w:val="left"/>
              <w:rPr>
                <w:rFonts w:ascii="HGS創英角ｺﾞｼｯｸUB" w:eastAsia="HGS創英角ｺﾞｼｯｸUB" w:hAnsi="HGS創英角ｺﾞｼｯｸUB"/>
                <w:sz w:val="24"/>
                <w:szCs w:val="24"/>
              </w:rPr>
            </w:pPr>
            <w:r w:rsidRPr="005044D2">
              <w:rPr>
                <w:rFonts w:ascii="HGS創英角ｺﾞｼｯｸUB" w:eastAsia="HGS創英角ｺﾞｼｯｸUB" w:hAnsi="HGS創英角ｺﾞｼｯｸUB" w:hint="eastAsia"/>
                <w:sz w:val="24"/>
                <w:szCs w:val="24"/>
              </w:rPr>
              <w:t xml:space="preserve">　令和　　　年　　　月　　　日</w:t>
            </w:r>
            <w:r>
              <w:rPr>
                <w:rFonts w:ascii="HGS創英角ｺﾞｼｯｸUB" w:eastAsia="HGS創英角ｺﾞｼｯｸUB" w:hAnsi="HGS創英角ｺﾞｼｯｸUB" w:hint="eastAsia"/>
                <w:sz w:val="24"/>
                <w:szCs w:val="24"/>
              </w:rPr>
              <w:t xml:space="preserve">　　</w:t>
            </w:r>
          </w:p>
        </w:tc>
        <w:tc>
          <w:tcPr>
            <w:tcW w:w="4394" w:type="dxa"/>
            <w:tcBorders>
              <w:top w:val="single" w:sz="12" w:space="0" w:color="auto"/>
              <w:left w:val="single" w:sz="6" w:space="0" w:color="auto"/>
              <w:bottom w:val="single" w:sz="6" w:space="0" w:color="auto"/>
              <w:right w:val="single" w:sz="12" w:space="0" w:color="auto"/>
            </w:tcBorders>
            <w:vAlign w:val="center"/>
          </w:tcPr>
          <w:p w:rsidR="005912D4" w:rsidRPr="005044D2" w:rsidRDefault="005912D4" w:rsidP="005044D2">
            <w:pPr>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非会員・会　員　　番号　　</w:t>
            </w:r>
          </w:p>
        </w:tc>
      </w:tr>
      <w:tr w:rsidR="00564918" w:rsidRPr="00564918" w:rsidTr="00156DEB">
        <w:trPr>
          <w:trHeight w:val="510"/>
          <w:jc w:val="center"/>
        </w:trPr>
        <w:tc>
          <w:tcPr>
            <w:tcW w:w="1725" w:type="dxa"/>
            <w:vMerge/>
            <w:tcBorders>
              <w:top w:val="single" w:sz="8" w:space="0" w:color="auto"/>
              <w:left w:val="single" w:sz="12" w:space="0" w:color="auto"/>
              <w:bottom w:val="single" w:sz="8" w:space="0" w:color="auto"/>
            </w:tcBorders>
            <w:shd w:val="clear" w:color="auto" w:fill="D9D9D9" w:themeFill="background1" w:themeFillShade="D9"/>
            <w:vAlign w:val="center"/>
          </w:tcPr>
          <w:p w:rsidR="00564918" w:rsidRPr="005044D2" w:rsidRDefault="00564918" w:rsidP="00B57313">
            <w:pPr>
              <w:rPr>
                <w:rFonts w:ascii="HGｺﾞｼｯｸE" w:eastAsia="HGｺﾞｼｯｸE" w:hAnsi="HGｺﾞｼｯｸE"/>
                <w:b/>
                <w:sz w:val="24"/>
                <w:szCs w:val="24"/>
              </w:rPr>
            </w:pPr>
          </w:p>
        </w:tc>
        <w:tc>
          <w:tcPr>
            <w:tcW w:w="8353" w:type="dxa"/>
            <w:gridSpan w:val="2"/>
            <w:tcBorders>
              <w:top w:val="single" w:sz="6" w:space="0" w:color="auto"/>
              <w:bottom w:val="single" w:sz="8" w:space="0" w:color="auto"/>
              <w:right w:val="single" w:sz="12" w:space="0" w:color="auto"/>
            </w:tcBorders>
            <w:shd w:val="clear" w:color="auto" w:fill="FFFFFF" w:themeFill="background1"/>
            <w:vAlign w:val="center"/>
          </w:tcPr>
          <w:p w:rsidR="00564918" w:rsidRPr="005044D2" w:rsidRDefault="00564918" w:rsidP="00564918">
            <w:pPr>
              <w:ind w:firstLineChars="100" w:firstLine="240"/>
              <w:jc w:val="left"/>
              <w:rPr>
                <w:rFonts w:ascii="游ゴシック" w:eastAsia="游ゴシック" w:hAnsi="游ゴシック"/>
                <w:b/>
                <w:sz w:val="24"/>
                <w:szCs w:val="24"/>
              </w:rPr>
            </w:pPr>
            <w:r w:rsidRPr="005044D2">
              <w:rPr>
                <w:rFonts w:ascii="HGS創英角ｺﾞｼｯｸUB" w:eastAsia="HGS創英角ｺﾞｼｯｸUB" w:hAnsi="HGS創英角ｺﾞｼｯｸUB" w:hint="eastAsia"/>
                <w:sz w:val="24"/>
                <w:szCs w:val="24"/>
              </w:rPr>
              <w:t>開始：　　時　　　分　～　終了：　　時　　　分</w:t>
            </w:r>
          </w:p>
        </w:tc>
      </w:tr>
      <w:tr w:rsidR="00B77DE2" w:rsidTr="00156DEB">
        <w:trPr>
          <w:trHeight w:val="964"/>
          <w:jc w:val="center"/>
        </w:trPr>
        <w:tc>
          <w:tcPr>
            <w:tcW w:w="1725" w:type="dxa"/>
            <w:vMerge w:val="restart"/>
            <w:tcBorders>
              <w:top w:val="single" w:sz="8" w:space="0" w:color="auto"/>
              <w:left w:val="single" w:sz="12" w:space="0" w:color="auto"/>
            </w:tcBorders>
            <w:shd w:val="clear" w:color="auto" w:fill="D9D9D9" w:themeFill="background1" w:themeFillShade="D9"/>
            <w:vAlign w:val="center"/>
          </w:tcPr>
          <w:p w:rsidR="00622548" w:rsidRPr="005044D2" w:rsidRDefault="00EF4F28" w:rsidP="00622548">
            <w:pPr>
              <w:jc w:val="center"/>
              <w:rPr>
                <w:rFonts w:ascii="游ゴシック" w:eastAsia="游ゴシック" w:hAnsi="游ゴシック"/>
                <w:b/>
                <w:sz w:val="24"/>
                <w:szCs w:val="24"/>
              </w:rPr>
            </w:pPr>
            <w:r w:rsidRPr="005044D2">
              <w:rPr>
                <w:rFonts w:ascii="游ゴシック" w:eastAsia="游ゴシック" w:hAnsi="游ゴシック" w:hint="eastAsia"/>
                <w:b/>
                <w:spacing w:val="460"/>
                <w:kern w:val="0"/>
                <w:sz w:val="24"/>
                <w:szCs w:val="24"/>
                <w:fitText w:val="1400" w:id="-2056621053"/>
              </w:rPr>
              <w:t>住</w:t>
            </w:r>
            <w:r w:rsidRPr="005044D2">
              <w:rPr>
                <w:rFonts w:ascii="游ゴシック" w:eastAsia="游ゴシック" w:hAnsi="游ゴシック" w:hint="eastAsia"/>
                <w:b/>
                <w:kern w:val="0"/>
                <w:sz w:val="24"/>
                <w:szCs w:val="24"/>
                <w:fitText w:val="1400" w:id="-2056621053"/>
              </w:rPr>
              <w:t>所</w:t>
            </w:r>
          </w:p>
        </w:tc>
        <w:tc>
          <w:tcPr>
            <w:tcW w:w="8353" w:type="dxa"/>
            <w:gridSpan w:val="2"/>
            <w:tcBorders>
              <w:top w:val="single" w:sz="8" w:space="0" w:color="auto"/>
              <w:bottom w:val="dashed" w:sz="4" w:space="0" w:color="auto"/>
              <w:right w:val="single" w:sz="12" w:space="0" w:color="auto"/>
            </w:tcBorders>
            <w:vAlign w:val="center"/>
          </w:tcPr>
          <w:p w:rsidR="00263968" w:rsidRPr="005044D2" w:rsidRDefault="00FA1231" w:rsidP="005044D2">
            <w:pPr>
              <w:spacing w:before="240" w:line="220" w:lineRule="exact"/>
              <w:ind w:firstLineChars="100" w:firstLine="241"/>
              <w:rPr>
                <w:rFonts w:ascii="HGPｺﾞｼｯｸE" w:eastAsia="HGPｺﾞｼｯｸE" w:hAnsi="HGPｺﾞｼｯｸE"/>
                <w:b/>
                <w:sz w:val="24"/>
                <w:szCs w:val="24"/>
                <w:shd w:val="pct15" w:color="auto" w:fill="FFFFFF"/>
              </w:rPr>
            </w:pPr>
            <w:r w:rsidRPr="005044D2">
              <w:rPr>
                <w:rFonts w:ascii="HGPｺﾞｼｯｸE" w:eastAsia="HGPｺﾞｼｯｸE" w:hAnsi="HGPｺﾞｼｯｸE" w:hint="eastAsia"/>
                <w:b/>
                <w:sz w:val="24"/>
                <w:szCs w:val="24"/>
                <w:shd w:val="pct15" w:color="auto" w:fill="FFFFFF"/>
              </w:rPr>
              <w:t xml:space="preserve">【 </w:t>
            </w:r>
            <w:r w:rsidR="00263968" w:rsidRPr="005044D2">
              <w:rPr>
                <w:rFonts w:ascii="HGPｺﾞｼｯｸE" w:eastAsia="HGPｺﾞｼｯｸE" w:hAnsi="HGPｺﾞｼｯｸE" w:hint="eastAsia"/>
                <w:b/>
                <w:sz w:val="24"/>
                <w:szCs w:val="24"/>
                <w:shd w:val="pct15" w:color="auto" w:fill="FFFFFF"/>
              </w:rPr>
              <w:t>該当する住所に丸を付けてください</w:t>
            </w:r>
            <w:r w:rsidRPr="005044D2">
              <w:rPr>
                <w:rFonts w:ascii="HGPｺﾞｼｯｸE" w:eastAsia="HGPｺﾞｼｯｸE" w:hAnsi="HGPｺﾞｼｯｸE" w:hint="eastAsia"/>
                <w:b/>
                <w:sz w:val="24"/>
                <w:szCs w:val="24"/>
                <w:shd w:val="pct15" w:color="auto" w:fill="FFFFFF"/>
              </w:rPr>
              <w:t xml:space="preserve"> </w:t>
            </w:r>
            <w:r w:rsidRPr="005044D2">
              <w:rPr>
                <w:rFonts w:ascii="HGPｺﾞｼｯｸE" w:eastAsia="HGPｺﾞｼｯｸE" w:hAnsi="HGPｺﾞｼｯｸE"/>
                <w:b/>
                <w:sz w:val="24"/>
                <w:szCs w:val="24"/>
                <w:shd w:val="pct15" w:color="auto" w:fill="FFFFFF"/>
              </w:rPr>
              <w:t>】</w:t>
            </w:r>
          </w:p>
          <w:p w:rsidR="00622548" w:rsidRPr="005044D2" w:rsidRDefault="00EF4F28" w:rsidP="005044D2">
            <w:pPr>
              <w:spacing w:before="240" w:line="220" w:lineRule="exact"/>
              <w:ind w:firstLineChars="100" w:firstLine="240"/>
              <w:rPr>
                <w:rFonts w:ascii="HGS創英角ｺﾞｼｯｸUB" w:eastAsia="HGS創英角ｺﾞｼｯｸUB" w:hAnsi="HGS創英角ｺﾞｼｯｸUB"/>
                <w:sz w:val="24"/>
                <w:szCs w:val="24"/>
                <w:u w:val="wave" w:color="000000" w:themeColor="text1"/>
              </w:rPr>
            </w:pPr>
            <w:r w:rsidRPr="005044D2">
              <w:rPr>
                <w:rFonts w:ascii="HGS創英角ｺﾞｼｯｸUB" w:eastAsia="HGS創英角ｺﾞｼｯｸUB" w:hAnsi="HGS創英角ｺﾞｼｯｸUB" w:hint="eastAsia"/>
                <w:sz w:val="24"/>
                <w:szCs w:val="24"/>
              </w:rPr>
              <w:t>小高区　・　鹿島区　・　原町区</w:t>
            </w:r>
            <w:r w:rsidR="00622548" w:rsidRPr="005044D2">
              <w:rPr>
                <w:rFonts w:ascii="HGS創英角ｺﾞｼｯｸUB" w:eastAsia="HGS創英角ｺﾞｼｯｸUB" w:hAnsi="HGS創英角ｺﾞｼｯｸUB" w:hint="eastAsia"/>
                <w:sz w:val="24"/>
                <w:szCs w:val="24"/>
              </w:rPr>
              <w:t xml:space="preserve">　</w:t>
            </w:r>
            <w:r w:rsidRPr="005044D2">
              <w:rPr>
                <w:rFonts w:ascii="HGS創英角ｺﾞｼｯｸUB" w:eastAsia="HGS創英角ｺﾞｼｯｸUB" w:hAnsi="HGS創英角ｺﾞｼｯｸUB" w:hint="eastAsia"/>
                <w:sz w:val="24"/>
                <w:szCs w:val="24"/>
              </w:rPr>
              <w:t xml:space="preserve">・　</w:t>
            </w:r>
            <w:r w:rsidRPr="005044D2">
              <w:rPr>
                <w:rFonts w:ascii="HGS創英角ｺﾞｼｯｸUB" w:eastAsia="HGS創英角ｺﾞｼｯｸUB" w:hAnsi="HGS創英角ｺﾞｼｯｸUB" w:hint="eastAsia"/>
                <w:sz w:val="24"/>
                <w:szCs w:val="24"/>
                <w:u w:val="wave" w:color="000000" w:themeColor="text1"/>
              </w:rPr>
              <w:t>市外</w:t>
            </w:r>
          </w:p>
        </w:tc>
      </w:tr>
      <w:tr w:rsidR="00B77DE2" w:rsidRPr="0032679E" w:rsidTr="00156DEB">
        <w:trPr>
          <w:trHeight w:val="907"/>
          <w:jc w:val="center"/>
        </w:trPr>
        <w:tc>
          <w:tcPr>
            <w:tcW w:w="1725" w:type="dxa"/>
            <w:vMerge/>
            <w:tcBorders>
              <w:left w:val="single" w:sz="12" w:space="0" w:color="auto"/>
            </w:tcBorders>
            <w:shd w:val="clear" w:color="auto" w:fill="D9D9D9" w:themeFill="background1" w:themeFillShade="D9"/>
            <w:vAlign w:val="center"/>
          </w:tcPr>
          <w:p w:rsidR="00EF4F28" w:rsidRPr="005044D2" w:rsidRDefault="00EF4F28" w:rsidP="00EF4F28">
            <w:pPr>
              <w:jc w:val="center"/>
              <w:rPr>
                <w:rFonts w:ascii="游ゴシック" w:eastAsia="游ゴシック" w:hAnsi="游ゴシック"/>
                <w:sz w:val="24"/>
                <w:szCs w:val="24"/>
              </w:rPr>
            </w:pPr>
          </w:p>
        </w:tc>
        <w:tc>
          <w:tcPr>
            <w:tcW w:w="8353" w:type="dxa"/>
            <w:gridSpan w:val="2"/>
            <w:tcBorders>
              <w:top w:val="dashed" w:sz="4" w:space="0" w:color="auto"/>
              <w:right w:val="single" w:sz="12" w:space="0" w:color="auto"/>
            </w:tcBorders>
            <w:shd w:val="clear" w:color="auto" w:fill="FFFFFF" w:themeFill="background1"/>
          </w:tcPr>
          <w:p w:rsidR="00EF4F28" w:rsidRPr="005044D2" w:rsidRDefault="00263968" w:rsidP="005044D2">
            <w:pPr>
              <w:ind w:firstLineChars="150" w:firstLine="270"/>
              <w:rPr>
                <w:rFonts w:ascii="HGPｺﾞｼｯｸE" w:eastAsia="HGPｺﾞｼｯｸE" w:hAnsi="HGPｺﾞｼｯｸE"/>
                <w:sz w:val="18"/>
                <w:szCs w:val="18"/>
              </w:rPr>
            </w:pPr>
            <w:r w:rsidRPr="005044D2">
              <w:rPr>
                <w:rFonts w:ascii="BIZ UDPゴシック" w:eastAsia="BIZ UDPゴシック" w:hAnsi="BIZ UDPゴシック" w:hint="eastAsia"/>
                <w:b/>
                <w:sz w:val="18"/>
                <w:szCs w:val="18"/>
                <w:u w:val="wave" w:color="000000" w:themeColor="text1"/>
              </w:rPr>
              <w:t>※</w:t>
            </w:r>
            <w:r w:rsidRPr="005044D2">
              <w:rPr>
                <w:rFonts w:ascii="ＭＳ 明朝" w:eastAsia="ＭＳ 明朝" w:hAnsi="ＭＳ 明朝" w:cs="ＭＳ 明朝" w:hint="eastAsia"/>
                <w:b/>
                <w:color w:val="0D0D0D" w:themeColor="text1" w:themeTint="F2"/>
                <w:sz w:val="18"/>
                <w:szCs w:val="18"/>
                <w:u w:val="wave" w:color="000000" w:themeColor="text1"/>
              </w:rPr>
              <w:t>住所</w:t>
            </w:r>
            <w:r w:rsidRPr="005044D2">
              <w:rPr>
                <w:rFonts w:ascii="Malgun Gothic Semilight" w:eastAsia="Malgun Gothic Semilight" w:hAnsi="Malgun Gothic Semilight" w:cs="Malgun Gothic Semilight" w:hint="eastAsia"/>
                <w:b/>
                <w:color w:val="0D0D0D" w:themeColor="text1" w:themeTint="F2"/>
                <w:sz w:val="18"/>
                <w:szCs w:val="18"/>
                <w:u w:val="wave" w:color="000000" w:themeColor="text1"/>
              </w:rPr>
              <w:t>をご</w:t>
            </w:r>
            <w:r w:rsidRPr="005044D2">
              <w:rPr>
                <w:rFonts w:ascii="ＭＳ 明朝" w:eastAsia="ＭＳ 明朝" w:hAnsi="ＭＳ 明朝" w:cs="ＭＳ 明朝" w:hint="eastAsia"/>
                <w:b/>
                <w:color w:val="0D0D0D" w:themeColor="text1" w:themeTint="F2"/>
                <w:sz w:val="18"/>
                <w:szCs w:val="18"/>
                <w:u w:val="wave" w:color="000000" w:themeColor="text1"/>
              </w:rPr>
              <w:t>記入</w:t>
            </w:r>
            <w:r w:rsidRPr="005044D2">
              <w:rPr>
                <w:rFonts w:ascii="Malgun Gothic Semilight" w:eastAsia="Malgun Gothic Semilight" w:hAnsi="Malgun Gothic Semilight" w:cs="Malgun Gothic Semilight" w:hint="eastAsia"/>
                <w:b/>
                <w:color w:val="0D0D0D" w:themeColor="text1" w:themeTint="F2"/>
                <w:sz w:val="18"/>
                <w:szCs w:val="18"/>
                <w:u w:val="wave" w:color="000000" w:themeColor="text1"/>
              </w:rPr>
              <w:t>ください</w:t>
            </w:r>
            <w:r w:rsidRPr="005044D2">
              <w:rPr>
                <w:rFonts w:ascii="BIZ UDPゴシック" w:eastAsia="BIZ UDPゴシック" w:hAnsi="BIZ UDPゴシック" w:hint="eastAsia"/>
                <w:b/>
                <w:color w:val="0D0D0D" w:themeColor="text1" w:themeTint="F2"/>
                <w:sz w:val="18"/>
                <w:szCs w:val="18"/>
                <w:u w:val="wave" w:color="000000" w:themeColor="text1"/>
              </w:rPr>
              <w:t>。</w:t>
            </w:r>
          </w:p>
        </w:tc>
      </w:tr>
      <w:tr w:rsidR="00B77DE2" w:rsidTr="00156DEB">
        <w:trPr>
          <w:trHeight w:val="680"/>
          <w:jc w:val="center"/>
        </w:trPr>
        <w:tc>
          <w:tcPr>
            <w:tcW w:w="1725" w:type="dxa"/>
            <w:tcBorders>
              <w:left w:val="single" w:sz="12" w:space="0" w:color="auto"/>
              <w:bottom w:val="single" w:sz="4" w:space="0" w:color="auto"/>
            </w:tcBorders>
            <w:shd w:val="clear" w:color="auto" w:fill="D9D9D9" w:themeFill="background1" w:themeFillShade="D9"/>
            <w:vAlign w:val="center"/>
          </w:tcPr>
          <w:p w:rsidR="00EF4F28" w:rsidRPr="005044D2" w:rsidRDefault="00622548" w:rsidP="00EF4F28">
            <w:pPr>
              <w:jc w:val="center"/>
              <w:rPr>
                <w:rFonts w:ascii="游ゴシック" w:eastAsia="游ゴシック" w:hAnsi="游ゴシック"/>
                <w:b/>
                <w:sz w:val="24"/>
                <w:szCs w:val="24"/>
              </w:rPr>
            </w:pPr>
            <w:r w:rsidRPr="00156DEB">
              <w:rPr>
                <w:rFonts w:ascii="游ゴシック" w:eastAsia="游ゴシック" w:hAnsi="游ゴシック" w:hint="eastAsia"/>
                <w:b/>
                <w:spacing w:val="464"/>
                <w:kern w:val="0"/>
                <w:sz w:val="24"/>
                <w:szCs w:val="24"/>
                <w:fitText w:val="1407" w:id="-2056621052"/>
              </w:rPr>
              <w:t>氏</w:t>
            </w:r>
            <w:r w:rsidRPr="00156DEB">
              <w:rPr>
                <w:rFonts w:ascii="游ゴシック" w:eastAsia="游ゴシック" w:hAnsi="游ゴシック" w:hint="eastAsia"/>
                <w:b/>
                <w:kern w:val="0"/>
                <w:sz w:val="24"/>
                <w:szCs w:val="24"/>
                <w:fitText w:val="1407" w:id="-2056621052"/>
              </w:rPr>
              <w:t>名</w:t>
            </w:r>
          </w:p>
        </w:tc>
        <w:tc>
          <w:tcPr>
            <w:tcW w:w="8353" w:type="dxa"/>
            <w:gridSpan w:val="2"/>
            <w:tcBorders>
              <w:bottom w:val="single" w:sz="4" w:space="0" w:color="auto"/>
              <w:right w:val="single" w:sz="12" w:space="0" w:color="auto"/>
            </w:tcBorders>
            <w:vAlign w:val="center"/>
          </w:tcPr>
          <w:p w:rsidR="00EF4F28" w:rsidRPr="005044D2" w:rsidRDefault="00EF4F28" w:rsidP="009F7E2F">
            <w:pPr>
              <w:jc w:val="left"/>
              <w:rPr>
                <w:b/>
                <w:sz w:val="24"/>
                <w:szCs w:val="24"/>
              </w:rPr>
            </w:pPr>
          </w:p>
        </w:tc>
      </w:tr>
      <w:tr w:rsidR="00B77DE2" w:rsidTr="00156DEB">
        <w:trPr>
          <w:trHeight w:val="680"/>
          <w:jc w:val="center"/>
        </w:trPr>
        <w:tc>
          <w:tcPr>
            <w:tcW w:w="1725" w:type="dxa"/>
            <w:tcBorders>
              <w:left w:val="single" w:sz="12" w:space="0" w:color="auto"/>
              <w:bottom w:val="single" w:sz="12" w:space="0" w:color="auto"/>
            </w:tcBorders>
            <w:shd w:val="clear" w:color="auto" w:fill="D9D9D9" w:themeFill="background1" w:themeFillShade="D9"/>
            <w:vAlign w:val="center"/>
          </w:tcPr>
          <w:p w:rsidR="00EF4F28" w:rsidRPr="005044D2" w:rsidRDefault="00622548" w:rsidP="00EF4F28">
            <w:pPr>
              <w:jc w:val="center"/>
              <w:rPr>
                <w:rFonts w:ascii="游ゴシック" w:eastAsia="游ゴシック" w:hAnsi="游ゴシック"/>
                <w:b/>
                <w:sz w:val="24"/>
                <w:szCs w:val="24"/>
              </w:rPr>
            </w:pPr>
            <w:r w:rsidRPr="005012D1">
              <w:rPr>
                <w:rFonts w:ascii="游ゴシック" w:eastAsia="游ゴシック" w:hAnsi="游ゴシック" w:hint="eastAsia"/>
                <w:b/>
                <w:spacing w:val="222"/>
                <w:kern w:val="0"/>
                <w:sz w:val="24"/>
                <w:szCs w:val="24"/>
                <w:fitText w:val="1608" w:id="-2056621056"/>
              </w:rPr>
              <w:t>連絡</w:t>
            </w:r>
            <w:r w:rsidRPr="005012D1">
              <w:rPr>
                <w:rFonts w:ascii="游ゴシック" w:eastAsia="游ゴシック" w:hAnsi="游ゴシック" w:hint="eastAsia"/>
                <w:b/>
                <w:kern w:val="0"/>
                <w:sz w:val="24"/>
                <w:szCs w:val="24"/>
                <w:fitText w:val="1608" w:id="-2056621056"/>
              </w:rPr>
              <w:t>先</w:t>
            </w:r>
          </w:p>
        </w:tc>
        <w:tc>
          <w:tcPr>
            <w:tcW w:w="8353" w:type="dxa"/>
            <w:gridSpan w:val="2"/>
            <w:tcBorders>
              <w:bottom w:val="single" w:sz="12" w:space="0" w:color="auto"/>
              <w:right w:val="single" w:sz="12" w:space="0" w:color="auto"/>
            </w:tcBorders>
            <w:vAlign w:val="center"/>
          </w:tcPr>
          <w:p w:rsidR="00EF4F28" w:rsidRPr="005044D2" w:rsidRDefault="00EF4F28" w:rsidP="009F7E2F">
            <w:pPr>
              <w:jc w:val="left"/>
              <w:rPr>
                <w:b/>
                <w:sz w:val="24"/>
                <w:szCs w:val="24"/>
              </w:rPr>
            </w:pPr>
          </w:p>
        </w:tc>
      </w:tr>
    </w:tbl>
    <w:p w:rsidR="009F7E2F" w:rsidRDefault="009F7E2F" w:rsidP="00263968">
      <w:pPr>
        <w:spacing w:line="600" w:lineRule="exact"/>
        <w:jc w:val="center"/>
        <w:rPr>
          <w:rFonts w:ascii="游ゴシック" w:eastAsia="游ゴシック" w:hAnsi="游ゴシック"/>
          <w:b/>
          <w:sz w:val="24"/>
          <w:szCs w:val="24"/>
        </w:rPr>
      </w:pPr>
      <w:r w:rsidRPr="005044D2">
        <w:rPr>
          <w:rFonts w:ascii="游ゴシック" w:eastAsia="游ゴシック" w:hAnsi="游ゴシック" w:hint="eastAsia"/>
          <w:b/>
          <w:sz w:val="24"/>
          <w:szCs w:val="24"/>
        </w:rPr>
        <w:t>※</w:t>
      </w:r>
      <w:r w:rsidR="00C61149" w:rsidRPr="005044D2">
        <w:rPr>
          <w:rFonts w:ascii="游ゴシック" w:eastAsia="游ゴシック" w:hAnsi="游ゴシック" w:hint="eastAsia"/>
          <w:b/>
          <w:sz w:val="24"/>
          <w:szCs w:val="24"/>
        </w:rPr>
        <w:t>本カードは、</w:t>
      </w:r>
      <w:r w:rsidRPr="005044D2">
        <w:rPr>
          <w:rFonts w:ascii="游ゴシック" w:eastAsia="游ゴシック" w:hAnsi="游ゴシック" w:hint="eastAsia"/>
          <w:b/>
          <w:sz w:val="24"/>
          <w:szCs w:val="24"/>
        </w:rPr>
        <w:t>新型コロナウィルス感染</w:t>
      </w:r>
      <w:r w:rsidR="00C61149" w:rsidRPr="005044D2">
        <w:rPr>
          <w:rFonts w:ascii="游ゴシック" w:eastAsia="游ゴシック" w:hAnsi="游ゴシック" w:hint="eastAsia"/>
          <w:b/>
          <w:sz w:val="24"/>
          <w:szCs w:val="24"/>
        </w:rPr>
        <w:t>症の拡大防止や感染経路を把握するために</w:t>
      </w:r>
      <w:r w:rsidR="003517DA">
        <w:rPr>
          <w:rFonts w:ascii="游ゴシック" w:eastAsia="游ゴシック" w:hAnsi="游ゴシック" w:hint="eastAsia"/>
          <w:b/>
          <w:sz w:val="24"/>
          <w:szCs w:val="24"/>
        </w:rPr>
        <w:t>も</w:t>
      </w:r>
      <w:r w:rsidR="00C61149" w:rsidRPr="005044D2">
        <w:rPr>
          <w:rFonts w:ascii="游ゴシック" w:eastAsia="游ゴシック" w:hAnsi="游ゴシック" w:hint="eastAsia"/>
          <w:b/>
          <w:sz w:val="24"/>
          <w:szCs w:val="24"/>
        </w:rPr>
        <w:t>利用いたします。</w:t>
      </w:r>
    </w:p>
    <w:p w:rsidR="008E1460" w:rsidRDefault="008E1460" w:rsidP="00263968">
      <w:pPr>
        <w:spacing w:line="600" w:lineRule="exact"/>
        <w:jc w:val="center"/>
        <w:rPr>
          <w:rFonts w:ascii="游ゴシック" w:eastAsia="游ゴシック" w:hAnsi="游ゴシック"/>
          <w:b/>
          <w:sz w:val="24"/>
          <w:szCs w:val="24"/>
        </w:rPr>
      </w:pPr>
    </w:p>
    <w:p w:rsidR="005044D2" w:rsidRDefault="005044D2" w:rsidP="00263968">
      <w:pPr>
        <w:spacing w:line="600" w:lineRule="exact"/>
        <w:jc w:val="center"/>
        <w:rPr>
          <w:rFonts w:ascii="游ゴシック" w:eastAsia="游ゴシック" w:hAnsi="游ゴシック"/>
          <w:b/>
          <w:sz w:val="24"/>
          <w:szCs w:val="24"/>
        </w:rPr>
      </w:pPr>
    </w:p>
    <w:p w:rsidR="005044D2" w:rsidRDefault="00156DEB" w:rsidP="00263968">
      <w:pPr>
        <w:spacing w:line="600" w:lineRule="exact"/>
        <w:jc w:val="center"/>
        <w:rPr>
          <w:rFonts w:ascii="游ゴシック" w:eastAsia="游ゴシック" w:hAnsi="游ゴシック"/>
          <w:b/>
          <w:sz w:val="24"/>
          <w:szCs w:val="24"/>
        </w:rPr>
      </w:pPr>
      <w:r>
        <w:rPr>
          <w:rFonts w:ascii="游ゴシック" w:eastAsia="游ゴシック" w:hAnsi="游ゴシック"/>
          <w:b/>
          <w:noProof/>
          <w:sz w:val="24"/>
          <w:szCs w:val="24"/>
        </w:rPr>
        <mc:AlternateContent>
          <mc:Choice Requires="wps">
            <w:drawing>
              <wp:anchor distT="0" distB="0" distL="114300" distR="114300" simplePos="0" relativeHeight="251661312" behindDoc="0" locked="0" layoutInCell="1" allowOverlap="1" wp14:anchorId="47D445FE" wp14:editId="358DEF93">
                <wp:simplePos x="0" y="0"/>
                <wp:positionH relativeFrom="column">
                  <wp:posOffset>5704445</wp:posOffset>
                </wp:positionH>
                <wp:positionV relativeFrom="paragraph">
                  <wp:posOffset>11585</wp:posOffset>
                </wp:positionV>
                <wp:extent cx="1152525" cy="1047750"/>
                <wp:effectExtent l="0" t="0" r="28575" b="19050"/>
                <wp:wrapNone/>
                <wp:docPr id="2" name="フローチャート: 結合子 2"/>
                <wp:cNvGraphicFramePr/>
                <a:graphic xmlns:a="http://schemas.openxmlformats.org/drawingml/2006/main">
                  <a:graphicData uri="http://schemas.microsoft.com/office/word/2010/wordprocessingShape">
                    <wps:wsp>
                      <wps:cNvSpPr/>
                      <wps:spPr>
                        <a:xfrm>
                          <a:off x="0" y="0"/>
                          <a:ext cx="1152525" cy="104775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4885F" id="フローチャート: 結合子 2" o:spid="_x0000_s1026" type="#_x0000_t120" style="position:absolute;left:0;text-align:left;margin-left:449.15pt;margin-top:.9pt;width:90.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" fillcolor="window" strokecolor="windowText" strokeweight="1pt">
                <v:stroke joinstyle="miter"/>
              </v:shape>
            </w:pict>
          </mc:Fallback>
        </mc:AlternateContent>
      </w:r>
    </w:p>
    <w:p w:rsidR="003517DA" w:rsidRDefault="003517DA" w:rsidP="00DF1B56">
      <w:pPr>
        <w:spacing w:line="240" w:lineRule="exact"/>
        <w:jc w:val="center"/>
        <w:rPr>
          <w:rFonts w:ascii="游ゴシック" w:eastAsia="游ゴシック" w:hAnsi="游ゴシック"/>
          <w:b/>
          <w:w w:val="180"/>
          <w:sz w:val="24"/>
          <w:szCs w:val="24"/>
        </w:rPr>
      </w:pPr>
      <w:r w:rsidRPr="005044D2">
        <w:rPr>
          <w:rFonts w:ascii="游ゴシック" w:eastAsia="游ゴシック" w:hAnsi="游ゴシック" w:hint="eastAsia"/>
          <w:b/>
          <w:w w:val="180"/>
          <w:sz w:val="24"/>
          <w:szCs w:val="24"/>
        </w:rPr>
        <w:t>トレーニングルーム利用者カード</w:t>
      </w:r>
    </w:p>
    <w:p w:rsidR="003517DA" w:rsidRDefault="003517DA" w:rsidP="00DF1B56">
      <w:pPr>
        <w:spacing w:line="240" w:lineRule="exact"/>
        <w:jc w:val="center"/>
        <w:rPr>
          <w:rFonts w:ascii="游ゴシック" w:eastAsia="游ゴシック" w:hAnsi="游ゴシック"/>
          <w:b/>
          <w:w w:val="180"/>
          <w:sz w:val="24"/>
          <w:szCs w:val="24"/>
        </w:rPr>
      </w:pPr>
      <w:r>
        <w:rPr>
          <w:rFonts w:ascii="游ゴシック" w:eastAsia="游ゴシック" w:hAnsi="游ゴシック" w:hint="eastAsia"/>
          <w:b/>
          <w:w w:val="180"/>
          <w:sz w:val="24"/>
          <w:szCs w:val="24"/>
        </w:rPr>
        <w:t>（利用誓約書）</w:t>
      </w:r>
    </w:p>
    <w:p w:rsidR="003517DA" w:rsidRPr="003517DA" w:rsidRDefault="003517DA" w:rsidP="00DF1B56">
      <w:pPr>
        <w:rPr>
          <w:rFonts w:ascii="游ゴシック" w:eastAsia="游ゴシック" w:hAnsi="游ゴシック"/>
          <w:b/>
          <w:w w:val="180"/>
          <w:sz w:val="18"/>
          <w:szCs w:val="18"/>
        </w:rPr>
      </w:pPr>
    </w:p>
    <w:p w:rsidR="003517DA" w:rsidRPr="003517DA" w:rsidRDefault="003517DA" w:rsidP="00DF1B56">
      <w:pPr>
        <w:rPr>
          <w:rFonts w:ascii="游ゴシック" w:eastAsia="游ゴシック" w:hAnsi="游ゴシック"/>
          <w:b/>
          <w:w w:val="180"/>
          <w:sz w:val="18"/>
          <w:szCs w:val="18"/>
        </w:rPr>
      </w:pPr>
    </w:p>
    <w:p w:rsidR="003517DA" w:rsidRPr="00156DEB" w:rsidRDefault="003517DA" w:rsidP="00156DEB">
      <w:pPr>
        <w:jc w:val="center"/>
        <w:rPr>
          <w:rFonts w:ascii="游ゴシック" w:eastAsia="游ゴシック" w:hAnsi="游ゴシック"/>
          <w:b/>
          <w:w w:val="180"/>
          <w:sz w:val="18"/>
          <w:szCs w:val="18"/>
        </w:rPr>
      </w:pPr>
      <w:r w:rsidRPr="00156DEB">
        <w:rPr>
          <w:rFonts w:ascii="游ゴシック" w:eastAsia="游ゴシック" w:hAnsi="游ゴシック" w:hint="eastAsia"/>
          <w:b/>
          <w:w w:val="180"/>
          <w:sz w:val="18"/>
          <w:szCs w:val="18"/>
        </w:rPr>
        <w:t>トレーニング機器の利用にあたり</w:t>
      </w:r>
      <w:r w:rsidR="00BD3ED4">
        <w:rPr>
          <w:rFonts w:ascii="游ゴシック" w:eastAsia="游ゴシック" w:hAnsi="游ゴシック" w:hint="eastAsia"/>
          <w:b/>
          <w:w w:val="180"/>
          <w:sz w:val="18"/>
          <w:szCs w:val="18"/>
        </w:rPr>
        <w:t>、</w:t>
      </w:r>
      <w:r w:rsidRPr="00156DEB">
        <w:rPr>
          <w:rFonts w:ascii="游ゴシック" w:eastAsia="游ゴシック" w:hAnsi="游ゴシック" w:hint="eastAsia"/>
          <w:b/>
          <w:w w:val="180"/>
          <w:sz w:val="18"/>
          <w:szCs w:val="18"/>
        </w:rPr>
        <w:t>裏面の</w:t>
      </w:r>
      <w:r w:rsidR="00156DEB">
        <w:rPr>
          <w:rFonts w:ascii="游ゴシック" w:eastAsia="游ゴシック" w:hAnsi="游ゴシック" w:hint="eastAsia"/>
          <w:b/>
          <w:w w:val="180"/>
          <w:sz w:val="18"/>
          <w:szCs w:val="18"/>
        </w:rPr>
        <w:t>注意事項</w:t>
      </w:r>
      <w:r w:rsidRPr="00156DEB">
        <w:rPr>
          <w:rFonts w:ascii="游ゴシック" w:eastAsia="游ゴシック" w:hAnsi="游ゴシック" w:hint="eastAsia"/>
          <w:b/>
          <w:w w:val="180"/>
          <w:sz w:val="18"/>
          <w:szCs w:val="18"/>
        </w:rPr>
        <w:t>を確認・順守します。</w:t>
      </w:r>
    </w:p>
    <w:tbl>
      <w:tblPr>
        <w:tblStyle w:val="a3"/>
        <w:tblW w:w="0" w:type="auto"/>
        <w:jc w:val="center"/>
        <w:tblLook w:val="04A0" w:firstRow="1" w:lastRow="0" w:firstColumn="1" w:lastColumn="0" w:noHBand="0" w:noVBand="1"/>
      </w:tblPr>
      <w:tblGrid>
        <w:gridCol w:w="1825"/>
        <w:gridCol w:w="3959"/>
        <w:gridCol w:w="4536"/>
      </w:tblGrid>
      <w:tr w:rsidR="005912D4" w:rsidRPr="00FA1231" w:rsidTr="00156DEB">
        <w:trPr>
          <w:trHeight w:val="510"/>
          <w:jc w:val="center"/>
        </w:trPr>
        <w:tc>
          <w:tcPr>
            <w:tcW w:w="1725" w:type="dxa"/>
            <w:vMerge w:val="restart"/>
            <w:tcBorders>
              <w:top w:val="single" w:sz="12" w:space="0" w:color="auto"/>
              <w:left w:val="single" w:sz="12" w:space="0" w:color="auto"/>
              <w:bottom w:val="single" w:sz="8" w:space="0" w:color="auto"/>
            </w:tcBorders>
            <w:shd w:val="clear" w:color="auto" w:fill="D9D9D9" w:themeFill="background1" w:themeFillShade="D9"/>
            <w:vAlign w:val="center"/>
          </w:tcPr>
          <w:p w:rsidR="005912D4" w:rsidRPr="005044D2" w:rsidRDefault="005912D4" w:rsidP="007634CD">
            <w:pPr>
              <w:jc w:val="center"/>
              <w:rPr>
                <w:rFonts w:ascii="游ゴシック" w:eastAsia="游ゴシック" w:hAnsi="游ゴシック"/>
                <w:b/>
                <w:sz w:val="24"/>
                <w:szCs w:val="24"/>
              </w:rPr>
            </w:pPr>
            <w:r w:rsidRPr="005044D2">
              <w:rPr>
                <w:rFonts w:ascii="游ゴシック" w:eastAsia="游ゴシック" w:hAnsi="游ゴシック" w:hint="eastAsia"/>
                <w:b/>
                <w:sz w:val="24"/>
                <w:szCs w:val="24"/>
              </w:rPr>
              <w:t>利用日時</w:t>
            </w:r>
          </w:p>
        </w:tc>
        <w:tc>
          <w:tcPr>
            <w:tcW w:w="3959" w:type="dxa"/>
            <w:tcBorders>
              <w:top w:val="single" w:sz="12" w:space="0" w:color="auto"/>
              <w:bottom w:val="single" w:sz="6" w:space="0" w:color="auto"/>
              <w:right w:val="single" w:sz="6" w:space="0" w:color="auto"/>
            </w:tcBorders>
            <w:vAlign w:val="center"/>
          </w:tcPr>
          <w:p w:rsidR="005912D4" w:rsidRPr="005044D2" w:rsidRDefault="005912D4" w:rsidP="005912D4">
            <w:pPr>
              <w:jc w:val="left"/>
              <w:rPr>
                <w:rFonts w:ascii="HGS創英角ｺﾞｼｯｸUB" w:eastAsia="HGS創英角ｺﾞｼｯｸUB" w:hAnsi="HGS創英角ｺﾞｼｯｸUB"/>
                <w:sz w:val="24"/>
                <w:szCs w:val="24"/>
              </w:rPr>
            </w:pPr>
            <w:r w:rsidRPr="005044D2">
              <w:rPr>
                <w:rFonts w:ascii="HGS創英角ｺﾞｼｯｸUB" w:eastAsia="HGS創英角ｺﾞｼｯｸUB" w:hAnsi="HGS創英角ｺﾞｼｯｸUB" w:hint="eastAsia"/>
                <w:sz w:val="24"/>
                <w:szCs w:val="24"/>
              </w:rPr>
              <w:t xml:space="preserve">　令和　　　年　　　月　　　日</w:t>
            </w:r>
            <w:r>
              <w:rPr>
                <w:rFonts w:ascii="HGS創英角ｺﾞｼｯｸUB" w:eastAsia="HGS創英角ｺﾞｼｯｸUB" w:hAnsi="HGS創英角ｺﾞｼｯｸUB" w:hint="eastAsia"/>
                <w:sz w:val="24"/>
                <w:szCs w:val="24"/>
              </w:rPr>
              <w:t xml:space="preserve">　　　</w:t>
            </w:r>
          </w:p>
        </w:tc>
        <w:tc>
          <w:tcPr>
            <w:tcW w:w="4536" w:type="dxa"/>
            <w:tcBorders>
              <w:top w:val="single" w:sz="12" w:space="0" w:color="auto"/>
              <w:left w:val="single" w:sz="6" w:space="0" w:color="auto"/>
              <w:bottom w:val="single" w:sz="6" w:space="0" w:color="auto"/>
              <w:right w:val="single" w:sz="12" w:space="0" w:color="auto"/>
            </w:tcBorders>
            <w:vAlign w:val="center"/>
          </w:tcPr>
          <w:p w:rsidR="005912D4" w:rsidRPr="005044D2" w:rsidRDefault="005912D4" w:rsidP="007634CD">
            <w:pPr>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非会員・会　員　　番号　　</w:t>
            </w:r>
          </w:p>
        </w:tc>
      </w:tr>
      <w:tr w:rsidR="005044D2" w:rsidRPr="00564918" w:rsidTr="00156DEB">
        <w:trPr>
          <w:trHeight w:val="510"/>
          <w:jc w:val="center"/>
        </w:trPr>
        <w:tc>
          <w:tcPr>
            <w:tcW w:w="1725" w:type="dxa"/>
            <w:vMerge/>
            <w:tcBorders>
              <w:top w:val="single" w:sz="8" w:space="0" w:color="auto"/>
              <w:left w:val="single" w:sz="12" w:space="0" w:color="auto"/>
              <w:bottom w:val="single" w:sz="8" w:space="0" w:color="auto"/>
            </w:tcBorders>
            <w:shd w:val="clear" w:color="auto" w:fill="D9D9D9" w:themeFill="background1" w:themeFillShade="D9"/>
            <w:vAlign w:val="center"/>
          </w:tcPr>
          <w:p w:rsidR="005044D2" w:rsidRPr="005044D2" w:rsidRDefault="005044D2" w:rsidP="007634CD">
            <w:pPr>
              <w:rPr>
                <w:rFonts w:ascii="HGｺﾞｼｯｸE" w:eastAsia="HGｺﾞｼｯｸE" w:hAnsi="HGｺﾞｼｯｸE"/>
                <w:b/>
                <w:sz w:val="24"/>
                <w:szCs w:val="24"/>
              </w:rPr>
            </w:pPr>
          </w:p>
        </w:tc>
        <w:tc>
          <w:tcPr>
            <w:tcW w:w="8495" w:type="dxa"/>
            <w:gridSpan w:val="2"/>
            <w:tcBorders>
              <w:top w:val="single" w:sz="6" w:space="0" w:color="auto"/>
              <w:bottom w:val="single" w:sz="6" w:space="0" w:color="auto"/>
              <w:right w:val="single" w:sz="12" w:space="0" w:color="auto"/>
            </w:tcBorders>
            <w:shd w:val="clear" w:color="auto" w:fill="FFFFFF" w:themeFill="background1"/>
            <w:vAlign w:val="center"/>
          </w:tcPr>
          <w:p w:rsidR="005044D2" w:rsidRPr="005044D2" w:rsidRDefault="005044D2" w:rsidP="007634CD">
            <w:pPr>
              <w:ind w:firstLineChars="100" w:firstLine="240"/>
              <w:jc w:val="left"/>
              <w:rPr>
                <w:rFonts w:ascii="游ゴシック" w:eastAsia="游ゴシック" w:hAnsi="游ゴシック"/>
                <w:b/>
                <w:sz w:val="24"/>
                <w:szCs w:val="24"/>
              </w:rPr>
            </w:pPr>
            <w:r w:rsidRPr="005044D2">
              <w:rPr>
                <w:rFonts w:ascii="HGS創英角ｺﾞｼｯｸUB" w:eastAsia="HGS創英角ｺﾞｼｯｸUB" w:hAnsi="HGS創英角ｺﾞｼｯｸUB" w:hint="eastAsia"/>
                <w:sz w:val="24"/>
                <w:szCs w:val="24"/>
              </w:rPr>
              <w:t>開始：　　時　　　分　～　終了：　　時　　　分</w:t>
            </w:r>
          </w:p>
        </w:tc>
      </w:tr>
      <w:tr w:rsidR="005044D2" w:rsidTr="00156DEB">
        <w:trPr>
          <w:trHeight w:val="964"/>
          <w:jc w:val="center"/>
        </w:trPr>
        <w:tc>
          <w:tcPr>
            <w:tcW w:w="1725" w:type="dxa"/>
            <w:vMerge w:val="restart"/>
            <w:tcBorders>
              <w:top w:val="single" w:sz="8" w:space="0" w:color="auto"/>
              <w:left w:val="single" w:sz="12" w:space="0" w:color="auto"/>
            </w:tcBorders>
            <w:shd w:val="clear" w:color="auto" w:fill="D9D9D9" w:themeFill="background1" w:themeFillShade="D9"/>
            <w:vAlign w:val="center"/>
          </w:tcPr>
          <w:p w:rsidR="005044D2" w:rsidRPr="005044D2" w:rsidRDefault="005044D2" w:rsidP="007634CD">
            <w:pPr>
              <w:jc w:val="center"/>
              <w:rPr>
                <w:rFonts w:ascii="游ゴシック" w:eastAsia="游ゴシック" w:hAnsi="游ゴシック"/>
                <w:b/>
                <w:sz w:val="24"/>
                <w:szCs w:val="24"/>
              </w:rPr>
            </w:pPr>
            <w:r w:rsidRPr="005044D2">
              <w:rPr>
                <w:rFonts w:ascii="游ゴシック" w:eastAsia="游ゴシック" w:hAnsi="游ゴシック" w:hint="eastAsia"/>
                <w:b/>
                <w:spacing w:val="460"/>
                <w:kern w:val="0"/>
                <w:sz w:val="24"/>
                <w:szCs w:val="24"/>
                <w:fitText w:val="1400" w:id="-2044493312"/>
              </w:rPr>
              <w:t>住</w:t>
            </w:r>
            <w:r w:rsidRPr="005044D2">
              <w:rPr>
                <w:rFonts w:ascii="游ゴシック" w:eastAsia="游ゴシック" w:hAnsi="游ゴシック" w:hint="eastAsia"/>
                <w:b/>
                <w:kern w:val="0"/>
                <w:sz w:val="24"/>
                <w:szCs w:val="24"/>
                <w:fitText w:val="1400" w:id="-2044493312"/>
              </w:rPr>
              <w:t>所</w:t>
            </w:r>
          </w:p>
        </w:tc>
        <w:tc>
          <w:tcPr>
            <w:tcW w:w="8495" w:type="dxa"/>
            <w:gridSpan w:val="2"/>
            <w:tcBorders>
              <w:top w:val="single" w:sz="6" w:space="0" w:color="auto"/>
              <w:bottom w:val="dashed" w:sz="4" w:space="0" w:color="auto"/>
              <w:right w:val="single" w:sz="12" w:space="0" w:color="auto"/>
            </w:tcBorders>
            <w:vAlign w:val="center"/>
          </w:tcPr>
          <w:p w:rsidR="005044D2" w:rsidRPr="005044D2" w:rsidRDefault="005044D2" w:rsidP="007634CD">
            <w:pPr>
              <w:spacing w:before="240" w:line="220" w:lineRule="exact"/>
              <w:ind w:firstLineChars="100" w:firstLine="241"/>
              <w:rPr>
                <w:rFonts w:ascii="HGPｺﾞｼｯｸE" w:eastAsia="HGPｺﾞｼｯｸE" w:hAnsi="HGPｺﾞｼｯｸE"/>
                <w:b/>
                <w:sz w:val="24"/>
                <w:szCs w:val="24"/>
                <w:shd w:val="pct15" w:color="auto" w:fill="FFFFFF"/>
              </w:rPr>
            </w:pPr>
            <w:r w:rsidRPr="005044D2">
              <w:rPr>
                <w:rFonts w:ascii="HGPｺﾞｼｯｸE" w:eastAsia="HGPｺﾞｼｯｸE" w:hAnsi="HGPｺﾞｼｯｸE" w:hint="eastAsia"/>
                <w:b/>
                <w:sz w:val="24"/>
                <w:szCs w:val="24"/>
                <w:shd w:val="pct15" w:color="auto" w:fill="FFFFFF"/>
              </w:rPr>
              <w:t xml:space="preserve">【 該当する住所に丸を付けてください </w:t>
            </w:r>
            <w:r w:rsidRPr="005044D2">
              <w:rPr>
                <w:rFonts w:ascii="HGPｺﾞｼｯｸE" w:eastAsia="HGPｺﾞｼｯｸE" w:hAnsi="HGPｺﾞｼｯｸE"/>
                <w:b/>
                <w:sz w:val="24"/>
                <w:szCs w:val="24"/>
                <w:shd w:val="pct15" w:color="auto" w:fill="FFFFFF"/>
              </w:rPr>
              <w:t>】</w:t>
            </w:r>
          </w:p>
          <w:p w:rsidR="005044D2" w:rsidRPr="005044D2" w:rsidRDefault="005044D2" w:rsidP="007634CD">
            <w:pPr>
              <w:spacing w:before="240" w:line="220" w:lineRule="exact"/>
              <w:ind w:firstLineChars="100" w:firstLine="240"/>
              <w:rPr>
                <w:rFonts w:ascii="HGS創英角ｺﾞｼｯｸUB" w:eastAsia="HGS創英角ｺﾞｼｯｸUB" w:hAnsi="HGS創英角ｺﾞｼｯｸUB"/>
                <w:sz w:val="24"/>
                <w:szCs w:val="24"/>
                <w:u w:val="wave" w:color="000000" w:themeColor="text1"/>
              </w:rPr>
            </w:pPr>
            <w:r w:rsidRPr="005044D2">
              <w:rPr>
                <w:rFonts w:ascii="HGS創英角ｺﾞｼｯｸUB" w:eastAsia="HGS創英角ｺﾞｼｯｸUB" w:hAnsi="HGS創英角ｺﾞｼｯｸUB" w:hint="eastAsia"/>
                <w:sz w:val="24"/>
                <w:szCs w:val="24"/>
              </w:rPr>
              <w:t xml:space="preserve">小高区　・　鹿島区　・　原町区　・　</w:t>
            </w:r>
            <w:r w:rsidRPr="005044D2">
              <w:rPr>
                <w:rFonts w:ascii="HGS創英角ｺﾞｼｯｸUB" w:eastAsia="HGS創英角ｺﾞｼｯｸUB" w:hAnsi="HGS創英角ｺﾞｼｯｸUB" w:hint="eastAsia"/>
                <w:sz w:val="24"/>
                <w:szCs w:val="24"/>
                <w:u w:val="wave" w:color="000000" w:themeColor="text1"/>
              </w:rPr>
              <w:t>市外</w:t>
            </w:r>
          </w:p>
        </w:tc>
      </w:tr>
      <w:tr w:rsidR="005044D2" w:rsidRPr="0032679E" w:rsidTr="00156DEB">
        <w:trPr>
          <w:trHeight w:val="964"/>
          <w:jc w:val="center"/>
        </w:trPr>
        <w:tc>
          <w:tcPr>
            <w:tcW w:w="1725" w:type="dxa"/>
            <w:vMerge/>
            <w:tcBorders>
              <w:left w:val="single" w:sz="12" w:space="0" w:color="auto"/>
            </w:tcBorders>
            <w:shd w:val="clear" w:color="auto" w:fill="D9D9D9" w:themeFill="background1" w:themeFillShade="D9"/>
            <w:vAlign w:val="center"/>
          </w:tcPr>
          <w:p w:rsidR="005044D2" w:rsidRPr="005044D2" w:rsidRDefault="005044D2" w:rsidP="007634CD">
            <w:pPr>
              <w:jc w:val="center"/>
              <w:rPr>
                <w:rFonts w:ascii="游ゴシック" w:eastAsia="游ゴシック" w:hAnsi="游ゴシック"/>
                <w:sz w:val="24"/>
                <w:szCs w:val="24"/>
              </w:rPr>
            </w:pPr>
          </w:p>
        </w:tc>
        <w:tc>
          <w:tcPr>
            <w:tcW w:w="8495" w:type="dxa"/>
            <w:gridSpan w:val="2"/>
            <w:tcBorders>
              <w:top w:val="dashed" w:sz="4" w:space="0" w:color="auto"/>
              <w:right w:val="single" w:sz="12" w:space="0" w:color="auto"/>
            </w:tcBorders>
            <w:shd w:val="clear" w:color="auto" w:fill="FFFFFF" w:themeFill="background1"/>
          </w:tcPr>
          <w:p w:rsidR="005044D2" w:rsidRPr="005044D2" w:rsidRDefault="005044D2" w:rsidP="007634CD">
            <w:pPr>
              <w:ind w:firstLineChars="150" w:firstLine="270"/>
              <w:rPr>
                <w:rFonts w:ascii="HGPｺﾞｼｯｸE" w:eastAsia="HGPｺﾞｼｯｸE" w:hAnsi="HGPｺﾞｼｯｸE"/>
                <w:sz w:val="18"/>
                <w:szCs w:val="18"/>
              </w:rPr>
            </w:pPr>
            <w:r w:rsidRPr="005044D2">
              <w:rPr>
                <w:rFonts w:ascii="BIZ UDPゴシック" w:eastAsia="BIZ UDPゴシック" w:hAnsi="BIZ UDPゴシック" w:hint="eastAsia"/>
                <w:b/>
                <w:sz w:val="18"/>
                <w:szCs w:val="18"/>
                <w:u w:val="wave" w:color="000000" w:themeColor="text1"/>
              </w:rPr>
              <w:t>※</w:t>
            </w:r>
            <w:r w:rsidRPr="005044D2">
              <w:rPr>
                <w:rFonts w:ascii="ＭＳ 明朝" w:eastAsia="ＭＳ 明朝" w:hAnsi="ＭＳ 明朝" w:cs="ＭＳ 明朝" w:hint="eastAsia"/>
                <w:b/>
                <w:color w:val="0D0D0D" w:themeColor="text1" w:themeTint="F2"/>
                <w:sz w:val="18"/>
                <w:szCs w:val="18"/>
                <w:u w:val="wave" w:color="000000" w:themeColor="text1"/>
              </w:rPr>
              <w:t>住所</w:t>
            </w:r>
            <w:r w:rsidRPr="005044D2">
              <w:rPr>
                <w:rFonts w:ascii="Malgun Gothic Semilight" w:eastAsia="Malgun Gothic Semilight" w:hAnsi="Malgun Gothic Semilight" w:cs="Malgun Gothic Semilight" w:hint="eastAsia"/>
                <w:b/>
                <w:color w:val="0D0D0D" w:themeColor="text1" w:themeTint="F2"/>
                <w:sz w:val="18"/>
                <w:szCs w:val="18"/>
                <w:u w:val="wave" w:color="000000" w:themeColor="text1"/>
              </w:rPr>
              <w:t>をご</w:t>
            </w:r>
            <w:r w:rsidRPr="005044D2">
              <w:rPr>
                <w:rFonts w:ascii="ＭＳ 明朝" w:eastAsia="ＭＳ 明朝" w:hAnsi="ＭＳ 明朝" w:cs="ＭＳ 明朝" w:hint="eastAsia"/>
                <w:b/>
                <w:color w:val="0D0D0D" w:themeColor="text1" w:themeTint="F2"/>
                <w:sz w:val="18"/>
                <w:szCs w:val="18"/>
                <w:u w:val="wave" w:color="000000" w:themeColor="text1"/>
              </w:rPr>
              <w:t>記入</w:t>
            </w:r>
            <w:r w:rsidRPr="005044D2">
              <w:rPr>
                <w:rFonts w:ascii="Malgun Gothic Semilight" w:eastAsia="Malgun Gothic Semilight" w:hAnsi="Malgun Gothic Semilight" w:cs="Malgun Gothic Semilight" w:hint="eastAsia"/>
                <w:b/>
                <w:color w:val="0D0D0D" w:themeColor="text1" w:themeTint="F2"/>
                <w:sz w:val="18"/>
                <w:szCs w:val="18"/>
                <w:u w:val="wave" w:color="000000" w:themeColor="text1"/>
              </w:rPr>
              <w:t>ください</w:t>
            </w:r>
            <w:r w:rsidRPr="005044D2">
              <w:rPr>
                <w:rFonts w:ascii="BIZ UDPゴシック" w:eastAsia="BIZ UDPゴシック" w:hAnsi="BIZ UDPゴシック" w:hint="eastAsia"/>
                <w:b/>
                <w:color w:val="0D0D0D" w:themeColor="text1" w:themeTint="F2"/>
                <w:sz w:val="18"/>
                <w:szCs w:val="18"/>
                <w:u w:val="wave" w:color="000000" w:themeColor="text1"/>
              </w:rPr>
              <w:t>。</w:t>
            </w:r>
          </w:p>
        </w:tc>
      </w:tr>
      <w:tr w:rsidR="005044D2" w:rsidTr="00156DEB">
        <w:trPr>
          <w:trHeight w:val="680"/>
          <w:jc w:val="center"/>
        </w:trPr>
        <w:tc>
          <w:tcPr>
            <w:tcW w:w="1725" w:type="dxa"/>
            <w:tcBorders>
              <w:left w:val="single" w:sz="12" w:space="0" w:color="auto"/>
              <w:bottom w:val="single" w:sz="4" w:space="0" w:color="auto"/>
            </w:tcBorders>
            <w:shd w:val="clear" w:color="auto" w:fill="D9D9D9" w:themeFill="background1" w:themeFillShade="D9"/>
            <w:vAlign w:val="center"/>
          </w:tcPr>
          <w:p w:rsidR="005044D2" w:rsidRPr="005044D2" w:rsidRDefault="005044D2" w:rsidP="007634CD">
            <w:pPr>
              <w:jc w:val="center"/>
              <w:rPr>
                <w:rFonts w:ascii="游ゴシック" w:eastAsia="游ゴシック" w:hAnsi="游ゴシック"/>
                <w:b/>
                <w:sz w:val="24"/>
                <w:szCs w:val="24"/>
              </w:rPr>
            </w:pPr>
            <w:r w:rsidRPr="005044D2">
              <w:rPr>
                <w:rFonts w:ascii="游ゴシック" w:eastAsia="游ゴシック" w:hAnsi="游ゴシック" w:hint="eastAsia"/>
                <w:b/>
                <w:spacing w:val="464"/>
                <w:kern w:val="0"/>
                <w:sz w:val="24"/>
                <w:szCs w:val="24"/>
                <w:fitText w:val="1407" w:id="-2044493311"/>
              </w:rPr>
              <w:t>氏</w:t>
            </w:r>
            <w:r w:rsidRPr="005044D2">
              <w:rPr>
                <w:rFonts w:ascii="游ゴシック" w:eastAsia="游ゴシック" w:hAnsi="游ゴシック" w:hint="eastAsia"/>
                <w:b/>
                <w:kern w:val="0"/>
                <w:sz w:val="24"/>
                <w:szCs w:val="24"/>
                <w:fitText w:val="1407" w:id="-2044493311"/>
              </w:rPr>
              <w:t>名</w:t>
            </w:r>
          </w:p>
        </w:tc>
        <w:tc>
          <w:tcPr>
            <w:tcW w:w="8495" w:type="dxa"/>
            <w:gridSpan w:val="2"/>
            <w:tcBorders>
              <w:bottom w:val="single" w:sz="4" w:space="0" w:color="auto"/>
              <w:right w:val="single" w:sz="12" w:space="0" w:color="auto"/>
            </w:tcBorders>
            <w:vAlign w:val="center"/>
          </w:tcPr>
          <w:p w:rsidR="005044D2" w:rsidRPr="005044D2" w:rsidRDefault="005044D2" w:rsidP="007634CD">
            <w:pPr>
              <w:jc w:val="left"/>
              <w:rPr>
                <w:b/>
                <w:sz w:val="24"/>
                <w:szCs w:val="24"/>
              </w:rPr>
            </w:pPr>
          </w:p>
        </w:tc>
      </w:tr>
      <w:tr w:rsidR="005044D2" w:rsidTr="00156DEB">
        <w:trPr>
          <w:trHeight w:val="680"/>
          <w:jc w:val="center"/>
        </w:trPr>
        <w:tc>
          <w:tcPr>
            <w:tcW w:w="1725" w:type="dxa"/>
            <w:tcBorders>
              <w:left w:val="single" w:sz="12" w:space="0" w:color="auto"/>
              <w:bottom w:val="single" w:sz="12" w:space="0" w:color="auto"/>
            </w:tcBorders>
            <w:shd w:val="clear" w:color="auto" w:fill="D9D9D9" w:themeFill="background1" w:themeFillShade="D9"/>
            <w:vAlign w:val="center"/>
          </w:tcPr>
          <w:p w:rsidR="005044D2" w:rsidRPr="005044D2" w:rsidRDefault="005044D2" w:rsidP="007634CD">
            <w:pPr>
              <w:jc w:val="center"/>
              <w:rPr>
                <w:rFonts w:ascii="游ゴシック" w:eastAsia="游ゴシック" w:hAnsi="游ゴシック"/>
                <w:b/>
                <w:sz w:val="24"/>
                <w:szCs w:val="24"/>
              </w:rPr>
            </w:pPr>
            <w:r w:rsidRPr="005044D2">
              <w:rPr>
                <w:rFonts w:ascii="游ゴシック" w:eastAsia="游ゴシック" w:hAnsi="游ゴシック" w:hint="eastAsia"/>
                <w:b/>
                <w:spacing w:val="222"/>
                <w:kern w:val="0"/>
                <w:sz w:val="24"/>
                <w:szCs w:val="24"/>
                <w:fitText w:val="1608" w:id="-2044493310"/>
              </w:rPr>
              <w:t>連絡</w:t>
            </w:r>
            <w:r w:rsidRPr="005044D2">
              <w:rPr>
                <w:rFonts w:ascii="游ゴシック" w:eastAsia="游ゴシック" w:hAnsi="游ゴシック" w:hint="eastAsia"/>
                <w:b/>
                <w:kern w:val="0"/>
                <w:sz w:val="24"/>
                <w:szCs w:val="24"/>
                <w:fitText w:val="1608" w:id="-2044493310"/>
              </w:rPr>
              <w:t>先</w:t>
            </w:r>
          </w:p>
        </w:tc>
        <w:tc>
          <w:tcPr>
            <w:tcW w:w="8495" w:type="dxa"/>
            <w:gridSpan w:val="2"/>
            <w:tcBorders>
              <w:bottom w:val="single" w:sz="12" w:space="0" w:color="auto"/>
              <w:right w:val="single" w:sz="12" w:space="0" w:color="auto"/>
            </w:tcBorders>
            <w:vAlign w:val="center"/>
          </w:tcPr>
          <w:p w:rsidR="005044D2" w:rsidRPr="005044D2" w:rsidRDefault="005044D2" w:rsidP="007634CD">
            <w:pPr>
              <w:jc w:val="left"/>
              <w:rPr>
                <w:b/>
                <w:sz w:val="24"/>
                <w:szCs w:val="24"/>
              </w:rPr>
            </w:pPr>
          </w:p>
        </w:tc>
      </w:tr>
    </w:tbl>
    <w:p w:rsidR="005044D2" w:rsidRDefault="005044D2" w:rsidP="008E1460">
      <w:pPr>
        <w:spacing w:line="600" w:lineRule="exact"/>
        <w:jc w:val="center"/>
        <w:rPr>
          <w:rFonts w:ascii="游ゴシック" w:eastAsia="游ゴシック" w:hAnsi="游ゴシック"/>
          <w:b/>
          <w:sz w:val="24"/>
          <w:szCs w:val="24"/>
        </w:rPr>
      </w:pPr>
      <w:r w:rsidRPr="005044D2">
        <w:rPr>
          <w:rFonts w:ascii="游ゴシック" w:eastAsia="游ゴシック" w:hAnsi="游ゴシック" w:hint="eastAsia"/>
          <w:b/>
          <w:sz w:val="24"/>
          <w:szCs w:val="24"/>
        </w:rPr>
        <w:t>※本カードは、新型コロナウィルス感染症の拡大防止や感染経路を把握するために</w:t>
      </w:r>
      <w:r w:rsidR="003517DA">
        <w:rPr>
          <w:rFonts w:ascii="游ゴシック" w:eastAsia="游ゴシック" w:hAnsi="游ゴシック" w:hint="eastAsia"/>
          <w:b/>
          <w:sz w:val="24"/>
          <w:szCs w:val="24"/>
        </w:rPr>
        <w:t>も</w:t>
      </w:r>
      <w:r w:rsidRPr="005044D2">
        <w:rPr>
          <w:rFonts w:ascii="游ゴシック" w:eastAsia="游ゴシック" w:hAnsi="游ゴシック" w:hint="eastAsia"/>
          <w:b/>
          <w:sz w:val="24"/>
          <w:szCs w:val="24"/>
        </w:rPr>
        <w:t>利用いたします。</w:t>
      </w:r>
    </w:p>
    <w:p w:rsidR="00041004" w:rsidRDefault="00041004" w:rsidP="008E1460">
      <w:pPr>
        <w:spacing w:line="600" w:lineRule="exact"/>
        <w:jc w:val="center"/>
        <w:rPr>
          <w:rFonts w:ascii="游ゴシック" w:eastAsia="游ゴシック" w:hAnsi="游ゴシック"/>
          <w:b/>
          <w:sz w:val="24"/>
          <w:szCs w:val="24"/>
        </w:rPr>
        <w:sectPr w:rsidR="00041004" w:rsidSect="005044D2">
          <w:pgSz w:w="11906" w:h="16838"/>
          <w:pgMar w:top="397" w:right="397" w:bottom="397" w:left="284" w:header="851" w:footer="992" w:gutter="0"/>
          <w:cols w:space="425"/>
          <w:docGrid w:type="lines" w:linePitch="360"/>
        </w:sectPr>
      </w:pPr>
    </w:p>
    <w:p w:rsidR="00041004" w:rsidRPr="00B04794" w:rsidRDefault="00041004" w:rsidP="00041004">
      <w:pPr>
        <w:jc w:val="center"/>
        <w:rPr>
          <w:rFonts w:ascii="ＭＳ Ｐゴシック" w:eastAsia="ＭＳ Ｐゴシック" w:hAnsi="ＭＳ Ｐゴシック"/>
          <w:sz w:val="40"/>
          <w:szCs w:val="40"/>
        </w:rPr>
      </w:pPr>
      <w:r w:rsidRPr="00B04794">
        <w:rPr>
          <w:rFonts w:ascii="ＭＳ Ｐゴシック" w:eastAsia="ＭＳ Ｐゴシック" w:hAnsi="ＭＳ Ｐゴシック" w:hint="eastAsia"/>
          <w:sz w:val="40"/>
          <w:szCs w:val="40"/>
        </w:rPr>
        <w:lastRenderedPageBreak/>
        <w:t>トレーニング機器等の注意事項</w:t>
      </w:r>
    </w:p>
    <w:p w:rsidR="00041004" w:rsidRPr="00674E07" w:rsidRDefault="00041004" w:rsidP="00041004">
      <w:pPr>
        <w:rPr>
          <w:rFonts w:ascii="ＭＳ Ｐゴシック" w:eastAsia="ＭＳ Ｐゴシック" w:hAnsi="ＭＳ Ｐゴシック"/>
          <w:sz w:val="24"/>
        </w:rPr>
      </w:pPr>
    </w:p>
    <w:p w:rsidR="00041004" w:rsidRPr="00B04794" w:rsidRDefault="00041004" w:rsidP="00041004">
      <w:pPr>
        <w:rPr>
          <w:rFonts w:ascii="ＭＳ Ｐゴシック" w:eastAsia="ＭＳ Ｐゴシック" w:hAnsi="ＭＳ Ｐゴシック"/>
          <w:b/>
          <w:sz w:val="28"/>
          <w:szCs w:val="28"/>
        </w:rPr>
      </w:pPr>
      <w:r w:rsidRPr="00B04794">
        <w:rPr>
          <w:rFonts w:ascii="ＭＳ Ｐゴシック" w:eastAsia="ＭＳ Ｐゴシック" w:hAnsi="ＭＳ Ｐゴシック" w:hint="eastAsia"/>
          <w:b/>
          <w:sz w:val="28"/>
          <w:szCs w:val="28"/>
        </w:rPr>
        <w:t>【共通事項】</w:t>
      </w:r>
    </w:p>
    <w:p w:rsidR="00041004" w:rsidRPr="00A90485" w:rsidRDefault="00041004" w:rsidP="00041004">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１．『新しい生活様式』の実践　　</w:t>
      </w:r>
    </w:p>
    <w:p w:rsidR="00041004" w:rsidRPr="00A90485" w:rsidRDefault="00041004" w:rsidP="00041004">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 身体的距離の確保　「３密」の回避</w:t>
      </w:r>
    </w:p>
    <w:p w:rsidR="00041004" w:rsidRDefault="005B6A2A" w:rsidP="005B6A2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②</w:t>
      </w:r>
      <w:r w:rsidR="00041004" w:rsidRPr="00A90485">
        <w:rPr>
          <w:rFonts w:ascii="ＭＳ Ｐゴシック" w:eastAsia="ＭＳ Ｐゴシック" w:hAnsi="ＭＳ Ｐゴシック" w:hint="eastAsia"/>
          <w:sz w:val="22"/>
        </w:rPr>
        <w:t xml:space="preserve"> 手洗い</w:t>
      </w:r>
    </w:p>
    <w:p w:rsidR="00041004" w:rsidRDefault="00041004" w:rsidP="00041004">
      <w:pPr>
        <w:ind w:left="7260" w:hangingChars="3300" w:hanging="72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B6A2A">
        <w:rPr>
          <w:rFonts w:ascii="ＭＳ Ｐゴシック" w:eastAsia="ＭＳ Ｐゴシック" w:hAnsi="ＭＳ Ｐゴシック" w:hint="eastAsia"/>
          <w:sz w:val="22"/>
        </w:rPr>
        <w:t>③</w:t>
      </w:r>
      <w:r w:rsidRPr="00A90485">
        <w:rPr>
          <w:rFonts w:ascii="ＭＳ Ｐゴシック" w:eastAsia="ＭＳ Ｐゴシック" w:hAnsi="ＭＳ Ｐゴシック" w:hint="eastAsia"/>
          <w:sz w:val="22"/>
        </w:rPr>
        <w:t xml:space="preserve"> 消毒（マシーンの</w:t>
      </w:r>
      <w:r w:rsidRPr="00A90485">
        <w:rPr>
          <w:rFonts w:ascii="ＭＳ Ｐゴシック" w:eastAsia="ＭＳ Ｐゴシック" w:hAnsi="ＭＳ Ｐゴシック" w:hint="eastAsia"/>
          <w:sz w:val="22"/>
          <w:u w:val="wave"/>
        </w:rPr>
        <w:t>操作パネルには直接消毒液を吹きかけない</w:t>
      </w:r>
      <w:r w:rsidRPr="00A90485">
        <w:rPr>
          <w:rFonts w:ascii="ＭＳ Ｐゴシック" w:eastAsia="ＭＳ Ｐゴシック" w:hAnsi="ＭＳ Ｐゴシック" w:hint="eastAsia"/>
          <w:sz w:val="22"/>
        </w:rPr>
        <w:t>こと）</w:t>
      </w:r>
    </w:p>
    <w:p w:rsidR="00041004" w:rsidRPr="00A90485" w:rsidRDefault="00041004" w:rsidP="00041004">
      <w:pPr>
        <w:ind w:leftChars="300" w:left="7450" w:hangingChars="3100" w:hanging="68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など</w:t>
      </w:r>
    </w:p>
    <w:p w:rsidR="00041004" w:rsidRPr="00A90485" w:rsidRDefault="00041004" w:rsidP="00041004">
      <w:pPr>
        <w:ind w:left="440" w:hangingChars="200" w:hanging="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２．けがや事故のない様に十分注意して利用し、万一けがや事故があった場合にも、損害賠償等の請求は一切いたしません。</w:t>
      </w:r>
    </w:p>
    <w:p w:rsidR="00041004" w:rsidRPr="00A90485" w:rsidRDefault="00041004" w:rsidP="00041004">
      <w:pPr>
        <w:ind w:left="440" w:hangingChars="200" w:hanging="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３．過失または故意に施設及び機器等を破損、滅失したときは、速やかに施設管理者に報告し、現状復旧に必要となる金額を弁償します。</w:t>
      </w:r>
    </w:p>
    <w:p w:rsidR="00041004" w:rsidRPr="00A90485" w:rsidRDefault="00041004" w:rsidP="00041004">
      <w:pPr>
        <w:spacing w:line="240" w:lineRule="exact"/>
        <w:rPr>
          <w:rFonts w:ascii="ＭＳ Ｐゴシック" w:eastAsia="ＭＳ Ｐゴシック" w:hAnsi="ＭＳ Ｐゴシック"/>
          <w:sz w:val="22"/>
        </w:rPr>
      </w:pPr>
    </w:p>
    <w:p w:rsidR="00041004" w:rsidRDefault="00041004" w:rsidP="00041004">
      <w:pPr>
        <w:rPr>
          <w:rFonts w:ascii="ＭＳ Ｐゴシック" w:eastAsia="ＭＳ Ｐゴシック" w:hAnsi="ＭＳ Ｐゴシック"/>
          <w:b/>
          <w:sz w:val="28"/>
          <w:szCs w:val="28"/>
        </w:rPr>
      </w:pPr>
      <w:r w:rsidRPr="00B04794">
        <w:rPr>
          <w:rFonts w:ascii="ＭＳ Ｐゴシック" w:eastAsia="ＭＳ Ｐゴシック" w:hAnsi="ＭＳ Ｐゴシック" w:hint="eastAsia"/>
          <w:b/>
          <w:sz w:val="28"/>
          <w:szCs w:val="28"/>
        </w:rPr>
        <w:t>【トレ</w:t>
      </w:r>
      <w:r>
        <w:rPr>
          <w:rFonts w:ascii="ＭＳ Ｐゴシック" w:eastAsia="ＭＳ Ｐゴシック" w:hAnsi="ＭＳ Ｐゴシック" w:hint="eastAsia"/>
          <w:b/>
          <w:sz w:val="28"/>
          <w:szCs w:val="28"/>
        </w:rPr>
        <w:t>ーニング</w:t>
      </w:r>
      <w:r w:rsidRPr="00B04794">
        <w:rPr>
          <w:rFonts w:ascii="ＭＳ Ｐゴシック" w:eastAsia="ＭＳ Ｐゴシック" w:hAnsi="ＭＳ Ｐゴシック" w:hint="eastAsia"/>
          <w:b/>
          <w:sz w:val="28"/>
          <w:szCs w:val="28"/>
        </w:rPr>
        <w:t>マシーン】の利用方法</w:t>
      </w:r>
    </w:p>
    <w:p w:rsidR="00041004" w:rsidRDefault="00041004" w:rsidP="00041004">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１．筋トレマシーン</w:t>
      </w:r>
    </w:p>
    <w:p w:rsidR="00041004" w:rsidRDefault="00041004" w:rsidP="0004100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各筋トレマシンの一台の使用時間は、５分～１０分以内</w:t>
      </w:r>
    </w:p>
    <w:p w:rsidR="00041004" w:rsidRDefault="00041004" w:rsidP="0004100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筋トレマシンの重りの操作は、トレーニングを中断してから（使用しながらの操作は</w:t>
      </w:r>
    </w:p>
    <w:p w:rsidR="00041004" w:rsidRDefault="00041004" w:rsidP="00041004">
      <w:pPr>
        <w:ind w:firstLineChars="200" w:firstLine="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危険なので禁止）</w:t>
      </w:r>
    </w:p>
    <w:p w:rsidR="00041004" w:rsidRPr="00A90485" w:rsidRDefault="00041004" w:rsidP="0004100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③力を入れる時は、息を吐く。　重りを下ろす時は、息を吸いながら静かに</w:t>
      </w:r>
    </w:p>
    <w:p w:rsidR="00041004" w:rsidRDefault="00041004" w:rsidP="00041004">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２．筋トレマシン以外の運動機器</w:t>
      </w:r>
    </w:p>
    <w:p w:rsidR="00041004" w:rsidRPr="00A90485" w:rsidRDefault="00041004" w:rsidP="00041004">
      <w:pPr>
        <w:rPr>
          <w:rFonts w:ascii="ＭＳ Ｐゴシック" w:eastAsia="ＭＳ Ｐゴシック" w:hAnsi="ＭＳ Ｐゴシック"/>
          <w:b/>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各マシーンの使用時間は、３０分以内</w:t>
      </w:r>
    </w:p>
    <w:p w:rsidR="00041004" w:rsidRPr="00A90485" w:rsidRDefault="00041004" w:rsidP="00041004">
      <w:pPr>
        <w:spacing w:line="240" w:lineRule="exact"/>
        <w:rPr>
          <w:rFonts w:ascii="ＭＳ Ｐゴシック" w:eastAsia="ＭＳ Ｐゴシック" w:hAnsi="ＭＳ Ｐゴシック"/>
          <w:sz w:val="24"/>
        </w:rPr>
      </w:pPr>
    </w:p>
    <w:p w:rsidR="00041004" w:rsidRDefault="005B6A2A" w:rsidP="00041004">
      <w:pPr>
        <w:ind w:firstLineChars="2500" w:firstLine="6000"/>
        <w:rPr>
          <w:rFonts w:ascii="ＭＳ Ｐゴシック" w:eastAsia="ＭＳ Ｐゴシック" w:hAnsi="ＭＳ Ｐゴシック"/>
          <w:sz w:val="24"/>
        </w:rPr>
      </w:pPr>
      <w:r>
        <w:rPr>
          <w:rFonts w:ascii="ＭＳ Ｐゴシック" w:eastAsia="ＭＳ Ｐゴシック" w:hAnsi="ＭＳ Ｐゴシック" w:hint="eastAsia"/>
          <w:sz w:val="24"/>
        </w:rPr>
        <w:t>2023.3.13　原町生涯学習センター</w:t>
      </w:r>
    </w:p>
    <w:p w:rsidR="00041004" w:rsidRDefault="00041004" w:rsidP="00041004">
      <w:pPr>
        <w:rPr>
          <w:rFonts w:ascii="ＭＳ Ｐゴシック" w:eastAsia="ＭＳ Ｐゴシック" w:hAnsi="ＭＳ Ｐゴシック"/>
          <w:sz w:val="24"/>
        </w:rPr>
      </w:pPr>
    </w:p>
    <w:p w:rsidR="00041004" w:rsidRDefault="00041004" w:rsidP="00041004">
      <w:pPr>
        <w:rPr>
          <w:rFonts w:ascii="ＭＳ Ｐゴシック" w:eastAsia="ＭＳ Ｐゴシック" w:hAnsi="ＭＳ Ｐゴシック"/>
          <w:sz w:val="24"/>
        </w:rPr>
      </w:pPr>
    </w:p>
    <w:p w:rsidR="00041004" w:rsidRDefault="00041004" w:rsidP="00041004">
      <w:pPr>
        <w:rPr>
          <w:rFonts w:ascii="ＭＳ Ｐゴシック" w:eastAsia="ＭＳ Ｐゴシック" w:hAnsi="ＭＳ Ｐゴシック"/>
          <w:sz w:val="24"/>
        </w:rPr>
      </w:pPr>
    </w:p>
    <w:p w:rsidR="005B6A2A" w:rsidRDefault="005B6A2A" w:rsidP="00041004">
      <w:pPr>
        <w:rPr>
          <w:rFonts w:ascii="ＭＳ Ｐゴシック" w:eastAsia="ＭＳ Ｐゴシック" w:hAnsi="ＭＳ Ｐゴシック" w:hint="eastAsia"/>
          <w:sz w:val="24"/>
        </w:rPr>
      </w:pPr>
    </w:p>
    <w:p w:rsidR="00041004" w:rsidRPr="00B04794" w:rsidRDefault="00041004" w:rsidP="00041004">
      <w:pPr>
        <w:jc w:val="center"/>
        <w:rPr>
          <w:rFonts w:ascii="ＭＳ Ｐゴシック" w:eastAsia="ＭＳ Ｐゴシック" w:hAnsi="ＭＳ Ｐゴシック"/>
          <w:sz w:val="40"/>
          <w:szCs w:val="40"/>
        </w:rPr>
      </w:pPr>
      <w:r w:rsidRPr="00B04794">
        <w:rPr>
          <w:rFonts w:ascii="ＭＳ Ｐゴシック" w:eastAsia="ＭＳ Ｐゴシック" w:hAnsi="ＭＳ Ｐゴシック" w:hint="eastAsia"/>
          <w:sz w:val="40"/>
          <w:szCs w:val="40"/>
        </w:rPr>
        <w:t>トレーニング機器等の注意事項</w:t>
      </w:r>
    </w:p>
    <w:p w:rsidR="00041004" w:rsidRPr="00674E07" w:rsidRDefault="00041004" w:rsidP="00041004">
      <w:pPr>
        <w:rPr>
          <w:rFonts w:ascii="ＭＳ Ｐゴシック" w:eastAsia="ＭＳ Ｐゴシック" w:hAnsi="ＭＳ Ｐゴシック"/>
          <w:sz w:val="24"/>
        </w:rPr>
      </w:pPr>
    </w:p>
    <w:p w:rsidR="00041004" w:rsidRPr="00B04794" w:rsidRDefault="00041004" w:rsidP="00041004">
      <w:pPr>
        <w:rPr>
          <w:rFonts w:ascii="ＭＳ Ｐゴシック" w:eastAsia="ＭＳ Ｐゴシック" w:hAnsi="ＭＳ Ｐゴシック"/>
          <w:b/>
          <w:sz w:val="28"/>
          <w:szCs w:val="28"/>
        </w:rPr>
      </w:pPr>
      <w:r w:rsidRPr="00B04794">
        <w:rPr>
          <w:rFonts w:ascii="ＭＳ Ｐゴシック" w:eastAsia="ＭＳ Ｐゴシック" w:hAnsi="ＭＳ Ｐゴシック" w:hint="eastAsia"/>
          <w:b/>
          <w:sz w:val="28"/>
          <w:szCs w:val="28"/>
        </w:rPr>
        <w:t>【共通事項】</w:t>
      </w:r>
    </w:p>
    <w:p w:rsidR="00041004" w:rsidRPr="00A90485" w:rsidRDefault="00041004" w:rsidP="00041004">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１．『新しい生活様式』の実践　　</w:t>
      </w:r>
    </w:p>
    <w:p w:rsidR="00041004" w:rsidRPr="00A90485" w:rsidRDefault="00041004" w:rsidP="00041004">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 身体的距離の確保　「３密」の回避</w:t>
      </w:r>
    </w:p>
    <w:p w:rsidR="00041004" w:rsidRDefault="00041004" w:rsidP="005B6A2A">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w:t>
      </w:r>
      <w:r w:rsidR="005B6A2A">
        <w:rPr>
          <w:rFonts w:ascii="ＭＳ Ｐゴシック" w:eastAsia="ＭＳ Ｐゴシック" w:hAnsi="ＭＳ Ｐゴシック" w:hint="eastAsia"/>
          <w:sz w:val="22"/>
        </w:rPr>
        <w:t>②</w:t>
      </w:r>
      <w:r w:rsidRPr="00A90485">
        <w:rPr>
          <w:rFonts w:ascii="ＭＳ Ｐゴシック" w:eastAsia="ＭＳ Ｐゴシック" w:hAnsi="ＭＳ Ｐゴシック" w:hint="eastAsia"/>
          <w:sz w:val="22"/>
        </w:rPr>
        <w:t xml:space="preserve"> 手洗い</w:t>
      </w:r>
    </w:p>
    <w:p w:rsidR="00041004" w:rsidRDefault="00041004" w:rsidP="00041004">
      <w:pPr>
        <w:ind w:left="7260" w:hangingChars="3300" w:hanging="72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B6A2A">
        <w:rPr>
          <w:rFonts w:ascii="ＭＳ Ｐゴシック" w:eastAsia="ＭＳ Ｐゴシック" w:hAnsi="ＭＳ Ｐゴシック" w:hint="eastAsia"/>
          <w:sz w:val="22"/>
        </w:rPr>
        <w:t>③</w:t>
      </w:r>
      <w:r w:rsidRPr="00A90485">
        <w:rPr>
          <w:rFonts w:ascii="ＭＳ Ｐゴシック" w:eastAsia="ＭＳ Ｐゴシック" w:hAnsi="ＭＳ Ｐゴシック" w:hint="eastAsia"/>
          <w:sz w:val="22"/>
        </w:rPr>
        <w:t xml:space="preserve"> 消毒（マシーンの</w:t>
      </w:r>
      <w:r w:rsidRPr="00A90485">
        <w:rPr>
          <w:rFonts w:ascii="ＭＳ Ｐゴシック" w:eastAsia="ＭＳ Ｐゴシック" w:hAnsi="ＭＳ Ｐゴシック" w:hint="eastAsia"/>
          <w:sz w:val="22"/>
          <w:u w:val="wave"/>
        </w:rPr>
        <w:t>操作パネルには直接消毒液を吹きかけない</w:t>
      </w:r>
      <w:r w:rsidRPr="00A90485">
        <w:rPr>
          <w:rFonts w:ascii="ＭＳ Ｐゴシック" w:eastAsia="ＭＳ Ｐゴシック" w:hAnsi="ＭＳ Ｐゴシック" w:hint="eastAsia"/>
          <w:sz w:val="22"/>
        </w:rPr>
        <w:t>こと）</w:t>
      </w:r>
    </w:p>
    <w:p w:rsidR="00041004" w:rsidRPr="00A90485" w:rsidRDefault="00041004" w:rsidP="00041004">
      <w:pPr>
        <w:ind w:leftChars="300" w:left="7450" w:hangingChars="3100" w:hanging="68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など</w:t>
      </w:r>
    </w:p>
    <w:p w:rsidR="00041004" w:rsidRPr="00A90485" w:rsidRDefault="00041004" w:rsidP="00041004">
      <w:pPr>
        <w:ind w:left="440" w:hangingChars="200" w:hanging="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２．けがや事故のない様に十分注意して利用し、万一けがや事故があった場合にも、損害賠償等の請求は一切いたしません。</w:t>
      </w:r>
    </w:p>
    <w:p w:rsidR="00041004" w:rsidRPr="00A90485" w:rsidRDefault="00041004" w:rsidP="00041004">
      <w:pPr>
        <w:ind w:left="440" w:hangingChars="200" w:hanging="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３．過失または故意に施設及び機器等を破損、滅失したときは、速やかに施設管理者に報告し、現状復旧に必要となる金額を弁償します。</w:t>
      </w:r>
    </w:p>
    <w:p w:rsidR="00041004" w:rsidRPr="00A90485" w:rsidRDefault="00041004" w:rsidP="00041004">
      <w:pPr>
        <w:spacing w:line="240" w:lineRule="exact"/>
        <w:rPr>
          <w:rFonts w:ascii="ＭＳ Ｐゴシック" w:eastAsia="ＭＳ Ｐゴシック" w:hAnsi="ＭＳ Ｐゴシック"/>
          <w:sz w:val="22"/>
        </w:rPr>
      </w:pPr>
    </w:p>
    <w:p w:rsidR="00041004" w:rsidRDefault="00041004" w:rsidP="00041004">
      <w:pPr>
        <w:rPr>
          <w:rFonts w:ascii="ＭＳ Ｐゴシック" w:eastAsia="ＭＳ Ｐゴシック" w:hAnsi="ＭＳ Ｐゴシック"/>
          <w:b/>
          <w:sz w:val="28"/>
          <w:szCs w:val="28"/>
        </w:rPr>
      </w:pPr>
      <w:r w:rsidRPr="00B04794">
        <w:rPr>
          <w:rFonts w:ascii="ＭＳ Ｐゴシック" w:eastAsia="ＭＳ Ｐゴシック" w:hAnsi="ＭＳ Ｐゴシック" w:hint="eastAsia"/>
          <w:b/>
          <w:sz w:val="28"/>
          <w:szCs w:val="28"/>
        </w:rPr>
        <w:t>【トレ</w:t>
      </w:r>
      <w:r>
        <w:rPr>
          <w:rFonts w:ascii="ＭＳ Ｐゴシック" w:eastAsia="ＭＳ Ｐゴシック" w:hAnsi="ＭＳ Ｐゴシック" w:hint="eastAsia"/>
          <w:b/>
          <w:sz w:val="28"/>
          <w:szCs w:val="28"/>
        </w:rPr>
        <w:t>ーニング</w:t>
      </w:r>
      <w:r w:rsidRPr="00B04794">
        <w:rPr>
          <w:rFonts w:ascii="ＭＳ Ｐゴシック" w:eastAsia="ＭＳ Ｐゴシック" w:hAnsi="ＭＳ Ｐゴシック" w:hint="eastAsia"/>
          <w:b/>
          <w:sz w:val="28"/>
          <w:szCs w:val="28"/>
        </w:rPr>
        <w:t>マシーン】の利用方法</w:t>
      </w:r>
    </w:p>
    <w:p w:rsidR="00041004" w:rsidRDefault="00041004" w:rsidP="00041004">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１．筋トレマシーン</w:t>
      </w:r>
    </w:p>
    <w:p w:rsidR="00041004" w:rsidRDefault="00041004" w:rsidP="0004100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各筋トレマシンの一台の使用時間は、５分～１０分以内</w:t>
      </w:r>
    </w:p>
    <w:p w:rsidR="00041004" w:rsidRDefault="00041004" w:rsidP="0004100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筋トレマシンの重りの操作は、トレーニングを中断してから（使用しながらの操作は</w:t>
      </w:r>
    </w:p>
    <w:p w:rsidR="00041004" w:rsidRDefault="00041004" w:rsidP="00041004">
      <w:pPr>
        <w:ind w:firstLineChars="200" w:firstLine="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危険なので禁止）</w:t>
      </w:r>
    </w:p>
    <w:p w:rsidR="00041004" w:rsidRPr="00A90485" w:rsidRDefault="00041004" w:rsidP="0004100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③力を入れる時は、息を吐く。　重りを下ろす時は、息を吸いながら静かに</w:t>
      </w:r>
    </w:p>
    <w:p w:rsidR="00041004" w:rsidRDefault="00041004" w:rsidP="00041004">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２．筋トレマシン以外の運動機器</w:t>
      </w:r>
    </w:p>
    <w:p w:rsidR="00041004" w:rsidRPr="00A90485" w:rsidRDefault="00041004" w:rsidP="00041004">
      <w:pPr>
        <w:rPr>
          <w:rFonts w:ascii="ＭＳ Ｐゴシック" w:eastAsia="ＭＳ Ｐゴシック" w:hAnsi="ＭＳ Ｐゴシック"/>
          <w:b/>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各マシーンの使用時間は、３０分以内</w:t>
      </w:r>
    </w:p>
    <w:p w:rsidR="00041004" w:rsidRPr="00A90485" w:rsidRDefault="00041004" w:rsidP="00041004">
      <w:pPr>
        <w:spacing w:line="240" w:lineRule="exact"/>
        <w:rPr>
          <w:rFonts w:ascii="ＭＳ Ｐゴシック" w:eastAsia="ＭＳ Ｐゴシック" w:hAnsi="ＭＳ Ｐゴシック"/>
          <w:sz w:val="24"/>
        </w:rPr>
      </w:pPr>
    </w:p>
    <w:p w:rsidR="00041004" w:rsidRPr="00041004" w:rsidRDefault="005B6A2A" w:rsidP="00041004">
      <w:pPr>
        <w:ind w:firstLineChars="2500" w:firstLine="6000"/>
        <w:rPr>
          <w:rFonts w:ascii="游ゴシック" w:eastAsia="游ゴシック" w:hAnsi="游ゴシック"/>
          <w:b/>
          <w:sz w:val="24"/>
          <w:szCs w:val="24"/>
        </w:rPr>
      </w:pPr>
      <w:r>
        <w:rPr>
          <w:rFonts w:ascii="ＭＳ Ｐゴシック" w:eastAsia="ＭＳ Ｐゴシック" w:hAnsi="ＭＳ Ｐゴシック" w:hint="eastAsia"/>
          <w:sz w:val="24"/>
        </w:rPr>
        <w:t>2023.3.13　原町生涯学習センター</w:t>
      </w:r>
      <w:bookmarkStart w:id="0" w:name="_GoBack"/>
      <w:bookmarkEnd w:id="0"/>
    </w:p>
    <w:sectPr w:rsidR="00041004" w:rsidRPr="00041004" w:rsidSect="00A90485">
      <w:pgSz w:w="11906" w:h="16838" w:code="9"/>
      <w:pgMar w:top="737" w:right="1134" w:bottom="737" w:left="1134" w:header="851" w:footer="992"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49" w:rsidRDefault="00C61149" w:rsidP="00C61149">
      <w:r>
        <w:separator/>
      </w:r>
    </w:p>
  </w:endnote>
  <w:endnote w:type="continuationSeparator" w:id="0">
    <w:p w:rsidR="00C61149" w:rsidRDefault="00C61149" w:rsidP="00C6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49" w:rsidRDefault="00C61149" w:rsidP="00C61149">
      <w:r>
        <w:separator/>
      </w:r>
    </w:p>
  </w:footnote>
  <w:footnote w:type="continuationSeparator" w:id="0">
    <w:p w:rsidR="00C61149" w:rsidRDefault="00C61149" w:rsidP="00C61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28"/>
    <w:rsid w:val="00041004"/>
    <w:rsid w:val="000E1261"/>
    <w:rsid w:val="00126405"/>
    <w:rsid w:val="00156DEB"/>
    <w:rsid w:val="00263968"/>
    <w:rsid w:val="002954EC"/>
    <w:rsid w:val="0031302F"/>
    <w:rsid w:val="0032679E"/>
    <w:rsid w:val="003517DA"/>
    <w:rsid w:val="00391AB3"/>
    <w:rsid w:val="005012D1"/>
    <w:rsid w:val="005044D2"/>
    <w:rsid w:val="00564918"/>
    <w:rsid w:val="005912D4"/>
    <w:rsid w:val="005B6A2A"/>
    <w:rsid w:val="00622548"/>
    <w:rsid w:val="00682296"/>
    <w:rsid w:val="007A208E"/>
    <w:rsid w:val="007D3744"/>
    <w:rsid w:val="00872477"/>
    <w:rsid w:val="008E1460"/>
    <w:rsid w:val="00935255"/>
    <w:rsid w:val="009720CC"/>
    <w:rsid w:val="009A4831"/>
    <w:rsid w:val="009F7E2F"/>
    <w:rsid w:val="00B77DE2"/>
    <w:rsid w:val="00BD3ED4"/>
    <w:rsid w:val="00C61149"/>
    <w:rsid w:val="00C9523F"/>
    <w:rsid w:val="00E119EC"/>
    <w:rsid w:val="00EF4F28"/>
    <w:rsid w:val="00FA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7B3EA93"/>
  <w15:chartTrackingRefBased/>
  <w15:docId w15:val="{2BB899D2-6F6A-4E4D-9893-4047D5CE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67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679E"/>
    <w:rPr>
      <w:rFonts w:asciiTheme="majorHAnsi" w:eastAsiaTheme="majorEastAsia" w:hAnsiTheme="majorHAnsi" w:cstheme="majorBidi"/>
      <w:sz w:val="18"/>
      <w:szCs w:val="18"/>
    </w:rPr>
  </w:style>
  <w:style w:type="paragraph" w:styleId="a6">
    <w:name w:val="header"/>
    <w:basedOn w:val="a"/>
    <w:link w:val="a7"/>
    <w:uiPriority w:val="99"/>
    <w:unhideWhenUsed/>
    <w:rsid w:val="00C61149"/>
    <w:pPr>
      <w:tabs>
        <w:tab w:val="center" w:pos="4252"/>
        <w:tab w:val="right" w:pos="8504"/>
      </w:tabs>
      <w:snapToGrid w:val="0"/>
    </w:pPr>
  </w:style>
  <w:style w:type="character" w:customStyle="1" w:styleId="a7">
    <w:name w:val="ヘッダー (文字)"/>
    <w:basedOn w:val="a0"/>
    <w:link w:val="a6"/>
    <w:uiPriority w:val="99"/>
    <w:rsid w:val="00C61149"/>
  </w:style>
  <w:style w:type="paragraph" w:styleId="a8">
    <w:name w:val="footer"/>
    <w:basedOn w:val="a"/>
    <w:link w:val="a9"/>
    <w:uiPriority w:val="99"/>
    <w:unhideWhenUsed/>
    <w:rsid w:val="00C61149"/>
    <w:pPr>
      <w:tabs>
        <w:tab w:val="center" w:pos="4252"/>
        <w:tab w:val="right" w:pos="8504"/>
      </w:tabs>
      <w:snapToGrid w:val="0"/>
    </w:pPr>
  </w:style>
  <w:style w:type="character" w:customStyle="1" w:styleId="a9">
    <w:name w:val="フッター (文字)"/>
    <w:basedOn w:val="a0"/>
    <w:link w:val="a8"/>
    <w:uiPriority w:val="99"/>
    <w:rsid w:val="00C6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竹内俊介</dc:creator>
  <cp:keywords/>
  <dc:description/>
  <cp:lastModifiedBy>木幡健太郎</cp:lastModifiedBy>
  <cp:revision>3</cp:revision>
  <cp:lastPrinted>2020-11-02T02:43:00Z</cp:lastPrinted>
  <dcterms:created xsi:type="dcterms:W3CDTF">2021-03-18T01:48:00Z</dcterms:created>
  <dcterms:modified xsi:type="dcterms:W3CDTF">2023-03-10T04:37:00Z</dcterms:modified>
</cp:coreProperties>
</file>