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A6" w:rsidRPr="00E54E54" w:rsidRDefault="00F239A6" w:rsidP="00F239A6">
      <w:pPr>
        <w:rPr>
          <w:rFonts w:ascii="HG丸ｺﾞｼｯｸM-PRO" w:eastAsia="HG丸ｺﾞｼｯｸM-PRO" w:hAnsi="HG丸ｺﾞｼｯｸM-PRO"/>
          <w:color w:val="000000" w:themeColor="text1"/>
          <w:sz w:val="44"/>
          <w:szCs w:val="44"/>
        </w:rPr>
      </w:pPr>
      <w:bookmarkStart w:id="0" w:name="_GoBack"/>
      <w:bookmarkEnd w:id="0"/>
    </w:p>
    <w:p w:rsidR="00F239A6" w:rsidRPr="00E54E54" w:rsidRDefault="00F239A6" w:rsidP="00F239A6">
      <w:pPr>
        <w:rPr>
          <w:rFonts w:ascii="HG丸ｺﾞｼｯｸM-PRO" w:eastAsia="HG丸ｺﾞｼｯｸM-PRO" w:hAnsi="HG丸ｺﾞｼｯｸM-PRO"/>
          <w:color w:val="000000" w:themeColor="text1"/>
          <w:sz w:val="44"/>
          <w:szCs w:val="44"/>
        </w:rPr>
      </w:pPr>
    </w:p>
    <w:p w:rsidR="00F239A6" w:rsidRPr="00E54E54" w:rsidRDefault="00F239A6" w:rsidP="00F239A6">
      <w:pPr>
        <w:rPr>
          <w:rFonts w:ascii="HG丸ｺﾞｼｯｸM-PRO" w:eastAsia="HG丸ｺﾞｼｯｸM-PRO" w:hAnsi="HG丸ｺﾞｼｯｸM-PRO"/>
          <w:color w:val="000000" w:themeColor="text1"/>
          <w:sz w:val="44"/>
          <w:szCs w:val="44"/>
        </w:rPr>
      </w:pPr>
    </w:p>
    <w:p w:rsidR="00F239A6" w:rsidRPr="00E54E54" w:rsidRDefault="00F239A6" w:rsidP="00F239A6">
      <w:pP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P創英角ｺﾞｼｯｸUB" w:eastAsia="HGP創英角ｺﾞｼｯｸUB" w:hAnsi="HGP創英角ｺﾞｼｯｸUB"/>
          <w:color w:val="000000" w:themeColor="text1"/>
          <w:sz w:val="44"/>
          <w:szCs w:val="44"/>
        </w:rPr>
      </w:pPr>
      <w:r w:rsidRPr="00E54E54">
        <w:rPr>
          <w:rFonts w:ascii="HGP創英角ｺﾞｼｯｸUB" w:eastAsia="HGP創英角ｺﾞｼｯｸUB" w:hAnsi="HGP創英角ｺﾞｼｯｸUB" w:hint="eastAsia"/>
          <w:color w:val="000000" w:themeColor="text1"/>
          <w:sz w:val="44"/>
          <w:szCs w:val="44"/>
        </w:rPr>
        <w:t>ともによりそい・はぐくむ</w:t>
      </w:r>
      <w:r w:rsidR="00B9373A" w:rsidRPr="00E54E54">
        <w:rPr>
          <w:rFonts w:ascii="HGP創英角ｺﾞｼｯｸUB" w:eastAsia="HGP創英角ｺﾞｼｯｸUB" w:hAnsi="HGP創英角ｺﾞｼｯｸUB" w:hint="eastAsia"/>
          <w:color w:val="000000" w:themeColor="text1"/>
          <w:sz w:val="44"/>
          <w:szCs w:val="44"/>
        </w:rPr>
        <w:t>南相馬市</w:t>
      </w:r>
    </w:p>
    <w:p w:rsidR="00F239A6" w:rsidRPr="00E54E54" w:rsidRDefault="00F239A6" w:rsidP="00F239A6">
      <w:pPr>
        <w:ind w:firstLineChars="100" w:firstLine="440"/>
        <w:jc w:val="center"/>
        <w:rPr>
          <w:rFonts w:ascii="HGP創英角ｺﾞｼｯｸUB" w:eastAsia="HGP創英角ｺﾞｼｯｸUB" w:hAnsi="HGP創英角ｺﾞｼｯｸUB"/>
          <w:color w:val="000000" w:themeColor="text1"/>
          <w:sz w:val="44"/>
          <w:szCs w:val="44"/>
        </w:rPr>
      </w:pPr>
      <w:r w:rsidRPr="00E54E54">
        <w:rPr>
          <w:rFonts w:ascii="HGP創英角ｺﾞｼｯｸUB" w:eastAsia="HGP創英角ｺﾞｼｯｸUB" w:hAnsi="HGP創英角ｺﾞｼｯｸUB" w:hint="eastAsia"/>
          <w:color w:val="000000" w:themeColor="text1"/>
          <w:sz w:val="44"/>
          <w:szCs w:val="44"/>
        </w:rPr>
        <w:t>人権条例条文解説</w:t>
      </w: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HG丸ｺﾞｼｯｸM-PRO" w:eastAsia="HG丸ｺﾞｼｯｸM-PRO" w:hAnsi="HG丸ｺﾞｼｯｸM-PRO"/>
          <w:color w:val="000000" w:themeColor="text1"/>
          <w:sz w:val="44"/>
          <w:szCs w:val="44"/>
        </w:rPr>
      </w:pPr>
    </w:p>
    <w:p w:rsidR="00F239A6" w:rsidRPr="00E54E54" w:rsidRDefault="00F239A6" w:rsidP="00F239A6">
      <w:pPr>
        <w:jc w:val="center"/>
        <w:rPr>
          <w:rFonts w:ascii="ＭＳ ゴシック" w:eastAsia="ＭＳ ゴシック" w:hAnsi="ＭＳ ゴシック"/>
          <w:color w:val="000000" w:themeColor="text1"/>
          <w:sz w:val="36"/>
          <w:szCs w:val="36"/>
        </w:rPr>
      </w:pPr>
    </w:p>
    <w:p w:rsidR="00F239A6" w:rsidRPr="00E54E54" w:rsidRDefault="00F239A6" w:rsidP="00F239A6">
      <w:pPr>
        <w:jc w:val="center"/>
        <w:rPr>
          <w:rFonts w:ascii="ＭＳ ゴシック" w:eastAsia="ＭＳ ゴシック" w:hAnsi="ＭＳ ゴシック"/>
          <w:color w:val="000000" w:themeColor="text1"/>
          <w:sz w:val="36"/>
          <w:szCs w:val="36"/>
        </w:rPr>
      </w:pPr>
    </w:p>
    <w:p w:rsidR="00F239A6" w:rsidRPr="00E54E54" w:rsidRDefault="00F239A6" w:rsidP="00F239A6">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ind w:firstLineChars="1300" w:firstLine="3522"/>
        <w:jc w:val="left"/>
        <w:outlineLvl w:val="0"/>
        <w:rPr>
          <w:rFonts w:ascii="ＭＳ Ｐ明朝" w:eastAsia="ＭＳ Ｐ明朝" w:hAnsi="ＭＳ Ｐ明朝"/>
          <w:b/>
          <w:caps/>
          <w:color w:val="000000" w:themeColor="text1"/>
          <w:spacing w:val="15"/>
          <w:kern w:val="0"/>
          <w:sz w:val="24"/>
          <w:szCs w:val="24"/>
        </w:rPr>
      </w:pPr>
      <w:r w:rsidRPr="00E54E54">
        <w:rPr>
          <w:rFonts w:ascii="ＭＳ Ｐ明朝" w:eastAsia="ＭＳ Ｐ明朝" w:hAnsi="ＭＳ Ｐ明朝" w:hint="eastAsia"/>
          <w:b/>
          <w:caps/>
          <w:color w:val="000000" w:themeColor="text1"/>
          <w:spacing w:val="15"/>
          <w:kern w:val="0"/>
          <w:sz w:val="24"/>
          <w:szCs w:val="24"/>
        </w:rPr>
        <w:lastRenderedPageBreak/>
        <w:t>目　　　次</w:t>
      </w: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B9373A" w:rsidP="00F239A6">
      <w:pPr>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１．</w:t>
      </w:r>
      <w:r w:rsidR="00F239A6" w:rsidRPr="00E54E54">
        <w:rPr>
          <w:rFonts w:ascii="ＭＳ 明朝" w:eastAsia="ＭＳ 明朝" w:hAnsi="ＭＳ 明朝" w:hint="eastAsia"/>
          <w:color w:val="000000" w:themeColor="text1"/>
          <w:sz w:val="24"/>
          <w:szCs w:val="24"/>
        </w:rPr>
        <w:t>ともによりそい・はぐくむ</w:t>
      </w:r>
      <w:r w:rsidRPr="00E54E54">
        <w:rPr>
          <w:rFonts w:ascii="ＭＳ 明朝" w:eastAsia="ＭＳ 明朝" w:hAnsi="ＭＳ 明朝" w:hint="eastAsia"/>
          <w:color w:val="000000" w:themeColor="text1"/>
          <w:sz w:val="24"/>
          <w:szCs w:val="24"/>
        </w:rPr>
        <w:t>南相馬市</w:t>
      </w:r>
      <w:r w:rsidR="00F239A6" w:rsidRPr="00E54E54">
        <w:rPr>
          <w:rFonts w:ascii="ＭＳ 明朝" w:eastAsia="ＭＳ 明朝" w:hAnsi="ＭＳ 明朝" w:hint="eastAsia"/>
          <w:color w:val="000000" w:themeColor="text1"/>
          <w:sz w:val="24"/>
          <w:szCs w:val="24"/>
        </w:rPr>
        <w:t>条例制定にあたり・・・・・・・・　１</w:t>
      </w: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B9373A" w:rsidP="00F239A6">
      <w:pPr>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２．</w:t>
      </w:r>
      <w:r w:rsidR="00F239A6" w:rsidRPr="00E54E54">
        <w:rPr>
          <w:rFonts w:ascii="ＭＳ 明朝" w:eastAsia="ＭＳ 明朝" w:hAnsi="ＭＳ 明朝" w:hint="eastAsia"/>
          <w:color w:val="000000" w:themeColor="text1"/>
          <w:sz w:val="24"/>
          <w:szCs w:val="24"/>
        </w:rPr>
        <w:t>ともによりそい・はぐくむ</w:t>
      </w:r>
      <w:r w:rsidRPr="00E54E54">
        <w:rPr>
          <w:rFonts w:ascii="ＭＳ 明朝" w:eastAsia="ＭＳ 明朝" w:hAnsi="ＭＳ 明朝" w:hint="eastAsia"/>
          <w:color w:val="000000" w:themeColor="text1"/>
          <w:sz w:val="24"/>
          <w:szCs w:val="24"/>
        </w:rPr>
        <w:t>南相馬市人権</w:t>
      </w:r>
      <w:r w:rsidR="00890ED2" w:rsidRPr="00E54E54">
        <w:rPr>
          <w:rFonts w:ascii="ＭＳ 明朝" w:eastAsia="ＭＳ 明朝" w:hAnsi="ＭＳ 明朝" w:hint="eastAsia"/>
          <w:color w:val="000000" w:themeColor="text1"/>
          <w:sz w:val="24"/>
          <w:szCs w:val="24"/>
        </w:rPr>
        <w:t>条例・・・・・・・・・・・</w:t>
      </w:r>
      <w:r w:rsidR="00F239A6" w:rsidRPr="00E54E54">
        <w:rPr>
          <w:rFonts w:ascii="ＭＳ 明朝" w:eastAsia="ＭＳ 明朝" w:hAnsi="ＭＳ 明朝" w:hint="eastAsia"/>
          <w:color w:val="000000" w:themeColor="text1"/>
          <w:sz w:val="24"/>
          <w:szCs w:val="24"/>
        </w:rPr>
        <w:t xml:space="preserve">　　</w:t>
      </w:r>
      <w:r w:rsidR="00890ED2" w:rsidRPr="00E54E54">
        <w:rPr>
          <w:rFonts w:ascii="ＭＳ 明朝" w:eastAsia="ＭＳ 明朝" w:hAnsi="ＭＳ 明朝" w:hint="eastAsia"/>
          <w:color w:val="000000" w:themeColor="text1"/>
          <w:sz w:val="24"/>
          <w:szCs w:val="24"/>
        </w:rPr>
        <w:t>２</w:t>
      </w: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前</w:t>
      </w:r>
      <w:r w:rsidR="0050380D" w:rsidRPr="00E54E54">
        <w:rPr>
          <w:rFonts w:ascii="ＭＳ 明朝" w:eastAsia="ＭＳ 明朝" w:hAnsi="ＭＳ 明朝"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 xml:space="preserve">文　・・・・・・・・・・・・・・・・・・・・・・・・・・・・・　</w:t>
      </w:r>
      <w:r w:rsidR="00890ED2" w:rsidRPr="00E54E54">
        <w:rPr>
          <w:rFonts w:ascii="ＭＳ 明朝" w:eastAsia="ＭＳ 明朝" w:hAnsi="ＭＳ 明朝" w:hint="eastAsia"/>
          <w:color w:val="000000" w:themeColor="text1"/>
          <w:sz w:val="24"/>
          <w:szCs w:val="24"/>
        </w:rPr>
        <w:t>２</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第１条　</w:t>
      </w:r>
      <w:r w:rsidR="0050380D" w:rsidRPr="00E54E54">
        <w:rPr>
          <w:rFonts w:ascii="ＭＳ 明朝" w:eastAsia="ＭＳ 明朝" w:hAnsi="ＭＳ 明朝"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 xml:space="preserve">目的　・・・・・・・・・・・・・・・・・・・・・・・・　 </w:t>
      </w:r>
      <w:r w:rsidR="00890ED2" w:rsidRPr="00E54E54">
        <w:rPr>
          <w:rFonts w:ascii="ＭＳ 明朝" w:eastAsia="ＭＳ 明朝" w:hAnsi="ＭＳ 明朝" w:hint="eastAsia"/>
          <w:color w:val="000000" w:themeColor="text1"/>
          <w:sz w:val="24"/>
          <w:szCs w:val="24"/>
        </w:rPr>
        <w:t>４</w:t>
      </w:r>
      <w:r w:rsidRPr="00E54E54">
        <w:rPr>
          <w:rFonts w:ascii="ＭＳ 明朝" w:eastAsia="ＭＳ 明朝" w:hAnsi="ＭＳ 明朝" w:hint="eastAsia"/>
          <w:color w:val="000000" w:themeColor="text1"/>
          <w:sz w:val="24"/>
          <w:szCs w:val="24"/>
        </w:rPr>
        <w:t xml:space="preserve">　</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第２条　</w:t>
      </w:r>
      <w:r w:rsidR="0050380D" w:rsidRPr="00E54E54">
        <w:rPr>
          <w:rFonts w:ascii="ＭＳ 明朝" w:eastAsia="ＭＳ 明朝" w:hAnsi="ＭＳ 明朝"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 xml:space="preserve">定義　・・・・・・・・・・・・・・・・・・・・・・・・　 </w:t>
      </w:r>
      <w:r w:rsidR="00890ED2" w:rsidRPr="00E54E54">
        <w:rPr>
          <w:rFonts w:ascii="ＭＳ 明朝" w:eastAsia="ＭＳ 明朝" w:hAnsi="ＭＳ 明朝" w:hint="eastAsia"/>
          <w:color w:val="000000" w:themeColor="text1"/>
          <w:sz w:val="24"/>
          <w:szCs w:val="24"/>
        </w:rPr>
        <w:t>４</w:t>
      </w:r>
      <w:r w:rsidRPr="00E54E54">
        <w:rPr>
          <w:rFonts w:ascii="ＭＳ 明朝" w:eastAsia="ＭＳ 明朝" w:hAnsi="ＭＳ 明朝" w:hint="eastAsia"/>
          <w:color w:val="000000" w:themeColor="text1"/>
          <w:sz w:val="24"/>
          <w:szCs w:val="24"/>
        </w:rPr>
        <w:t xml:space="preserve">　</w:t>
      </w:r>
    </w:p>
    <w:p w:rsidR="00F239A6" w:rsidRPr="00E54E54" w:rsidRDefault="00F239A6" w:rsidP="00F239A6">
      <w:pPr>
        <w:spacing w:line="276" w:lineRule="auto"/>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第３条　</w:t>
      </w:r>
      <w:r w:rsidR="0050380D" w:rsidRPr="00E54E54">
        <w:rPr>
          <w:rFonts w:ascii="ＭＳ 明朝" w:eastAsia="ＭＳ 明朝" w:hAnsi="ＭＳ 明朝"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基本理念　・・・・・・・・・・・・・・・・・・・・・・</w:t>
      </w:r>
      <w:r w:rsidR="00890ED2" w:rsidRPr="00E54E54">
        <w:rPr>
          <w:rFonts w:ascii="ＭＳ 明朝" w:eastAsia="ＭＳ 明朝" w:hAnsi="ＭＳ 明朝"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 xml:space="preserve">　</w:t>
      </w:r>
      <w:r w:rsidR="00890ED2" w:rsidRPr="00E54E54">
        <w:rPr>
          <w:rFonts w:ascii="ＭＳ 明朝" w:eastAsia="ＭＳ 明朝" w:hAnsi="ＭＳ 明朝" w:hint="eastAsia"/>
          <w:color w:val="000000" w:themeColor="text1"/>
          <w:sz w:val="24"/>
          <w:szCs w:val="24"/>
        </w:rPr>
        <w:t>５</w:t>
      </w:r>
      <w:r w:rsidRPr="00E54E54">
        <w:rPr>
          <w:rFonts w:ascii="ＭＳ 明朝" w:eastAsia="ＭＳ 明朝" w:hAnsi="ＭＳ 明朝" w:hint="eastAsia"/>
          <w:color w:val="000000" w:themeColor="text1"/>
          <w:sz w:val="24"/>
          <w:szCs w:val="24"/>
        </w:rPr>
        <w:t xml:space="preserve">　 </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第４条　</w:t>
      </w:r>
      <w:r w:rsidR="0050380D" w:rsidRPr="00E54E54">
        <w:rPr>
          <w:rFonts w:ascii="ＭＳ 明朝" w:eastAsia="ＭＳ 明朝" w:hAnsi="ＭＳ 明朝"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市の責務　・・・・・・・・・・・・・・・・・・・・・・</w:t>
      </w:r>
      <w:r w:rsidR="00890ED2" w:rsidRPr="00E54E54">
        <w:rPr>
          <w:rFonts w:ascii="ＭＳ 明朝" w:eastAsia="ＭＳ 明朝" w:hAnsi="ＭＳ 明朝" w:hint="eastAsia"/>
          <w:color w:val="000000" w:themeColor="text1"/>
          <w:sz w:val="24"/>
          <w:szCs w:val="24"/>
        </w:rPr>
        <w:t xml:space="preserve">　 ６</w:t>
      </w:r>
      <w:r w:rsidRPr="00E54E54">
        <w:rPr>
          <w:rFonts w:ascii="ＭＳ 明朝" w:eastAsia="ＭＳ 明朝" w:hAnsi="ＭＳ 明朝" w:hint="eastAsia"/>
          <w:color w:val="000000" w:themeColor="text1"/>
          <w:sz w:val="24"/>
          <w:szCs w:val="24"/>
        </w:rPr>
        <w:t xml:space="preserve">     </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第５条　</w:t>
      </w:r>
      <w:r w:rsidR="0050380D" w:rsidRPr="00E54E54">
        <w:rPr>
          <w:rFonts w:ascii="ＭＳ 明朝" w:eastAsia="ＭＳ 明朝" w:hAnsi="ＭＳ 明朝"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 xml:space="preserve">市民の責務　・・・・・・・・・・・・・・・・・・・・・　</w:t>
      </w:r>
      <w:r w:rsidR="00890ED2" w:rsidRPr="00E54E54">
        <w:rPr>
          <w:rFonts w:ascii="ＭＳ 明朝" w:eastAsia="ＭＳ 明朝" w:hAnsi="ＭＳ 明朝" w:hint="eastAsia"/>
          <w:color w:val="000000" w:themeColor="text1"/>
          <w:sz w:val="24"/>
          <w:szCs w:val="24"/>
        </w:rPr>
        <w:t xml:space="preserve"> ７</w:t>
      </w:r>
      <w:r w:rsidRPr="00E54E54">
        <w:rPr>
          <w:rFonts w:ascii="ＭＳ 明朝" w:eastAsia="ＭＳ 明朝" w:hAnsi="ＭＳ 明朝" w:hint="eastAsia"/>
          <w:color w:val="000000" w:themeColor="text1"/>
          <w:sz w:val="24"/>
          <w:szCs w:val="24"/>
        </w:rPr>
        <w:t xml:space="preserve">　　</w:t>
      </w:r>
    </w:p>
    <w:p w:rsidR="00F239A6" w:rsidRPr="00E54E54" w:rsidRDefault="00B9373A"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第６条　</w:t>
      </w:r>
      <w:r w:rsidR="0050380D" w:rsidRPr="00E54E54">
        <w:rPr>
          <w:rFonts w:ascii="ＭＳ 明朝" w:eastAsia="ＭＳ 明朝" w:hAnsi="ＭＳ 明朝"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事業者等の責務　・・・・・・・・・・</w:t>
      </w:r>
      <w:r w:rsidR="00F239A6" w:rsidRPr="00E54E54">
        <w:rPr>
          <w:rFonts w:ascii="ＭＳ 明朝" w:eastAsia="ＭＳ 明朝" w:hAnsi="ＭＳ 明朝" w:hint="eastAsia"/>
          <w:color w:val="000000" w:themeColor="text1"/>
          <w:sz w:val="24"/>
          <w:szCs w:val="24"/>
        </w:rPr>
        <w:t xml:space="preserve">・・・・・・・・　　　</w:t>
      </w:r>
      <w:r w:rsidR="00890ED2" w:rsidRPr="00E54E54">
        <w:rPr>
          <w:rFonts w:ascii="ＭＳ 明朝" w:eastAsia="ＭＳ 明朝" w:hAnsi="ＭＳ 明朝" w:hint="eastAsia"/>
          <w:color w:val="000000" w:themeColor="text1"/>
          <w:sz w:val="24"/>
          <w:szCs w:val="24"/>
        </w:rPr>
        <w:t>８</w:t>
      </w:r>
    </w:p>
    <w:p w:rsidR="0050380D" w:rsidRPr="00E54E54" w:rsidRDefault="00F239A6" w:rsidP="0050380D">
      <w:pPr>
        <w:spacing w:line="276" w:lineRule="auto"/>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第７条　</w:t>
      </w:r>
      <w:r w:rsidR="0050380D" w:rsidRPr="00E54E54">
        <w:rPr>
          <w:rFonts w:ascii="ＭＳ 明朝" w:eastAsia="ＭＳ 明朝" w:hAnsi="ＭＳ 明朝" w:hint="eastAsia"/>
          <w:color w:val="000000" w:themeColor="text1"/>
          <w:sz w:val="24"/>
          <w:szCs w:val="24"/>
        </w:rPr>
        <w:t xml:space="preserve">　人権教育　・・・・・・・・・・・・・・・・・・・・・・　 </w:t>
      </w:r>
      <w:r w:rsidR="00890ED2" w:rsidRPr="00E54E54">
        <w:rPr>
          <w:rFonts w:ascii="ＭＳ 明朝" w:eastAsia="ＭＳ 明朝" w:hAnsi="ＭＳ 明朝" w:hint="eastAsia"/>
          <w:color w:val="000000" w:themeColor="text1"/>
          <w:sz w:val="24"/>
          <w:szCs w:val="24"/>
        </w:rPr>
        <w:t>９</w:t>
      </w:r>
    </w:p>
    <w:p w:rsidR="00F239A6" w:rsidRPr="00E54E54" w:rsidRDefault="00F239A6" w:rsidP="0050380D">
      <w:pPr>
        <w:spacing w:line="276" w:lineRule="auto"/>
        <w:ind w:leftChars="100" w:left="21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第８条</w:t>
      </w:r>
      <w:r w:rsidR="0050380D" w:rsidRPr="00E54E54">
        <w:rPr>
          <w:rFonts w:ascii="ＭＳ 明朝" w:eastAsia="ＭＳ 明朝" w:hAnsi="ＭＳ 明朝" w:hint="eastAsia"/>
          <w:color w:val="000000" w:themeColor="text1"/>
          <w:sz w:val="24"/>
          <w:szCs w:val="24"/>
        </w:rPr>
        <w:t xml:space="preserve">　　人権啓発　・・・・・・・・・・・・・・・・・・・・・・　</w:t>
      </w:r>
      <w:r w:rsidRPr="00E54E54">
        <w:rPr>
          <w:rFonts w:ascii="ＭＳ 明朝" w:eastAsia="ＭＳ 明朝" w:hAnsi="ＭＳ 明朝" w:hint="eastAsia"/>
          <w:color w:val="000000" w:themeColor="text1"/>
          <w:sz w:val="24"/>
          <w:szCs w:val="24"/>
        </w:rPr>
        <w:t xml:space="preserve">　</w:t>
      </w:r>
      <w:r w:rsidR="00890ED2" w:rsidRPr="00E54E54">
        <w:rPr>
          <w:rFonts w:ascii="ＭＳ 明朝" w:eastAsia="ＭＳ 明朝" w:hAnsi="ＭＳ 明朝" w:hint="eastAsia"/>
          <w:color w:val="000000" w:themeColor="text1"/>
          <w:sz w:val="24"/>
          <w:szCs w:val="24"/>
        </w:rPr>
        <w:t>９</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第９条</w:t>
      </w:r>
      <w:r w:rsidR="0050380D" w:rsidRPr="00E54E54">
        <w:rPr>
          <w:rFonts w:ascii="ＭＳ 明朝" w:eastAsia="ＭＳ 明朝" w:hAnsi="ＭＳ 明朝" w:hint="eastAsia"/>
          <w:color w:val="000000" w:themeColor="text1"/>
          <w:sz w:val="24"/>
          <w:szCs w:val="24"/>
        </w:rPr>
        <w:t xml:space="preserve">　　相談・支援体制　・・・・・・・・・・・・・・・・</w:t>
      </w:r>
      <w:r w:rsidRPr="00E54E54">
        <w:rPr>
          <w:rFonts w:ascii="ＭＳ 明朝" w:eastAsia="ＭＳ 明朝" w:hAnsi="ＭＳ 明朝" w:hint="eastAsia"/>
          <w:color w:val="000000" w:themeColor="text1"/>
          <w:sz w:val="24"/>
          <w:szCs w:val="24"/>
        </w:rPr>
        <w:t>・</w:t>
      </w:r>
      <w:r w:rsidR="0050380D" w:rsidRPr="00E54E54">
        <w:rPr>
          <w:rFonts w:ascii="ＭＳ 明朝" w:eastAsia="ＭＳ 明朝" w:hAnsi="ＭＳ 明朝" w:hint="eastAsia"/>
          <w:color w:val="000000" w:themeColor="text1"/>
          <w:sz w:val="24"/>
          <w:szCs w:val="24"/>
        </w:rPr>
        <w:t>・</w:t>
      </w:r>
      <w:r w:rsidRPr="00E54E54">
        <w:rPr>
          <w:rFonts w:ascii="ＭＳ 明朝" w:eastAsia="ＭＳ 明朝" w:hAnsi="ＭＳ 明朝" w:hint="eastAsia"/>
          <w:color w:val="000000" w:themeColor="text1"/>
          <w:sz w:val="24"/>
          <w:szCs w:val="24"/>
        </w:rPr>
        <w:t xml:space="preserve">  </w:t>
      </w:r>
      <w:r w:rsidR="00890ED2" w:rsidRPr="00E54E54">
        <w:rPr>
          <w:rFonts w:ascii="ＭＳ 明朝" w:eastAsia="ＭＳ 明朝" w:hAnsi="ＭＳ 明朝" w:hint="eastAsia"/>
          <w:color w:val="000000" w:themeColor="text1"/>
          <w:sz w:val="24"/>
          <w:szCs w:val="24"/>
        </w:rPr>
        <w:t xml:space="preserve">　１０</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第１０条　人材の育成・確保　・・・・・・・・・・・・・・・・・ </w:t>
      </w:r>
      <w:r w:rsidRPr="00E54E54">
        <w:rPr>
          <w:rFonts w:ascii="ＭＳ 明朝" w:eastAsia="ＭＳ 明朝" w:hAnsi="ＭＳ 明朝"/>
          <w:color w:val="000000" w:themeColor="text1"/>
          <w:sz w:val="24"/>
          <w:szCs w:val="24"/>
        </w:rPr>
        <w:t xml:space="preserve">   </w:t>
      </w:r>
      <w:r w:rsidR="00890ED2" w:rsidRPr="00E54E54">
        <w:rPr>
          <w:rFonts w:ascii="ＭＳ 明朝" w:eastAsia="ＭＳ 明朝" w:hAnsi="ＭＳ 明朝" w:hint="eastAsia"/>
          <w:color w:val="000000" w:themeColor="text1"/>
          <w:sz w:val="24"/>
          <w:szCs w:val="24"/>
        </w:rPr>
        <w:t>１０</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第１１条　人権に関する施策の推進　・・・・・・・・・・・・・・　　</w:t>
      </w:r>
      <w:r w:rsidR="00890ED2" w:rsidRPr="00E54E54">
        <w:rPr>
          <w:rFonts w:ascii="ＭＳ 明朝" w:eastAsia="ＭＳ 明朝" w:hAnsi="ＭＳ 明朝" w:hint="eastAsia"/>
          <w:color w:val="000000" w:themeColor="text1"/>
          <w:sz w:val="24"/>
          <w:szCs w:val="24"/>
        </w:rPr>
        <w:t>１１</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w:t>
      </w:r>
      <w:r w:rsidR="007B4743" w:rsidRPr="00E54E54">
        <w:rPr>
          <w:rFonts w:ascii="ＭＳ 明朝" w:eastAsia="ＭＳ 明朝" w:hAnsi="ＭＳ 明朝" w:hint="eastAsia"/>
          <w:color w:val="000000" w:themeColor="text1"/>
          <w:sz w:val="24"/>
          <w:szCs w:val="24"/>
        </w:rPr>
        <w:t>第１２条　委任　　・・・・・・・・・・・・・・・・・・・・・・ 　１２</w:t>
      </w:r>
    </w:p>
    <w:p w:rsidR="00F239A6" w:rsidRPr="00E54E54" w:rsidRDefault="00F239A6" w:rsidP="00F239A6">
      <w:pPr>
        <w:spacing w:line="276" w:lineRule="auto"/>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w:t>
      </w: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F239A6">
      <w:pPr>
        <w:rPr>
          <w:rFonts w:ascii="ＭＳ 明朝" w:eastAsia="ＭＳ 明朝" w:hAnsi="ＭＳ 明朝"/>
          <w:color w:val="000000" w:themeColor="text1"/>
          <w:sz w:val="24"/>
          <w:szCs w:val="24"/>
        </w:rPr>
      </w:pPr>
    </w:p>
    <w:p w:rsidR="00F239A6" w:rsidRPr="00E54E54" w:rsidRDefault="00F239A6" w:rsidP="007101D9">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jc w:val="left"/>
        <w:outlineLvl w:val="0"/>
        <w:rPr>
          <w:rFonts w:ascii="ＭＳ Ｐ明朝" w:eastAsia="ＭＳ Ｐ明朝" w:hAnsi="ＭＳ Ｐ明朝"/>
          <w:b/>
          <w:caps/>
          <w:color w:val="000000" w:themeColor="text1"/>
          <w:spacing w:val="15"/>
          <w:kern w:val="0"/>
          <w:sz w:val="24"/>
          <w:szCs w:val="24"/>
        </w:rPr>
        <w:sectPr w:rsidR="00F239A6" w:rsidRPr="00E54E54" w:rsidSect="00F239A6">
          <w:pgSz w:w="11906" w:h="16838"/>
          <w:pgMar w:top="1985" w:right="1701" w:bottom="1701" w:left="1701" w:header="851" w:footer="992" w:gutter="0"/>
          <w:pgNumType w:fmt="numberInDash" w:start="1"/>
          <w:cols w:space="425"/>
          <w:docGrid w:type="lines" w:linePitch="360"/>
        </w:sectPr>
      </w:pPr>
    </w:p>
    <w:p w:rsidR="0084087F" w:rsidRPr="00E54E54" w:rsidRDefault="007101D9" w:rsidP="000F18AA">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jc w:val="left"/>
        <w:outlineLvl w:val="0"/>
        <w:rPr>
          <w:rFonts w:ascii="ＭＳ Ｐ明朝" w:eastAsia="ＭＳ Ｐ明朝" w:hAnsi="ＭＳ Ｐ明朝"/>
          <w:b/>
          <w:caps/>
          <w:color w:val="000000" w:themeColor="text1"/>
          <w:spacing w:val="15"/>
          <w:kern w:val="0"/>
          <w:sz w:val="24"/>
          <w:szCs w:val="24"/>
        </w:rPr>
      </w:pPr>
      <w:r w:rsidRPr="00E54E54">
        <w:rPr>
          <w:rFonts w:ascii="ＭＳ Ｐ明朝" w:eastAsia="ＭＳ Ｐ明朝" w:hAnsi="ＭＳ Ｐ明朝" w:hint="eastAsia"/>
          <w:b/>
          <w:caps/>
          <w:color w:val="000000" w:themeColor="text1"/>
          <w:spacing w:val="15"/>
          <w:kern w:val="0"/>
          <w:sz w:val="24"/>
          <w:szCs w:val="24"/>
        </w:rPr>
        <w:lastRenderedPageBreak/>
        <w:t>１</w:t>
      </w:r>
      <w:r w:rsidR="00B9373A" w:rsidRPr="00E54E54">
        <w:rPr>
          <w:rFonts w:ascii="ＭＳ Ｐ明朝" w:eastAsia="ＭＳ Ｐ明朝" w:hAnsi="ＭＳ Ｐ明朝" w:hint="eastAsia"/>
          <w:b/>
          <w:caps/>
          <w:color w:val="000000" w:themeColor="text1"/>
          <w:spacing w:val="15"/>
          <w:kern w:val="0"/>
          <w:sz w:val="24"/>
          <w:szCs w:val="24"/>
        </w:rPr>
        <w:t xml:space="preserve">　</w:t>
      </w:r>
      <w:r w:rsidRPr="00E54E54">
        <w:rPr>
          <w:rFonts w:ascii="ＭＳ Ｐ明朝" w:eastAsia="ＭＳ Ｐ明朝" w:hAnsi="ＭＳ Ｐ明朝" w:hint="eastAsia"/>
          <w:b/>
          <w:caps/>
          <w:color w:val="000000" w:themeColor="text1"/>
          <w:spacing w:val="15"/>
          <w:kern w:val="0"/>
          <w:sz w:val="24"/>
          <w:szCs w:val="24"/>
        </w:rPr>
        <w:t>とも</w:t>
      </w:r>
      <w:r w:rsidR="00462DA8" w:rsidRPr="00E54E54">
        <w:rPr>
          <w:rFonts w:ascii="ＭＳ Ｐ明朝" w:eastAsia="ＭＳ Ｐ明朝" w:hAnsi="ＭＳ Ｐ明朝" w:hint="eastAsia"/>
          <w:b/>
          <w:caps/>
          <w:color w:val="000000" w:themeColor="text1"/>
          <w:spacing w:val="15"/>
          <w:kern w:val="0"/>
          <w:sz w:val="24"/>
          <w:szCs w:val="24"/>
        </w:rPr>
        <w:t>に</w:t>
      </w:r>
      <w:r w:rsidRPr="00E54E54">
        <w:rPr>
          <w:rFonts w:ascii="ＭＳ Ｐ明朝" w:eastAsia="ＭＳ Ｐ明朝" w:hAnsi="ＭＳ Ｐ明朝" w:hint="eastAsia"/>
          <w:b/>
          <w:caps/>
          <w:color w:val="000000" w:themeColor="text1"/>
          <w:spacing w:val="15"/>
          <w:kern w:val="0"/>
          <w:sz w:val="24"/>
          <w:szCs w:val="24"/>
        </w:rPr>
        <w:t>よりそい・はぐくむ</w:t>
      </w:r>
      <w:r w:rsidR="00B9373A" w:rsidRPr="00E54E54">
        <w:rPr>
          <w:rFonts w:ascii="ＭＳ Ｐ明朝" w:eastAsia="ＭＳ Ｐ明朝" w:hAnsi="ＭＳ Ｐ明朝" w:hint="eastAsia"/>
          <w:b/>
          <w:caps/>
          <w:color w:val="000000" w:themeColor="text1"/>
          <w:spacing w:val="15"/>
          <w:kern w:val="0"/>
          <w:sz w:val="24"/>
          <w:szCs w:val="24"/>
        </w:rPr>
        <w:t>南相馬市</w:t>
      </w:r>
      <w:r w:rsidR="000C06E6" w:rsidRPr="00E54E54">
        <w:rPr>
          <w:rFonts w:ascii="ＭＳ Ｐ明朝" w:eastAsia="ＭＳ Ｐ明朝" w:hAnsi="ＭＳ Ｐ明朝" w:hint="eastAsia"/>
          <w:b/>
          <w:caps/>
          <w:color w:val="000000" w:themeColor="text1"/>
          <w:spacing w:val="15"/>
          <w:kern w:val="0"/>
          <w:sz w:val="24"/>
          <w:szCs w:val="24"/>
        </w:rPr>
        <w:t>人権</w:t>
      </w:r>
      <w:r w:rsidRPr="00E54E54">
        <w:rPr>
          <w:rFonts w:ascii="ＭＳ Ｐ明朝" w:eastAsia="ＭＳ Ｐ明朝" w:hAnsi="ＭＳ Ｐ明朝" w:hint="eastAsia"/>
          <w:b/>
          <w:caps/>
          <w:color w:val="000000" w:themeColor="text1"/>
          <w:spacing w:val="15"/>
          <w:kern w:val="0"/>
          <w:sz w:val="24"/>
          <w:szCs w:val="24"/>
        </w:rPr>
        <w:t>条例制定にあたり</w:t>
      </w:r>
    </w:p>
    <w:p w:rsidR="0084087F" w:rsidRPr="00E54E54" w:rsidRDefault="00B9373A"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１　</w:t>
      </w:r>
      <w:r w:rsidR="00553128" w:rsidRPr="00E54E54">
        <w:rPr>
          <w:rFonts w:ascii="ＭＳ ゴシック" w:eastAsia="ＭＳ ゴシック" w:hAnsi="ＭＳ ゴシック" w:hint="eastAsia"/>
          <w:color w:val="000000" w:themeColor="text1"/>
          <w:sz w:val="24"/>
          <w:szCs w:val="24"/>
        </w:rPr>
        <w:t>ともによりそい・はぐくむ</w:t>
      </w:r>
      <w:r w:rsidRPr="00E54E54">
        <w:rPr>
          <w:rFonts w:ascii="ＭＳ ゴシック" w:eastAsia="ＭＳ ゴシック" w:hAnsi="ＭＳ ゴシック" w:hint="eastAsia"/>
          <w:color w:val="000000" w:themeColor="text1"/>
          <w:sz w:val="24"/>
          <w:szCs w:val="24"/>
        </w:rPr>
        <w:t>南相馬市</w:t>
      </w:r>
      <w:r w:rsidR="000C06E6" w:rsidRPr="00E54E54">
        <w:rPr>
          <w:rFonts w:ascii="ＭＳ ゴシック" w:eastAsia="ＭＳ ゴシック" w:hAnsi="ＭＳ ゴシック" w:hint="eastAsia"/>
          <w:color w:val="000000" w:themeColor="text1"/>
          <w:sz w:val="24"/>
          <w:szCs w:val="24"/>
        </w:rPr>
        <w:t>人権</w:t>
      </w:r>
      <w:r w:rsidR="00553128" w:rsidRPr="00E54E54">
        <w:rPr>
          <w:rFonts w:ascii="ＭＳ ゴシック" w:eastAsia="ＭＳ ゴシック" w:hAnsi="ＭＳ ゴシック" w:hint="eastAsia"/>
          <w:color w:val="000000" w:themeColor="text1"/>
          <w:sz w:val="24"/>
          <w:szCs w:val="24"/>
        </w:rPr>
        <w:t>条例とは</w:t>
      </w:r>
    </w:p>
    <w:p w:rsidR="0084087F" w:rsidRPr="00E54E54" w:rsidRDefault="00553128" w:rsidP="00F91F09">
      <w:pPr>
        <w:rPr>
          <w:rFonts w:ascii="ＭＳ 明朝" w:eastAsia="ＭＳ 明朝" w:hAnsi="ＭＳ 明朝"/>
          <w:color w:val="000000" w:themeColor="text1"/>
          <w:sz w:val="24"/>
          <w:szCs w:val="24"/>
        </w:rPr>
      </w:pPr>
      <w:r w:rsidRPr="00E54E54">
        <w:rPr>
          <w:rFonts w:ascii="ＭＳ 明朝" w:eastAsia="ＭＳ 明朝" w:hAnsi="ＭＳ 明朝"/>
          <w:noProof/>
          <w:color w:val="000000" w:themeColor="text1"/>
          <w:sz w:val="24"/>
          <w:szCs w:val="24"/>
        </w:rPr>
        <mc:AlternateContent>
          <mc:Choice Requires="wps">
            <w:drawing>
              <wp:anchor distT="0" distB="0" distL="114300" distR="114300" simplePos="0" relativeHeight="251683840" behindDoc="0" locked="0" layoutInCell="1" allowOverlap="1">
                <wp:simplePos x="0" y="0"/>
                <wp:positionH relativeFrom="margin">
                  <wp:posOffset>-70485</wp:posOffset>
                </wp:positionH>
                <wp:positionV relativeFrom="paragraph">
                  <wp:posOffset>80010</wp:posOffset>
                </wp:positionV>
                <wp:extent cx="5924550" cy="1123950"/>
                <wp:effectExtent l="76200" t="76200" r="95250" b="95250"/>
                <wp:wrapNone/>
                <wp:docPr id="14" name="角丸四角形 14"/>
                <wp:cNvGraphicFramePr/>
                <a:graphic xmlns:a="http://schemas.openxmlformats.org/drawingml/2006/main">
                  <a:graphicData uri="http://schemas.microsoft.com/office/word/2010/wordprocessingShape">
                    <wps:wsp>
                      <wps:cNvSpPr/>
                      <wps:spPr>
                        <a:xfrm>
                          <a:off x="0" y="0"/>
                          <a:ext cx="5924550" cy="1123950"/>
                        </a:xfrm>
                        <a:prstGeom prst="roundRect">
                          <a:avLst/>
                        </a:prstGeom>
                        <a:solidFill>
                          <a:schemeClr val="bg2"/>
                        </a:solidFill>
                        <a:ln w="3175">
                          <a:solidFill>
                            <a:schemeClr val="bg1"/>
                          </a:solidFill>
                        </a:ln>
                        <a:effectLst>
                          <a:glow rad="63500">
                            <a:schemeClr val="accent1">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rsidR="00EA43A6" w:rsidRPr="00DA3BEA" w:rsidRDefault="00EA43A6" w:rsidP="000455CD">
                            <w:pPr>
                              <w:ind w:firstLineChars="100" w:firstLine="220"/>
                              <w:rPr>
                                <w:rFonts w:ascii="ＭＳ 明朝" w:eastAsia="ＭＳ 明朝" w:hAnsi="ＭＳ 明朝"/>
                                <w:sz w:val="22"/>
                              </w:rPr>
                            </w:pPr>
                            <w:r w:rsidRPr="00DA3BEA">
                              <w:rPr>
                                <w:rFonts w:ascii="ＭＳ 明朝" w:eastAsia="ＭＳ 明朝" w:hAnsi="ＭＳ 明朝" w:hint="eastAsia"/>
                                <w:sz w:val="22"/>
                              </w:rPr>
                              <w:t>市は「１００年のまちづくり」にあたって、家族と友人とともに暮らすまちづくりを目指します。市民一人ひとりが個々</w:t>
                            </w:r>
                            <w:r w:rsidRPr="00DA3BEA">
                              <w:rPr>
                                <w:rFonts w:ascii="ＭＳ 明朝" w:eastAsia="ＭＳ 明朝" w:hAnsi="ＭＳ 明朝"/>
                                <w:sz w:val="22"/>
                              </w:rPr>
                              <w:t>の</w:t>
                            </w:r>
                            <w:r w:rsidRPr="00DA3BEA">
                              <w:rPr>
                                <w:rFonts w:ascii="ＭＳ 明朝" w:eastAsia="ＭＳ 明朝" w:hAnsi="ＭＳ 明朝" w:hint="eastAsia"/>
                                <w:sz w:val="22"/>
                              </w:rPr>
                              <w:t>価値観</w:t>
                            </w:r>
                            <w:r w:rsidRPr="00DA3BEA">
                              <w:rPr>
                                <w:rFonts w:ascii="ＭＳ 明朝" w:eastAsia="ＭＳ 明朝" w:hAnsi="ＭＳ 明朝"/>
                                <w:sz w:val="22"/>
                              </w:rPr>
                              <w:t>を</w:t>
                            </w:r>
                            <w:r w:rsidRPr="00DA3BEA">
                              <w:rPr>
                                <w:rFonts w:ascii="ＭＳ 明朝" w:eastAsia="ＭＳ 明朝" w:hAnsi="ＭＳ 明朝" w:hint="eastAsia"/>
                                <w:sz w:val="22"/>
                              </w:rPr>
                              <w:t>相互</w:t>
                            </w:r>
                            <w:r w:rsidRPr="00DA3BEA">
                              <w:rPr>
                                <w:rFonts w:ascii="ＭＳ 明朝" w:eastAsia="ＭＳ 明朝" w:hAnsi="ＭＳ 明朝"/>
                                <w:sz w:val="22"/>
                              </w:rPr>
                              <w:t>に</w:t>
                            </w:r>
                            <w:r w:rsidRPr="00DA3BEA">
                              <w:rPr>
                                <w:rFonts w:ascii="ＭＳ 明朝" w:eastAsia="ＭＳ 明朝" w:hAnsi="ＭＳ 明朝" w:hint="eastAsia"/>
                                <w:sz w:val="22"/>
                              </w:rPr>
                              <w:t>理解し</w:t>
                            </w:r>
                            <w:r w:rsidRPr="00DA3BEA">
                              <w:rPr>
                                <w:rFonts w:ascii="ＭＳ 明朝" w:eastAsia="ＭＳ 明朝" w:hAnsi="ＭＳ 明朝"/>
                                <w:sz w:val="22"/>
                              </w:rPr>
                              <w:t>、多様性を</w:t>
                            </w:r>
                            <w:r w:rsidRPr="00DA3BEA">
                              <w:rPr>
                                <w:rFonts w:ascii="ＭＳ 明朝" w:eastAsia="ＭＳ 明朝" w:hAnsi="ＭＳ 明朝" w:hint="eastAsia"/>
                                <w:sz w:val="22"/>
                              </w:rPr>
                              <w:t>認め合い</w:t>
                            </w:r>
                            <w:r w:rsidRPr="00DA3BEA">
                              <w:rPr>
                                <w:rFonts w:ascii="ＭＳ 明朝" w:eastAsia="ＭＳ 明朝" w:hAnsi="ＭＳ 明朝"/>
                                <w:sz w:val="22"/>
                              </w:rPr>
                              <w:t>、ともに</w:t>
                            </w:r>
                            <w:r w:rsidRPr="007E6281">
                              <w:rPr>
                                <w:rFonts w:ascii="ＭＳ 明朝" w:eastAsia="ＭＳ 明朝" w:hAnsi="ＭＳ 明朝"/>
                                <w:color w:val="000000" w:themeColor="text1"/>
                                <w:sz w:val="22"/>
                              </w:rPr>
                              <w:t>よりそ</w:t>
                            </w:r>
                            <w:r w:rsidR="00B64C81" w:rsidRPr="007E6281">
                              <w:rPr>
                                <w:rFonts w:ascii="ＭＳ 明朝" w:eastAsia="ＭＳ 明朝" w:hAnsi="ＭＳ 明朝" w:hint="eastAsia"/>
                                <w:color w:val="000000" w:themeColor="text1"/>
                                <w:sz w:val="22"/>
                              </w:rPr>
                              <w:t>い、</w:t>
                            </w:r>
                            <w:r w:rsidRPr="00DA3BEA">
                              <w:rPr>
                                <w:rFonts w:ascii="ＭＳ 明朝" w:eastAsia="ＭＳ 明朝" w:hAnsi="ＭＳ 明朝" w:hint="eastAsia"/>
                                <w:sz w:val="22"/>
                              </w:rPr>
                              <w:t>心</w:t>
                            </w:r>
                            <w:r w:rsidRPr="00DA3BEA">
                              <w:rPr>
                                <w:rFonts w:ascii="ＭＳ 明朝" w:eastAsia="ＭＳ 明朝" w:hAnsi="ＭＳ 明朝"/>
                                <w:sz w:val="22"/>
                              </w:rPr>
                              <w:t>を</w:t>
                            </w:r>
                            <w:r w:rsidRPr="00DA3BEA">
                              <w:rPr>
                                <w:rFonts w:ascii="ＭＳ 明朝" w:eastAsia="ＭＳ 明朝" w:hAnsi="ＭＳ 明朝" w:hint="eastAsia"/>
                                <w:sz w:val="22"/>
                              </w:rPr>
                              <w:t>はぐくみ、家族</w:t>
                            </w:r>
                            <w:r w:rsidRPr="00DA3BEA">
                              <w:rPr>
                                <w:rFonts w:ascii="ＭＳ 明朝" w:eastAsia="ＭＳ 明朝" w:hAnsi="ＭＳ 明朝"/>
                                <w:sz w:val="22"/>
                              </w:rPr>
                              <w:t>や</w:t>
                            </w:r>
                            <w:r w:rsidRPr="00DA3BEA">
                              <w:rPr>
                                <w:rFonts w:ascii="ＭＳ 明朝" w:eastAsia="ＭＳ 明朝" w:hAnsi="ＭＳ 明朝" w:hint="eastAsia"/>
                                <w:sz w:val="22"/>
                              </w:rPr>
                              <w:t>友人</w:t>
                            </w:r>
                            <w:r w:rsidRPr="00DA3BEA">
                              <w:rPr>
                                <w:rFonts w:ascii="ＭＳ 明朝" w:eastAsia="ＭＳ 明朝" w:hAnsi="ＭＳ 明朝"/>
                                <w:sz w:val="22"/>
                              </w:rPr>
                              <w:t>と</w:t>
                            </w:r>
                            <w:r w:rsidRPr="00DA3BEA">
                              <w:rPr>
                                <w:rFonts w:ascii="ＭＳ 明朝" w:eastAsia="ＭＳ 明朝" w:hAnsi="ＭＳ 明朝" w:hint="eastAsia"/>
                                <w:sz w:val="22"/>
                              </w:rPr>
                              <w:t>ともに、夢や</w:t>
                            </w:r>
                            <w:r w:rsidRPr="00DA3BEA">
                              <w:rPr>
                                <w:rFonts w:ascii="ＭＳ 明朝" w:eastAsia="ＭＳ 明朝" w:hAnsi="ＭＳ 明朝"/>
                                <w:sz w:val="22"/>
                              </w:rPr>
                              <w:t>希望を</w:t>
                            </w:r>
                            <w:r w:rsidRPr="00DA3BEA">
                              <w:rPr>
                                <w:rFonts w:ascii="ＭＳ 明朝" w:eastAsia="ＭＳ 明朝" w:hAnsi="ＭＳ 明朝" w:hint="eastAsia"/>
                                <w:sz w:val="22"/>
                              </w:rPr>
                              <w:t>持って生き生きと</w:t>
                            </w:r>
                            <w:r w:rsidRPr="00DA3BEA">
                              <w:rPr>
                                <w:rFonts w:ascii="ＭＳ 明朝" w:eastAsia="ＭＳ 明朝" w:hAnsi="ＭＳ 明朝"/>
                                <w:sz w:val="22"/>
                              </w:rPr>
                              <w:t>暮らせる</w:t>
                            </w:r>
                            <w:r w:rsidRPr="00DA3BEA">
                              <w:rPr>
                                <w:rFonts w:ascii="ＭＳ 明朝" w:eastAsia="ＭＳ 明朝" w:hAnsi="ＭＳ 明朝" w:hint="eastAsia"/>
                                <w:sz w:val="22"/>
                              </w:rPr>
                              <w:t>社会</w:t>
                            </w:r>
                            <w:r w:rsidRPr="00DA3BEA">
                              <w:rPr>
                                <w:rFonts w:ascii="ＭＳ 明朝" w:eastAsia="ＭＳ 明朝" w:hAnsi="ＭＳ 明朝"/>
                                <w:sz w:val="22"/>
                              </w:rPr>
                              <w:t>を</w:t>
                            </w:r>
                            <w:r w:rsidRPr="00DA3BEA">
                              <w:rPr>
                                <w:rFonts w:ascii="ＭＳ 明朝" w:eastAsia="ＭＳ 明朝" w:hAnsi="ＭＳ 明朝" w:hint="eastAsia"/>
                                <w:sz w:val="22"/>
                              </w:rPr>
                              <w:t>実現する</w:t>
                            </w:r>
                            <w:r w:rsidRPr="00DA3BEA">
                              <w:rPr>
                                <w:rFonts w:ascii="ＭＳ 明朝" w:eastAsia="ＭＳ 明朝" w:hAnsi="ＭＳ 明朝"/>
                                <w:sz w:val="22"/>
                              </w:rPr>
                              <w:t>ため、</w:t>
                            </w:r>
                            <w:r w:rsidRPr="00DA3BEA">
                              <w:rPr>
                                <w:rFonts w:ascii="ＭＳ 明朝" w:eastAsia="ＭＳ 明朝" w:hAnsi="ＭＳ 明朝" w:hint="eastAsia"/>
                                <w:sz w:val="22"/>
                              </w:rPr>
                              <w:t>この条例</w:t>
                            </w:r>
                            <w:r w:rsidRPr="00DA3BEA">
                              <w:rPr>
                                <w:rFonts w:ascii="ＭＳ 明朝" w:eastAsia="ＭＳ 明朝" w:hAnsi="ＭＳ 明朝"/>
                                <w:sz w:val="22"/>
                              </w:rPr>
                              <w:t>を</w:t>
                            </w:r>
                            <w:r w:rsidRPr="00DA3BEA">
                              <w:rPr>
                                <w:rFonts w:ascii="ＭＳ 明朝" w:eastAsia="ＭＳ 明朝" w:hAnsi="ＭＳ 明朝" w:hint="eastAsia"/>
                                <w:sz w:val="22"/>
                              </w:rPr>
                              <w:t>制定</w:t>
                            </w:r>
                            <w:r w:rsidRPr="00DA3BEA">
                              <w:rPr>
                                <w:rFonts w:ascii="ＭＳ 明朝" w:eastAsia="ＭＳ 明朝" w:hAnsi="ＭＳ 明朝"/>
                                <w:sz w:val="22"/>
                              </w:rPr>
                              <w:t>しま</w:t>
                            </w:r>
                            <w:r w:rsidRPr="00DA3BEA">
                              <w:rPr>
                                <w:rFonts w:ascii="ＭＳ 明朝" w:eastAsia="ＭＳ 明朝" w:hAnsi="ＭＳ 明朝" w:hint="eastAsia"/>
                                <w:sz w:val="22"/>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7" style="position:absolute;left:0;text-align:left;margin-left:-5.55pt;margin-top:6.3pt;width:466.5pt;height:8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" fillcolor="#e7e6e6 [3214]" strokecolor="white [3212]" strokeweight=".25pt">
                <v:stroke joinstyle="miter"/>
                <v:textbox>
                  <w:txbxContent>
                    <w:p w:rsidR="00EA43A6" w:rsidRPr="00DA3BEA" w:rsidRDefault="00EA43A6" w:rsidP="000455CD">
                      <w:pPr>
                        <w:ind w:firstLineChars="100" w:firstLine="220"/>
                        <w:rPr>
                          <w:rFonts w:ascii="ＭＳ 明朝" w:eastAsia="ＭＳ 明朝" w:hAnsi="ＭＳ 明朝"/>
                          <w:sz w:val="22"/>
                        </w:rPr>
                      </w:pPr>
                      <w:r w:rsidRPr="00DA3BEA">
                        <w:rPr>
                          <w:rFonts w:ascii="ＭＳ 明朝" w:eastAsia="ＭＳ 明朝" w:hAnsi="ＭＳ 明朝" w:hint="eastAsia"/>
                          <w:sz w:val="22"/>
                        </w:rPr>
                        <w:t>市は「１００年のまちづくり」にあたって、家族と友人とともに暮らすまちづくりを目指します。市民一人ひとりが個々</w:t>
                      </w:r>
                      <w:r w:rsidRPr="00DA3BEA">
                        <w:rPr>
                          <w:rFonts w:ascii="ＭＳ 明朝" w:eastAsia="ＭＳ 明朝" w:hAnsi="ＭＳ 明朝"/>
                          <w:sz w:val="22"/>
                        </w:rPr>
                        <w:t>の</w:t>
                      </w:r>
                      <w:r w:rsidRPr="00DA3BEA">
                        <w:rPr>
                          <w:rFonts w:ascii="ＭＳ 明朝" w:eastAsia="ＭＳ 明朝" w:hAnsi="ＭＳ 明朝" w:hint="eastAsia"/>
                          <w:sz w:val="22"/>
                        </w:rPr>
                        <w:t>価値観</w:t>
                      </w:r>
                      <w:r w:rsidRPr="00DA3BEA">
                        <w:rPr>
                          <w:rFonts w:ascii="ＭＳ 明朝" w:eastAsia="ＭＳ 明朝" w:hAnsi="ＭＳ 明朝"/>
                          <w:sz w:val="22"/>
                        </w:rPr>
                        <w:t>を</w:t>
                      </w:r>
                      <w:r w:rsidRPr="00DA3BEA">
                        <w:rPr>
                          <w:rFonts w:ascii="ＭＳ 明朝" w:eastAsia="ＭＳ 明朝" w:hAnsi="ＭＳ 明朝" w:hint="eastAsia"/>
                          <w:sz w:val="22"/>
                        </w:rPr>
                        <w:t>相互</w:t>
                      </w:r>
                      <w:r w:rsidRPr="00DA3BEA">
                        <w:rPr>
                          <w:rFonts w:ascii="ＭＳ 明朝" w:eastAsia="ＭＳ 明朝" w:hAnsi="ＭＳ 明朝"/>
                          <w:sz w:val="22"/>
                        </w:rPr>
                        <w:t>に</w:t>
                      </w:r>
                      <w:r w:rsidRPr="00DA3BEA">
                        <w:rPr>
                          <w:rFonts w:ascii="ＭＳ 明朝" w:eastAsia="ＭＳ 明朝" w:hAnsi="ＭＳ 明朝" w:hint="eastAsia"/>
                          <w:sz w:val="22"/>
                        </w:rPr>
                        <w:t>理解し</w:t>
                      </w:r>
                      <w:r w:rsidRPr="00DA3BEA">
                        <w:rPr>
                          <w:rFonts w:ascii="ＭＳ 明朝" w:eastAsia="ＭＳ 明朝" w:hAnsi="ＭＳ 明朝"/>
                          <w:sz w:val="22"/>
                        </w:rPr>
                        <w:t>、多様性を</w:t>
                      </w:r>
                      <w:r w:rsidRPr="00DA3BEA">
                        <w:rPr>
                          <w:rFonts w:ascii="ＭＳ 明朝" w:eastAsia="ＭＳ 明朝" w:hAnsi="ＭＳ 明朝" w:hint="eastAsia"/>
                          <w:sz w:val="22"/>
                        </w:rPr>
                        <w:t>認め合い</w:t>
                      </w:r>
                      <w:r w:rsidRPr="00DA3BEA">
                        <w:rPr>
                          <w:rFonts w:ascii="ＭＳ 明朝" w:eastAsia="ＭＳ 明朝" w:hAnsi="ＭＳ 明朝"/>
                          <w:sz w:val="22"/>
                        </w:rPr>
                        <w:t>、ともに</w:t>
                      </w:r>
                      <w:r w:rsidRPr="007E6281">
                        <w:rPr>
                          <w:rFonts w:ascii="ＭＳ 明朝" w:eastAsia="ＭＳ 明朝" w:hAnsi="ＭＳ 明朝"/>
                          <w:color w:val="000000" w:themeColor="text1"/>
                          <w:sz w:val="22"/>
                        </w:rPr>
                        <w:t>よりそ</w:t>
                      </w:r>
                      <w:r w:rsidR="00B64C81" w:rsidRPr="007E6281">
                        <w:rPr>
                          <w:rFonts w:ascii="ＭＳ 明朝" w:eastAsia="ＭＳ 明朝" w:hAnsi="ＭＳ 明朝" w:hint="eastAsia"/>
                          <w:color w:val="000000" w:themeColor="text1"/>
                          <w:sz w:val="22"/>
                        </w:rPr>
                        <w:t>い、</w:t>
                      </w:r>
                      <w:r w:rsidRPr="00DA3BEA">
                        <w:rPr>
                          <w:rFonts w:ascii="ＭＳ 明朝" w:eastAsia="ＭＳ 明朝" w:hAnsi="ＭＳ 明朝" w:hint="eastAsia"/>
                          <w:sz w:val="22"/>
                        </w:rPr>
                        <w:t>心</w:t>
                      </w:r>
                      <w:r w:rsidRPr="00DA3BEA">
                        <w:rPr>
                          <w:rFonts w:ascii="ＭＳ 明朝" w:eastAsia="ＭＳ 明朝" w:hAnsi="ＭＳ 明朝"/>
                          <w:sz w:val="22"/>
                        </w:rPr>
                        <w:t>を</w:t>
                      </w:r>
                      <w:r w:rsidRPr="00DA3BEA">
                        <w:rPr>
                          <w:rFonts w:ascii="ＭＳ 明朝" w:eastAsia="ＭＳ 明朝" w:hAnsi="ＭＳ 明朝" w:hint="eastAsia"/>
                          <w:sz w:val="22"/>
                        </w:rPr>
                        <w:t>はぐくみ、家族</w:t>
                      </w:r>
                      <w:r w:rsidRPr="00DA3BEA">
                        <w:rPr>
                          <w:rFonts w:ascii="ＭＳ 明朝" w:eastAsia="ＭＳ 明朝" w:hAnsi="ＭＳ 明朝"/>
                          <w:sz w:val="22"/>
                        </w:rPr>
                        <w:t>や</w:t>
                      </w:r>
                      <w:r w:rsidRPr="00DA3BEA">
                        <w:rPr>
                          <w:rFonts w:ascii="ＭＳ 明朝" w:eastAsia="ＭＳ 明朝" w:hAnsi="ＭＳ 明朝" w:hint="eastAsia"/>
                          <w:sz w:val="22"/>
                        </w:rPr>
                        <w:t>友人</w:t>
                      </w:r>
                      <w:r w:rsidRPr="00DA3BEA">
                        <w:rPr>
                          <w:rFonts w:ascii="ＭＳ 明朝" w:eastAsia="ＭＳ 明朝" w:hAnsi="ＭＳ 明朝"/>
                          <w:sz w:val="22"/>
                        </w:rPr>
                        <w:t>と</w:t>
                      </w:r>
                      <w:r w:rsidRPr="00DA3BEA">
                        <w:rPr>
                          <w:rFonts w:ascii="ＭＳ 明朝" w:eastAsia="ＭＳ 明朝" w:hAnsi="ＭＳ 明朝" w:hint="eastAsia"/>
                          <w:sz w:val="22"/>
                        </w:rPr>
                        <w:t>ともに、夢や</w:t>
                      </w:r>
                      <w:r w:rsidRPr="00DA3BEA">
                        <w:rPr>
                          <w:rFonts w:ascii="ＭＳ 明朝" w:eastAsia="ＭＳ 明朝" w:hAnsi="ＭＳ 明朝"/>
                          <w:sz w:val="22"/>
                        </w:rPr>
                        <w:t>希望を</w:t>
                      </w:r>
                      <w:r w:rsidRPr="00DA3BEA">
                        <w:rPr>
                          <w:rFonts w:ascii="ＭＳ 明朝" w:eastAsia="ＭＳ 明朝" w:hAnsi="ＭＳ 明朝" w:hint="eastAsia"/>
                          <w:sz w:val="22"/>
                        </w:rPr>
                        <w:t>持って生き生きと</w:t>
                      </w:r>
                      <w:r w:rsidRPr="00DA3BEA">
                        <w:rPr>
                          <w:rFonts w:ascii="ＭＳ 明朝" w:eastAsia="ＭＳ 明朝" w:hAnsi="ＭＳ 明朝"/>
                          <w:sz w:val="22"/>
                        </w:rPr>
                        <w:t>暮らせる</w:t>
                      </w:r>
                      <w:r w:rsidRPr="00DA3BEA">
                        <w:rPr>
                          <w:rFonts w:ascii="ＭＳ 明朝" w:eastAsia="ＭＳ 明朝" w:hAnsi="ＭＳ 明朝" w:hint="eastAsia"/>
                          <w:sz w:val="22"/>
                        </w:rPr>
                        <w:t>社会</w:t>
                      </w:r>
                      <w:r w:rsidRPr="00DA3BEA">
                        <w:rPr>
                          <w:rFonts w:ascii="ＭＳ 明朝" w:eastAsia="ＭＳ 明朝" w:hAnsi="ＭＳ 明朝"/>
                          <w:sz w:val="22"/>
                        </w:rPr>
                        <w:t>を</w:t>
                      </w:r>
                      <w:r w:rsidRPr="00DA3BEA">
                        <w:rPr>
                          <w:rFonts w:ascii="ＭＳ 明朝" w:eastAsia="ＭＳ 明朝" w:hAnsi="ＭＳ 明朝" w:hint="eastAsia"/>
                          <w:sz w:val="22"/>
                        </w:rPr>
                        <w:t>実現する</w:t>
                      </w:r>
                      <w:r w:rsidRPr="00DA3BEA">
                        <w:rPr>
                          <w:rFonts w:ascii="ＭＳ 明朝" w:eastAsia="ＭＳ 明朝" w:hAnsi="ＭＳ 明朝"/>
                          <w:sz w:val="22"/>
                        </w:rPr>
                        <w:t>ため、</w:t>
                      </w:r>
                      <w:r w:rsidRPr="00DA3BEA">
                        <w:rPr>
                          <w:rFonts w:ascii="ＭＳ 明朝" w:eastAsia="ＭＳ 明朝" w:hAnsi="ＭＳ 明朝" w:hint="eastAsia"/>
                          <w:sz w:val="22"/>
                        </w:rPr>
                        <w:t>この条例</w:t>
                      </w:r>
                      <w:r w:rsidRPr="00DA3BEA">
                        <w:rPr>
                          <w:rFonts w:ascii="ＭＳ 明朝" w:eastAsia="ＭＳ 明朝" w:hAnsi="ＭＳ 明朝"/>
                          <w:sz w:val="22"/>
                        </w:rPr>
                        <w:t>を</w:t>
                      </w:r>
                      <w:r w:rsidRPr="00DA3BEA">
                        <w:rPr>
                          <w:rFonts w:ascii="ＭＳ 明朝" w:eastAsia="ＭＳ 明朝" w:hAnsi="ＭＳ 明朝" w:hint="eastAsia"/>
                          <w:sz w:val="22"/>
                        </w:rPr>
                        <w:t>制定</w:t>
                      </w:r>
                      <w:r w:rsidRPr="00DA3BEA">
                        <w:rPr>
                          <w:rFonts w:ascii="ＭＳ 明朝" w:eastAsia="ＭＳ 明朝" w:hAnsi="ＭＳ 明朝"/>
                          <w:sz w:val="22"/>
                        </w:rPr>
                        <w:t>しま</w:t>
                      </w:r>
                      <w:r w:rsidRPr="00DA3BEA">
                        <w:rPr>
                          <w:rFonts w:ascii="ＭＳ 明朝" w:eastAsia="ＭＳ 明朝" w:hAnsi="ＭＳ 明朝" w:hint="eastAsia"/>
                          <w:sz w:val="22"/>
                        </w:rPr>
                        <w:t>す。</w:t>
                      </w:r>
                    </w:p>
                  </w:txbxContent>
                </v:textbox>
                <w10:wrap anchorx="margin"/>
              </v:roundrect>
            </w:pict>
          </mc:Fallback>
        </mc:AlternateContent>
      </w: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02354F" w:rsidRPr="00E54E54" w:rsidRDefault="0002354F" w:rsidP="00F91F09">
      <w:pPr>
        <w:rPr>
          <w:rFonts w:ascii="ＭＳ ゴシック" w:eastAsia="ＭＳ ゴシック" w:hAnsi="ＭＳ ゴシック"/>
          <w:color w:val="000000" w:themeColor="text1"/>
          <w:sz w:val="24"/>
          <w:szCs w:val="24"/>
        </w:rPr>
      </w:pPr>
    </w:p>
    <w:p w:rsidR="0084087F" w:rsidRPr="00E54E54" w:rsidRDefault="00B9373A"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２　</w:t>
      </w:r>
      <w:r w:rsidR="00553128" w:rsidRPr="00E54E54">
        <w:rPr>
          <w:rFonts w:ascii="ＭＳ ゴシック" w:eastAsia="ＭＳ ゴシック" w:hAnsi="ＭＳ ゴシック" w:hint="eastAsia"/>
          <w:color w:val="000000" w:themeColor="text1"/>
          <w:sz w:val="24"/>
          <w:szCs w:val="24"/>
        </w:rPr>
        <w:t>ともによりそい・はぐくむ</w:t>
      </w:r>
      <w:r w:rsidRPr="00E54E54">
        <w:rPr>
          <w:rFonts w:ascii="ＭＳ ゴシック" w:eastAsia="ＭＳ ゴシック" w:hAnsi="ＭＳ ゴシック" w:hint="eastAsia"/>
          <w:color w:val="000000" w:themeColor="text1"/>
          <w:sz w:val="24"/>
          <w:szCs w:val="24"/>
        </w:rPr>
        <w:t>南相馬市</w:t>
      </w:r>
      <w:r w:rsidR="000C06E6" w:rsidRPr="00E54E54">
        <w:rPr>
          <w:rFonts w:ascii="ＭＳ ゴシック" w:eastAsia="ＭＳ ゴシック" w:hAnsi="ＭＳ ゴシック" w:hint="eastAsia"/>
          <w:color w:val="000000" w:themeColor="text1"/>
          <w:sz w:val="24"/>
          <w:szCs w:val="24"/>
        </w:rPr>
        <w:t>人権</w:t>
      </w:r>
      <w:r w:rsidR="00553128" w:rsidRPr="00E54E54">
        <w:rPr>
          <w:rFonts w:ascii="ＭＳ ゴシック" w:eastAsia="ＭＳ ゴシック" w:hAnsi="ＭＳ ゴシック" w:hint="eastAsia"/>
          <w:color w:val="000000" w:themeColor="text1"/>
          <w:sz w:val="24"/>
          <w:szCs w:val="24"/>
        </w:rPr>
        <w:t>条例制定の背景</w:t>
      </w:r>
      <w:r w:rsidR="0066765C" w:rsidRPr="00E54E54">
        <w:rPr>
          <w:rFonts w:ascii="ＭＳ ゴシック" w:eastAsia="ＭＳ ゴシック" w:hAnsi="ＭＳ ゴシック" w:hint="eastAsia"/>
          <w:color w:val="000000" w:themeColor="text1"/>
          <w:sz w:val="24"/>
          <w:szCs w:val="24"/>
        </w:rPr>
        <w:t>・目的</w:t>
      </w:r>
    </w:p>
    <w:p w:rsidR="0084087F" w:rsidRPr="00E54E54" w:rsidRDefault="00130A69" w:rsidP="00F91F09">
      <w:pPr>
        <w:rPr>
          <w:rFonts w:ascii="ＭＳ 明朝" w:eastAsia="ＭＳ 明朝" w:hAnsi="ＭＳ 明朝"/>
          <w:color w:val="000000" w:themeColor="text1"/>
          <w:sz w:val="24"/>
          <w:szCs w:val="24"/>
        </w:rPr>
      </w:pPr>
      <w:r w:rsidRPr="00E54E54">
        <w:rPr>
          <w:rFonts w:ascii="ＭＳ 明朝" w:eastAsia="ＭＳ 明朝" w:hAnsi="ＭＳ 明朝"/>
          <w:noProof/>
          <w:color w:val="000000" w:themeColor="text1"/>
          <w:sz w:val="24"/>
          <w:szCs w:val="24"/>
        </w:rPr>
        <mc:AlternateContent>
          <mc:Choice Requires="wps">
            <w:drawing>
              <wp:anchor distT="0" distB="0" distL="114300" distR="114300" simplePos="0" relativeHeight="251685888" behindDoc="0" locked="0" layoutInCell="1" allowOverlap="1" wp14:anchorId="4F2C0326" wp14:editId="6681B2D4">
                <wp:simplePos x="0" y="0"/>
                <wp:positionH relativeFrom="margin">
                  <wp:posOffset>-32385</wp:posOffset>
                </wp:positionH>
                <wp:positionV relativeFrom="paragraph">
                  <wp:posOffset>80010</wp:posOffset>
                </wp:positionV>
                <wp:extent cx="5924550" cy="5915025"/>
                <wp:effectExtent l="76200" t="76200" r="95250" b="95250"/>
                <wp:wrapNone/>
                <wp:docPr id="15" name="角丸四角形 15"/>
                <wp:cNvGraphicFramePr/>
                <a:graphic xmlns:a="http://schemas.openxmlformats.org/drawingml/2006/main">
                  <a:graphicData uri="http://schemas.microsoft.com/office/word/2010/wordprocessingShape">
                    <wps:wsp>
                      <wps:cNvSpPr/>
                      <wps:spPr>
                        <a:xfrm>
                          <a:off x="0" y="0"/>
                          <a:ext cx="5924550" cy="5915025"/>
                        </a:xfrm>
                        <a:prstGeom prst="roundRect">
                          <a:avLst/>
                        </a:prstGeom>
                        <a:solidFill>
                          <a:schemeClr val="bg2"/>
                        </a:solidFill>
                        <a:ln w="3175">
                          <a:solidFill>
                            <a:schemeClr val="bg1"/>
                          </a:solidFill>
                        </a:ln>
                        <a:effectLst>
                          <a:glow rad="63500">
                            <a:schemeClr val="accent1">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rsidR="00EA43A6" w:rsidRPr="00E54E54" w:rsidRDefault="00EA43A6" w:rsidP="00B521AB">
                            <w:pPr>
                              <w:ind w:firstLineChars="100" w:firstLine="220"/>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２０１５年</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国連持続可能な</w:t>
                            </w:r>
                            <w:r w:rsidRPr="00E54E54">
                              <w:rPr>
                                <w:rFonts w:ascii="ＭＳ 明朝" w:eastAsia="ＭＳ 明朝" w:hAnsi="ＭＳ 明朝"/>
                                <w:color w:val="000000" w:themeColor="text1"/>
                                <w:sz w:val="22"/>
                              </w:rPr>
                              <w:t>開発サミット</w:t>
                            </w:r>
                            <w:r w:rsidRPr="00E54E54">
                              <w:rPr>
                                <w:rFonts w:ascii="ＭＳ 明朝" w:eastAsia="ＭＳ 明朝" w:hAnsi="ＭＳ 明朝" w:hint="eastAsia"/>
                                <w:color w:val="000000" w:themeColor="text1"/>
                                <w:sz w:val="22"/>
                              </w:rPr>
                              <w:t>において定められた「持続</w:t>
                            </w:r>
                            <w:r w:rsidRPr="00E54E54">
                              <w:rPr>
                                <w:rFonts w:ascii="ＭＳ 明朝" w:eastAsia="ＭＳ 明朝" w:hAnsi="ＭＳ 明朝"/>
                                <w:color w:val="000000" w:themeColor="text1"/>
                                <w:sz w:val="22"/>
                              </w:rPr>
                              <w:t>可能な</w:t>
                            </w:r>
                            <w:r w:rsidRPr="00E54E54">
                              <w:rPr>
                                <w:rFonts w:ascii="ＭＳ 明朝" w:eastAsia="ＭＳ 明朝" w:hAnsi="ＭＳ 明朝" w:hint="eastAsia"/>
                                <w:color w:val="000000" w:themeColor="text1"/>
                                <w:sz w:val="22"/>
                              </w:rPr>
                              <w:t>開発</w:t>
                            </w:r>
                            <w:r w:rsidRPr="00E54E54">
                              <w:rPr>
                                <w:rFonts w:ascii="ＭＳ 明朝" w:eastAsia="ＭＳ 明朝" w:hAnsi="ＭＳ 明朝"/>
                                <w:color w:val="000000" w:themeColor="text1"/>
                                <w:sz w:val="22"/>
                              </w:rPr>
                              <w:t>目標（</w:t>
                            </w:r>
                            <w:r w:rsidRPr="00E54E54">
                              <w:rPr>
                                <w:rFonts w:ascii="ＭＳ 明朝" w:eastAsia="ＭＳ 明朝" w:hAnsi="ＭＳ 明朝" w:hint="eastAsia"/>
                                <w:color w:val="000000" w:themeColor="text1"/>
                                <w:sz w:val="22"/>
                              </w:rPr>
                              <w:t>ＳＤＧｓ</w:t>
                            </w:r>
                            <w:r w:rsidRPr="00E54E54">
                              <w:rPr>
                                <w:rFonts w:ascii="ＭＳ 明朝" w:eastAsia="ＭＳ 明朝" w:hAnsi="ＭＳ 明朝"/>
                                <w:color w:val="000000" w:themeColor="text1"/>
                                <w:sz w:val="22"/>
                              </w:rPr>
                              <w:t>）」</w:t>
                            </w:r>
                            <w:r w:rsidRPr="00E54E54">
                              <w:rPr>
                                <w:rFonts w:ascii="ＭＳ 明朝" w:eastAsia="ＭＳ 明朝" w:hAnsi="ＭＳ 明朝" w:hint="eastAsia"/>
                                <w:color w:val="000000" w:themeColor="text1"/>
                                <w:sz w:val="22"/>
                              </w:rPr>
                              <w:t>では、「誰一人</w:t>
                            </w:r>
                            <w:r w:rsidRPr="00E54E54">
                              <w:rPr>
                                <w:rFonts w:ascii="ＭＳ 明朝" w:eastAsia="ＭＳ 明朝" w:hAnsi="ＭＳ 明朝"/>
                                <w:color w:val="000000" w:themeColor="text1"/>
                                <w:sz w:val="22"/>
                              </w:rPr>
                              <w:t>取り残さない」</w:t>
                            </w:r>
                            <w:r w:rsidRPr="00E54E54">
                              <w:rPr>
                                <w:rFonts w:ascii="ＭＳ 明朝" w:eastAsia="ＭＳ 明朝" w:hAnsi="ＭＳ 明朝" w:hint="eastAsia"/>
                                <w:color w:val="000000" w:themeColor="text1"/>
                                <w:sz w:val="22"/>
                              </w:rPr>
                              <w:t>持続</w:t>
                            </w:r>
                            <w:r w:rsidRPr="00E54E54">
                              <w:rPr>
                                <w:rFonts w:ascii="ＭＳ 明朝" w:eastAsia="ＭＳ 明朝" w:hAnsi="ＭＳ 明朝"/>
                                <w:color w:val="000000" w:themeColor="text1"/>
                                <w:sz w:val="22"/>
                              </w:rPr>
                              <w:t>可能で</w:t>
                            </w:r>
                            <w:r w:rsidRPr="00E54E54">
                              <w:rPr>
                                <w:rFonts w:ascii="ＭＳ 明朝" w:eastAsia="ＭＳ 明朝" w:hAnsi="ＭＳ 明朝" w:hint="eastAsia"/>
                                <w:color w:val="000000" w:themeColor="text1"/>
                                <w:sz w:val="22"/>
                              </w:rPr>
                              <w:t>多様性</w:t>
                            </w:r>
                            <w:r w:rsidRPr="00E54E54">
                              <w:rPr>
                                <w:rFonts w:ascii="ＭＳ 明朝" w:eastAsia="ＭＳ 明朝" w:hAnsi="ＭＳ 明朝"/>
                                <w:color w:val="000000" w:themeColor="text1"/>
                                <w:sz w:val="22"/>
                              </w:rPr>
                              <w:t>と</w:t>
                            </w:r>
                            <w:r w:rsidRPr="00E54E54">
                              <w:rPr>
                                <w:rFonts w:ascii="ＭＳ 明朝" w:eastAsia="ＭＳ 明朝" w:hAnsi="ＭＳ 明朝" w:hint="eastAsia"/>
                                <w:color w:val="000000" w:themeColor="text1"/>
                                <w:sz w:val="22"/>
                              </w:rPr>
                              <w:t>包摂性</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ある社会</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実現</w:t>
                            </w:r>
                            <w:r w:rsidRPr="00E54E54">
                              <w:rPr>
                                <w:rFonts w:ascii="ＭＳ 明朝" w:eastAsia="ＭＳ 明朝" w:hAnsi="ＭＳ 明朝"/>
                                <w:color w:val="000000" w:themeColor="text1"/>
                                <w:sz w:val="22"/>
                              </w:rPr>
                              <w:t>のため、</w:t>
                            </w:r>
                            <w:r w:rsidRPr="00E54E54">
                              <w:rPr>
                                <w:rFonts w:ascii="ＭＳ 明朝" w:eastAsia="ＭＳ 明朝" w:hAnsi="ＭＳ 明朝" w:hint="eastAsia"/>
                                <w:color w:val="000000" w:themeColor="text1"/>
                                <w:sz w:val="22"/>
                              </w:rPr>
                              <w:t>「人</w:t>
                            </w:r>
                            <w:r w:rsidRPr="00E54E54">
                              <w:rPr>
                                <w:rFonts w:ascii="ＭＳ 明朝" w:eastAsia="ＭＳ 明朝" w:hAnsi="ＭＳ 明朝"/>
                                <w:color w:val="000000" w:themeColor="text1"/>
                                <w:sz w:val="22"/>
                              </w:rPr>
                              <w:t>や</w:t>
                            </w:r>
                            <w:r w:rsidRPr="00E54E54">
                              <w:rPr>
                                <w:rFonts w:ascii="ＭＳ 明朝" w:eastAsia="ＭＳ 明朝" w:hAnsi="ＭＳ 明朝" w:hint="eastAsia"/>
                                <w:color w:val="000000" w:themeColor="text1"/>
                                <w:sz w:val="22"/>
                              </w:rPr>
                              <w:t>国の</w:t>
                            </w:r>
                            <w:r w:rsidRPr="00E54E54">
                              <w:rPr>
                                <w:rFonts w:ascii="ＭＳ 明朝" w:eastAsia="ＭＳ 明朝" w:hAnsi="ＭＳ 明朝"/>
                                <w:color w:val="000000" w:themeColor="text1"/>
                                <w:sz w:val="22"/>
                              </w:rPr>
                              <w:t>不平等をなくそう」</w:t>
                            </w:r>
                            <w:r w:rsidRPr="00E54E54">
                              <w:rPr>
                                <w:rFonts w:ascii="ＭＳ 明朝" w:eastAsia="ＭＳ 明朝" w:hAnsi="ＭＳ 明朝" w:hint="eastAsia"/>
                                <w:color w:val="000000" w:themeColor="text1"/>
                                <w:sz w:val="22"/>
                              </w:rPr>
                              <w:t>など、１７</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国際</w:t>
                            </w:r>
                            <w:r w:rsidRPr="00E54E54">
                              <w:rPr>
                                <w:rFonts w:ascii="ＭＳ 明朝" w:eastAsia="ＭＳ 明朝" w:hAnsi="ＭＳ 明朝"/>
                                <w:color w:val="000000" w:themeColor="text1"/>
                                <w:sz w:val="22"/>
                              </w:rPr>
                              <w:t>目標</w:t>
                            </w:r>
                            <w:r w:rsidRPr="00E54E54">
                              <w:rPr>
                                <w:rFonts w:ascii="ＭＳ 明朝" w:eastAsia="ＭＳ 明朝" w:hAnsi="ＭＳ 明朝" w:hint="eastAsia"/>
                                <w:color w:val="000000" w:themeColor="text1"/>
                                <w:sz w:val="22"/>
                              </w:rPr>
                              <w:t>が定められました。</w:t>
                            </w:r>
                          </w:p>
                          <w:p w:rsidR="00EA43A6" w:rsidRPr="00E54E54" w:rsidRDefault="006D21B3" w:rsidP="00B521AB">
                            <w:pPr>
                              <w:ind w:firstLineChars="100" w:firstLine="220"/>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これまで世界</w:t>
                            </w:r>
                            <w:r w:rsidRPr="00E54E54">
                              <w:rPr>
                                <w:rFonts w:ascii="ＭＳ 明朝" w:eastAsia="ＭＳ 明朝" w:hAnsi="ＭＳ 明朝"/>
                                <w:color w:val="000000" w:themeColor="text1"/>
                                <w:sz w:val="22"/>
                              </w:rPr>
                              <w:t>人権宣言を</w:t>
                            </w:r>
                            <w:r w:rsidRPr="00E54E54">
                              <w:rPr>
                                <w:rFonts w:ascii="ＭＳ 明朝" w:eastAsia="ＭＳ 明朝" w:hAnsi="ＭＳ 明朝" w:hint="eastAsia"/>
                                <w:color w:val="000000" w:themeColor="text1"/>
                                <w:sz w:val="22"/>
                              </w:rPr>
                              <w:t>始めとして、人権差別</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撤廃条約</w:t>
                            </w:r>
                            <w:r w:rsidRPr="00E54E54">
                              <w:rPr>
                                <w:rFonts w:ascii="ＭＳ 明朝" w:eastAsia="ＭＳ 明朝" w:hAnsi="ＭＳ 明朝"/>
                                <w:color w:val="000000" w:themeColor="text1"/>
                                <w:sz w:val="22"/>
                              </w:rPr>
                              <w:t>等、</w:t>
                            </w:r>
                            <w:r w:rsidR="00EA43A6" w:rsidRPr="00E54E54">
                              <w:rPr>
                                <w:rFonts w:ascii="ＭＳ 明朝" w:eastAsia="ＭＳ 明朝" w:hAnsi="ＭＳ 明朝" w:hint="eastAsia"/>
                                <w:color w:val="000000" w:themeColor="text1"/>
                                <w:sz w:val="22"/>
                              </w:rPr>
                              <w:t>国際的</w:t>
                            </w:r>
                            <w:r w:rsidR="00EA43A6" w:rsidRPr="00E54E54">
                              <w:rPr>
                                <w:rFonts w:ascii="ＭＳ 明朝" w:eastAsia="ＭＳ 明朝" w:hAnsi="ＭＳ 明朝"/>
                                <w:color w:val="000000" w:themeColor="text1"/>
                                <w:sz w:val="22"/>
                              </w:rPr>
                              <w:t>な</w:t>
                            </w:r>
                            <w:r w:rsidR="00EA43A6" w:rsidRPr="00E54E54">
                              <w:rPr>
                                <w:rFonts w:ascii="ＭＳ 明朝" w:eastAsia="ＭＳ 明朝" w:hAnsi="ＭＳ 明朝" w:hint="eastAsia"/>
                                <w:color w:val="000000" w:themeColor="text1"/>
                                <w:sz w:val="22"/>
                              </w:rPr>
                              <w:t>人権保護</w:t>
                            </w:r>
                            <w:r w:rsidR="00EA43A6" w:rsidRPr="00E54E54">
                              <w:rPr>
                                <w:rFonts w:ascii="ＭＳ 明朝" w:eastAsia="ＭＳ 明朝" w:hAnsi="ＭＳ 明朝"/>
                                <w:color w:val="000000" w:themeColor="text1"/>
                                <w:sz w:val="22"/>
                              </w:rPr>
                              <w:t>促進の</w:t>
                            </w:r>
                            <w:r w:rsidR="00FA1762" w:rsidRPr="004C39FA">
                              <w:rPr>
                                <w:rFonts w:ascii="ＭＳ 明朝" w:eastAsia="ＭＳ 明朝" w:hAnsi="ＭＳ 明朝" w:hint="eastAsia"/>
                                <w:color w:val="000000" w:themeColor="text1"/>
                                <w:sz w:val="22"/>
                              </w:rPr>
                              <w:t>取組</w:t>
                            </w:r>
                            <w:r w:rsidR="00EA43A6" w:rsidRPr="00E54E54">
                              <w:rPr>
                                <w:rFonts w:ascii="ＭＳ 明朝" w:eastAsia="ＭＳ 明朝" w:hAnsi="ＭＳ 明朝"/>
                                <w:color w:val="000000" w:themeColor="text1"/>
                                <w:sz w:val="22"/>
                              </w:rPr>
                              <w:t>が</w:t>
                            </w:r>
                            <w:r w:rsidR="00EA43A6" w:rsidRPr="00E54E54">
                              <w:rPr>
                                <w:rFonts w:ascii="ＭＳ 明朝" w:eastAsia="ＭＳ 明朝" w:hAnsi="ＭＳ 明朝" w:hint="eastAsia"/>
                                <w:color w:val="000000" w:themeColor="text1"/>
                                <w:sz w:val="22"/>
                              </w:rPr>
                              <w:t>なされてきましたが、</w:t>
                            </w:r>
                            <w:r w:rsidR="00EA43A6" w:rsidRPr="00E54E54">
                              <w:rPr>
                                <w:rFonts w:ascii="ＭＳ 明朝" w:eastAsia="ＭＳ 明朝" w:hAnsi="ＭＳ 明朝"/>
                                <w:color w:val="000000" w:themeColor="text1"/>
                                <w:sz w:val="22"/>
                              </w:rPr>
                              <w:t>不当な</w:t>
                            </w:r>
                            <w:r w:rsidR="00EA43A6" w:rsidRPr="00E54E54">
                              <w:rPr>
                                <w:rFonts w:ascii="ＭＳ 明朝" w:eastAsia="ＭＳ 明朝" w:hAnsi="ＭＳ 明朝" w:hint="eastAsia"/>
                                <w:color w:val="000000" w:themeColor="text1"/>
                                <w:sz w:val="22"/>
                              </w:rPr>
                              <w:t>差別やいじめ、プライバシー</w:t>
                            </w:r>
                            <w:r w:rsidR="00EA43A6" w:rsidRPr="00E54E54">
                              <w:rPr>
                                <w:rFonts w:ascii="ＭＳ 明朝" w:eastAsia="ＭＳ 明朝" w:hAnsi="ＭＳ 明朝"/>
                                <w:color w:val="000000" w:themeColor="text1"/>
                                <w:sz w:val="22"/>
                              </w:rPr>
                              <w:t>の</w:t>
                            </w:r>
                            <w:r w:rsidR="00EA43A6" w:rsidRPr="00E54E54">
                              <w:rPr>
                                <w:rFonts w:ascii="ＭＳ 明朝" w:eastAsia="ＭＳ 明朝" w:hAnsi="ＭＳ 明朝" w:hint="eastAsia"/>
                                <w:color w:val="000000" w:themeColor="text1"/>
                                <w:sz w:val="22"/>
                              </w:rPr>
                              <w:t>侵害</w:t>
                            </w:r>
                            <w:r w:rsidR="00EA43A6" w:rsidRPr="00E54E54">
                              <w:rPr>
                                <w:rFonts w:ascii="ＭＳ 明朝" w:eastAsia="ＭＳ 明朝" w:hAnsi="ＭＳ 明朝"/>
                                <w:color w:val="000000" w:themeColor="text1"/>
                                <w:sz w:val="22"/>
                              </w:rPr>
                              <w:t>等は</w:t>
                            </w:r>
                            <w:r w:rsidR="00EA43A6" w:rsidRPr="00E54E54">
                              <w:rPr>
                                <w:rFonts w:ascii="ＭＳ 明朝" w:eastAsia="ＭＳ 明朝" w:hAnsi="ＭＳ 明朝" w:hint="eastAsia"/>
                                <w:color w:val="000000" w:themeColor="text1"/>
                                <w:sz w:val="22"/>
                              </w:rPr>
                              <w:t>いまだに存在</w:t>
                            </w:r>
                            <w:r w:rsidR="00EA43A6" w:rsidRPr="00E54E54">
                              <w:rPr>
                                <w:rFonts w:ascii="ＭＳ 明朝" w:eastAsia="ＭＳ 明朝" w:hAnsi="ＭＳ 明朝"/>
                                <w:color w:val="000000" w:themeColor="text1"/>
                                <w:sz w:val="22"/>
                              </w:rPr>
                              <w:t>しています。</w:t>
                            </w:r>
                            <w:r w:rsidR="00EA43A6" w:rsidRPr="00E54E54">
                              <w:rPr>
                                <w:rFonts w:ascii="ＭＳ 明朝" w:eastAsia="ＭＳ 明朝" w:hAnsi="ＭＳ 明朝" w:hint="eastAsia"/>
                                <w:color w:val="000000" w:themeColor="text1"/>
                                <w:sz w:val="22"/>
                              </w:rPr>
                              <w:t>さらに近年</w:t>
                            </w:r>
                            <w:r w:rsidR="000F18AA" w:rsidRPr="00E54E54">
                              <w:rPr>
                                <w:rFonts w:ascii="ＭＳ 明朝" w:eastAsia="ＭＳ 明朝" w:hAnsi="ＭＳ 明朝" w:hint="eastAsia"/>
                                <w:color w:val="000000" w:themeColor="text1"/>
                                <w:sz w:val="22"/>
                              </w:rPr>
                              <w:t>は</w:t>
                            </w:r>
                            <w:r w:rsidR="00EA43A6" w:rsidRPr="00E54E54">
                              <w:rPr>
                                <w:rFonts w:ascii="ＭＳ 明朝" w:eastAsia="ＭＳ 明朝" w:hAnsi="ＭＳ 明朝" w:hint="eastAsia"/>
                                <w:color w:val="000000" w:themeColor="text1"/>
                                <w:sz w:val="22"/>
                              </w:rPr>
                              <w:t>インターネット</w:t>
                            </w:r>
                            <w:r w:rsidR="00EA43A6" w:rsidRPr="00E54E54">
                              <w:rPr>
                                <w:rFonts w:ascii="ＭＳ 明朝" w:eastAsia="ＭＳ 明朝" w:hAnsi="ＭＳ 明朝"/>
                                <w:color w:val="000000" w:themeColor="text1"/>
                                <w:sz w:val="22"/>
                              </w:rPr>
                              <w:t>の</w:t>
                            </w:r>
                            <w:r w:rsidR="00EA43A6" w:rsidRPr="00E54E54">
                              <w:rPr>
                                <w:rFonts w:ascii="ＭＳ 明朝" w:eastAsia="ＭＳ 明朝" w:hAnsi="ＭＳ 明朝" w:hint="eastAsia"/>
                                <w:color w:val="000000" w:themeColor="text1"/>
                                <w:sz w:val="22"/>
                              </w:rPr>
                              <w:t>普及</w:t>
                            </w:r>
                            <w:r w:rsidR="00EA43A6" w:rsidRPr="00E54E54">
                              <w:rPr>
                                <w:rFonts w:ascii="ＭＳ 明朝" w:eastAsia="ＭＳ 明朝" w:hAnsi="ＭＳ 明朝"/>
                                <w:color w:val="000000" w:themeColor="text1"/>
                                <w:sz w:val="22"/>
                              </w:rPr>
                              <w:t>による</w:t>
                            </w:r>
                            <w:r w:rsidR="00EA43A6" w:rsidRPr="00E54E54">
                              <w:rPr>
                                <w:rFonts w:ascii="ＭＳ 明朝" w:eastAsia="ＭＳ 明朝" w:hAnsi="ＭＳ 明朝" w:hint="eastAsia"/>
                                <w:color w:val="000000" w:themeColor="text1"/>
                                <w:sz w:val="22"/>
                              </w:rPr>
                              <w:t>誹謗中傷</w:t>
                            </w:r>
                            <w:r w:rsidR="00EA43A6" w:rsidRPr="00E54E54">
                              <w:rPr>
                                <w:rFonts w:ascii="ＭＳ 明朝" w:eastAsia="ＭＳ 明朝" w:hAnsi="ＭＳ 明朝"/>
                                <w:color w:val="000000" w:themeColor="text1"/>
                                <w:sz w:val="22"/>
                              </w:rPr>
                              <w:t>の</w:t>
                            </w:r>
                            <w:r w:rsidR="00EA43A6" w:rsidRPr="00E54E54">
                              <w:rPr>
                                <w:rFonts w:ascii="ＭＳ 明朝" w:eastAsia="ＭＳ 明朝" w:hAnsi="ＭＳ 明朝" w:hint="eastAsia"/>
                                <w:color w:val="000000" w:themeColor="text1"/>
                                <w:sz w:val="22"/>
                              </w:rPr>
                              <w:t>増加</w:t>
                            </w:r>
                            <w:r w:rsidR="00EA43A6" w:rsidRPr="00E54E54">
                              <w:rPr>
                                <w:rFonts w:ascii="ＭＳ 明朝" w:eastAsia="ＭＳ 明朝" w:hAnsi="ＭＳ 明朝"/>
                                <w:color w:val="000000" w:themeColor="text1"/>
                                <w:sz w:val="22"/>
                              </w:rPr>
                              <w:t>、新型コロナ</w:t>
                            </w:r>
                            <w:r w:rsidR="00EA43A6" w:rsidRPr="00E54E54">
                              <w:rPr>
                                <w:rFonts w:ascii="ＭＳ 明朝" w:eastAsia="ＭＳ 明朝" w:hAnsi="ＭＳ 明朝" w:hint="eastAsia"/>
                                <w:color w:val="000000" w:themeColor="text1"/>
                                <w:sz w:val="22"/>
                              </w:rPr>
                              <w:t>ウイルス感染症</w:t>
                            </w:r>
                            <w:r w:rsidR="00EA43A6" w:rsidRPr="00E54E54">
                              <w:rPr>
                                <w:rFonts w:ascii="ＭＳ 明朝" w:eastAsia="ＭＳ 明朝" w:hAnsi="ＭＳ 明朝"/>
                                <w:color w:val="000000" w:themeColor="text1"/>
                                <w:sz w:val="22"/>
                              </w:rPr>
                              <w:t>を</w:t>
                            </w:r>
                            <w:r w:rsidR="00EA43A6" w:rsidRPr="00E54E54">
                              <w:rPr>
                                <w:rFonts w:ascii="ＭＳ 明朝" w:eastAsia="ＭＳ 明朝" w:hAnsi="ＭＳ 明朝" w:hint="eastAsia"/>
                                <w:color w:val="000000" w:themeColor="text1"/>
                                <w:sz w:val="22"/>
                              </w:rPr>
                              <w:t>はじめとする疾病</w:t>
                            </w:r>
                            <w:r w:rsidR="00EA43A6" w:rsidRPr="00E54E54">
                              <w:rPr>
                                <w:rFonts w:ascii="ＭＳ 明朝" w:eastAsia="ＭＳ 明朝" w:hAnsi="ＭＳ 明朝"/>
                                <w:color w:val="000000" w:themeColor="text1"/>
                                <w:sz w:val="22"/>
                              </w:rPr>
                              <w:t>を</w:t>
                            </w:r>
                            <w:r w:rsidR="00EA43A6" w:rsidRPr="00E54E54">
                              <w:rPr>
                                <w:rFonts w:ascii="ＭＳ 明朝" w:eastAsia="ＭＳ 明朝" w:hAnsi="ＭＳ 明朝" w:hint="eastAsia"/>
                                <w:color w:val="000000" w:themeColor="text1"/>
                                <w:sz w:val="22"/>
                              </w:rPr>
                              <w:t>理由</w:t>
                            </w:r>
                            <w:r w:rsidR="00EA43A6" w:rsidRPr="00E54E54">
                              <w:rPr>
                                <w:rFonts w:ascii="ＭＳ 明朝" w:eastAsia="ＭＳ 明朝" w:hAnsi="ＭＳ 明朝"/>
                                <w:color w:val="000000" w:themeColor="text1"/>
                                <w:sz w:val="22"/>
                              </w:rPr>
                              <w:t>とした</w:t>
                            </w:r>
                            <w:r w:rsidR="00EA43A6" w:rsidRPr="00E54E54">
                              <w:rPr>
                                <w:rFonts w:ascii="ＭＳ 明朝" w:eastAsia="ＭＳ 明朝" w:hAnsi="ＭＳ 明朝" w:hint="eastAsia"/>
                                <w:color w:val="000000" w:themeColor="text1"/>
                                <w:sz w:val="22"/>
                              </w:rPr>
                              <w:t>偏見</w:t>
                            </w:r>
                            <w:r w:rsidR="00EA43A6" w:rsidRPr="00E54E54">
                              <w:rPr>
                                <w:rFonts w:ascii="ＭＳ 明朝" w:eastAsia="ＭＳ 明朝" w:hAnsi="ＭＳ 明朝"/>
                                <w:color w:val="000000" w:themeColor="text1"/>
                                <w:sz w:val="22"/>
                              </w:rPr>
                              <w:t>、ＬＧＢＴＱ</w:t>
                            </w:r>
                            <w:r w:rsidR="00EA43A6" w:rsidRPr="00E54E54">
                              <w:rPr>
                                <w:rFonts w:ascii="ＭＳ 明朝" w:eastAsia="ＭＳ 明朝" w:hAnsi="ＭＳ 明朝" w:hint="eastAsia"/>
                                <w:color w:val="000000" w:themeColor="text1"/>
                                <w:sz w:val="22"/>
                              </w:rPr>
                              <w:t>等</w:t>
                            </w:r>
                            <w:r w:rsidR="00EA43A6" w:rsidRPr="00E54E54">
                              <w:rPr>
                                <w:rFonts w:ascii="ＭＳ 明朝" w:eastAsia="ＭＳ 明朝" w:hAnsi="ＭＳ 明朝"/>
                                <w:color w:val="000000" w:themeColor="text1"/>
                                <w:sz w:val="22"/>
                              </w:rPr>
                              <w:t>の</w:t>
                            </w:r>
                            <w:r w:rsidR="00EA43A6" w:rsidRPr="00E54E54">
                              <w:rPr>
                                <w:rFonts w:ascii="ＭＳ 明朝" w:eastAsia="ＭＳ 明朝" w:hAnsi="ＭＳ 明朝" w:hint="eastAsia"/>
                                <w:color w:val="000000" w:themeColor="text1"/>
                                <w:sz w:val="22"/>
                              </w:rPr>
                              <w:t>性的</w:t>
                            </w:r>
                            <w:r w:rsidR="00EA43A6" w:rsidRPr="00E54E54">
                              <w:rPr>
                                <w:rFonts w:ascii="ＭＳ 明朝" w:eastAsia="ＭＳ 明朝" w:hAnsi="ＭＳ 明朝"/>
                                <w:color w:val="000000" w:themeColor="text1"/>
                                <w:sz w:val="22"/>
                              </w:rPr>
                              <w:t>マイノリティ</w:t>
                            </w:r>
                            <w:r w:rsidR="00EA43A6" w:rsidRPr="00E54E54">
                              <w:rPr>
                                <w:rFonts w:ascii="ＭＳ 明朝" w:eastAsia="ＭＳ 明朝" w:hAnsi="ＭＳ 明朝" w:hint="eastAsia"/>
                                <w:color w:val="000000" w:themeColor="text1"/>
                                <w:sz w:val="22"/>
                              </w:rPr>
                              <w:t>への人権</w:t>
                            </w:r>
                            <w:r w:rsidR="000F18AA" w:rsidRPr="00E54E54">
                              <w:rPr>
                                <w:rFonts w:ascii="ＭＳ 明朝" w:eastAsia="ＭＳ 明朝" w:hAnsi="ＭＳ 明朝" w:hint="eastAsia"/>
                                <w:color w:val="000000" w:themeColor="text1"/>
                                <w:sz w:val="22"/>
                              </w:rPr>
                              <w:t>侵害等</w:t>
                            </w:r>
                            <w:r w:rsidR="000F18AA" w:rsidRPr="00E54E54">
                              <w:rPr>
                                <w:rFonts w:ascii="ＭＳ 明朝" w:eastAsia="ＭＳ 明朝" w:hAnsi="ＭＳ 明朝"/>
                                <w:color w:val="000000" w:themeColor="text1"/>
                                <w:sz w:val="22"/>
                              </w:rPr>
                              <w:t>が</w:t>
                            </w:r>
                            <w:r w:rsidR="00FA1762" w:rsidRPr="004C39FA">
                              <w:rPr>
                                <w:rFonts w:ascii="ＭＳ 明朝" w:eastAsia="ＭＳ 明朝" w:hAnsi="ＭＳ 明朝" w:hint="eastAsia"/>
                                <w:color w:val="000000" w:themeColor="text1"/>
                                <w:sz w:val="22"/>
                              </w:rPr>
                              <w:t>問題</w:t>
                            </w:r>
                            <w:r w:rsidR="000F18AA" w:rsidRPr="00E54E54">
                              <w:rPr>
                                <w:rFonts w:ascii="ＭＳ 明朝" w:eastAsia="ＭＳ 明朝" w:hAnsi="ＭＳ 明朝" w:hint="eastAsia"/>
                                <w:color w:val="000000" w:themeColor="text1"/>
                                <w:sz w:val="22"/>
                              </w:rPr>
                              <w:t>となっています</w:t>
                            </w:r>
                            <w:r w:rsidR="00EA43A6" w:rsidRPr="00E54E54">
                              <w:rPr>
                                <w:rFonts w:ascii="ＭＳ 明朝" w:eastAsia="ＭＳ 明朝" w:hAnsi="ＭＳ 明朝"/>
                                <w:color w:val="000000" w:themeColor="text1"/>
                                <w:sz w:val="22"/>
                              </w:rPr>
                              <w:t>。</w:t>
                            </w:r>
                          </w:p>
                          <w:p w:rsidR="00EA43A6" w:rsidRPr="00E54E54" w:rsidRDefault="00EA43A6" w:rsidP="00130A69">
                            <w:pPr>
                              <w:widowControl/>
                              <w:ind w:firstLineChars="100" w:firstLine="220"/>
                              <w:jc w:val="left"/>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本市においては、平成２３年に発生した東日本大震災及び東京電力福島第一原子力発電所事故（以下「原発事故」という。）により多くの尊い命が失われ、また、多数の市民が市外への避難を強いられました。市や市民に対し全国から温かい支援が寄せられた一方、原発事故の</w:t>
                            </w:r>
                            <w:r w:rsidR="00BB0FBB" w:rsidRPr="00E54E54">
                              <w:rPr>
                                <w:rFonts w:ascii="ＭＳ 明朝" w:eastAsia="ＭＳ 明朝" w:hAnsi="ＭＳ 明朝" w:hint="eastAsia"/>
                                <w:color w:val="000000" w:themeColor="text1"/>
                                <w:sz w:val="22"/>
                              </w:rPr>
                              <w:t>被災者</w:t>
                            </w:r>
                            <w:r w:rsidRPr="00E54E54">
                              <w:rPr>
                                <w:rFonts w:ascii="ＭＳ 明朝" w:eastAsia="ＭＳ 明朝" w:hAnsi="ＭＳ 明朝" w:hint="eastAsia"/>
                                <w:color w:val="000000" w:themeColor="text1"/>
                                <w:sz w:val="22"/>
                              </w:rPr>
                              <w:t>がいわれのない偏見や差別を受けることもありました。</w:t>
                            </w:r>
                          </w:p>
                          <w:p w:rsidR="00EA43A6" w:rsidRPr="00E54E54" w:rsidRDefault="000F18AA" w:rsidP="000F18AA">
                            <w:pPr>
                              <w:ind w:firstLineChars="100" w:firstLine="220"/>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加えて、東日本大震災以降、近隣自治体から避難してきた方</w:t>
                            </w:r>
                            <w:r w:rsidR="00EA43A6" w:rsidRPr="00E54E54">
                              <w:rPr>
                                <w:rFonts w:ascii="ＭＳ 明朝" w:eastAsia="ＭＳ 明朝" w:hAnsi="ＭＳ 明朝" w:hint="eastAsia"/>
                                <w:color w:val="000000" w:themeColor="text1"/>
                                <w:sz w:val="22"/>
                              </w:rPr>
                              <w:t>、国内外から復旧・復興に携わる方</w:t>
                            </w:r>
                            <w:r w:rsidRPr="00E54E54">
                              <w:rPr>
                                <w:rFonts w:ascii="ＭＳ 明朝" w:eastAsia="ＭＳ 明朝" w:hAnsi="ＭＳ 明朝" w:hint="eastAsia"/>
                                <w:color w:val="000000" w:themeColor="text1"/>
                                <w:sz w:val="22"/>
                              </w:rPr>
                              <w:t>、新た</w:t>
                            </w:r>
                            <w:r w:rsidR="002B1857" w:rsidRPr="00E54E54">
                              <w:rPr>
                                <w:rFonts w:ascii="ＭＳ 明朝" w:eastAsia="ＭＳ 明朝" w:hAnsi="ＭＳ 明朝" w:hint="eastAsia"/>
                                <w:color w:val="000000" w:themeColor="text1"/>
                                <w:sz w:val="22"/>
                              </w:rPr>
                              <w:t>に</w:t>
                            </w:r>
                            <w:r w:rsidRPr="00E54E54">
                              <w:rPr>
                                <w:rFonts w:ascii="ＭＳ 明朝" w:eastAsia="ＭＳ 明朝" w:hAnsi="ＭＳ 明朝" w:hint="eastAsia"/>
                                <w:color w:val="000000" w:themeColor="text1"/>
                                <w:sz w:val="22"/>
                              </w:rPr>
                              <w:t>挑戦</w:t>
                            </w:r>
                            <w:r w:rsidR="002B1857" w:rsidRPr="00E54E54">
                              <w:rPr>
                                <w:rFonts w:ascii="ＭＳ 明朝" w:eastAsia="ＭＳ 明朝" w:hAnsi="ＭＳ 明朝" w:hint="eastAsia"/>
                                <w:color w:val="000000" w:themeColor="text1"/>
                                <w:sz w:val="22"/>
                              </w:rPr>
                              <w:t>する方</w:t>
                            </w:r>
                            <w:r w:rsidR="00EA43A6" w:rsidRPr="00E54E54">
                              <w:rPr>
                                <w:rFonts w:ascii="ＭＳ 明朝" w:eastAsia="ＭＳ 明朝" w:hAnsi="ＭＳ 明朝" w:hint="eastAsia"/>
                                <w:color w:val="000000" w:themeColor="text1"/>
                                <w:sz w:val="22"/>
                              </w:rPr>
                              <w:t>など、</w:t>
                            </w:r>
                            <w:r w:rsidRPr="00E54E54">
                              <w:rPr>
                                <w:rFonts w:ascii="ＭＳ 明朝" w:eastAsia="ＭＳ 明朝" w:hAnsi="ＭＳ 明朝" w:hint="eastAsia"/>
                                <w:color w:val="000000" w:themeColor="text1"/>
                                <w:sz w:val="22"/>
                              </w:rPr>
                              <w:t>新たに</w:t>
                            </w:r>
                            <w:r w:rsidR="00EA43A6" w:rsidRPr="00E54E54">
                              <w:rPr>
                                <w:rFonts w:ascii="ＭＳ 明朝" w:eastAsia="ＭＳ 明朝" w:hAnsi="ＭＳ 明朝" w:hint="eastAsia"/>
                                <w:color w:val="000000" w:themeColor="text1"/>
                                <w:sz w:val="22"/>
                              </w:rPr>
                              <w:t>多くの方々が本市において</w:t>
                            </w:r>
                            <w:r w:rsidRPr="00E54E54">
                              <w:rPr>
                                <w:rFonts w:ascii="ＭＳ 明朝" w:eastAsia="ＭＳ 明朝" w:hAnsi="ＭＳ 明朝" w:hint="eastAsia"/>
                                <w:color w:val="000000" w:themeColor="text1"/>
                                <w:sz w:val="22"/>
                              </w:rPr>
                              <w:t>生活</w:t>
                            </w:r>
                            <w:r w:rsidRPr="00E54E54">
                              <w:rPr>
                                <w:rFonts w:ascii="ＭＳ 明朝" w:eastAsia="ＭＳ 明朝" w:hAnsi="ＭＳ 明朝"/>
                                <w:color w:val="000000" w:themeColor="text1"/>
                                <w:sz w:val="22"/>
                              </w:rPr>
                              <w:t>を</w:t>
                            </w:r>
                            <w:r w:rsidRPr="00E54E54">
                              <w:rPr>
                                <w:rFonts w:ascii="ＭＳ 明朝" w:eastAsia="ＭＳ 明朝" w:hAnsi="ＭＳ 明朝" w:hint="eastAsia"/>
                                <w:color w:val="000000" w:themeColor="text1"/>
                                <w:sz w:val="22"/>
                              </w:rPr>
                              <w:t>営んでおり</w:t>
                            </w:r>
                            <w:r w:rsidRPr="00E54E54">
                              <w:rPr>
                                <w:rFonts w:ascii="ＭＳ 明朝" w:eastAsia="ＭＳ 明朝" w:hAnsi="ＭＳ 明朝"/>
                                <w:color w:val="000000" w:themeColor="text1"/>
                                <w:sz w:val="22"/>
                              </w:rPr>
                              <w:t>、</w:t>
                            </w:r>
                            <w:r w:rsidR="00EA43A6" w:rsidRPr="00E54E54">
                              <w:rPr>
                                <w:rFonts w:ascii="ＭＳ 明朝" w:eastAsia="ＭＳ 明朝" w:hAnsi="ＭＳ 明朝" w:hint="eastAsia"/>
                                <w:color w:val="000000" w:themeColor="text1"/>
                                <w:sz w:val="22"/>
                              </w:rPr>
                              <w:t>本市</w:t>
                            </w:r>
                            <w:r w:rsidRPr="00E54E54">
                              <w:rPr>
                                <w:rFonts w:ascii="ＭＳ 明朝" w:eastAsia="ＭＳ 明朝" w:hAnsi="ＭＳ 明朝" w:hint="eastAsia"/>
                                <w:color w:val="000000" w:themeColor="text1"/>
                                <w:sz w:val="22"/>
                              </w:rPr>
                              <w:t>の</w:t>
                            </w:r>
                            <w:r w:rsidR="00EA43A6" w:rsidRPr="00E54E54">
                              <w:rPr>
                                <w:rFonts w:ascii="ＭＳ 明朝" w:eastAsia="ＭＳ 明朝" w:hAnsi="ＭＳ 明朝" w:hint="eastAsia"/>
                                <w:color w:val="000000" w:themeColor="text1"/>
                                <w:sz w:val="22"/>
                              </w:rPr>
                              <w:t>復興</w:t>
                            </w:r>
                            <w:r w:rsidRPr="00E54E54">
                              <w:rPr>
                                <w:rFonts w:ascii="ＭＳ 明朝" w:eastAsia="ＭＳ 明朝" w:hAnsi="ＭＳ 明朝" w:hint="eastAsia"/>
                                <w:color w:val="000000" w:themeColor="text1"/>
                                <w:sz w:val="22"/>
                              </w:rPr>
                              <w:t>を更に</w:t>
                            </w:r>
                            <w:r w:rsidRPr="00E54E54">
                              <w:rPr>
                                <w:rFonts w:ascii="ＭＳ 明朝" w:eastAsia="ＭＳ 明朝" w:hAnsi="ＭＳ 明朝"/>
                                <w:color w:val="000000" w:themeColor="text1"/>
                                <w:sz w:val="22"/>
                              </w:rPr>
                              <w:t>進めて行くためには</w:t>
                            </w:r>
                            <w:r w:rsidRPr="00E54E54">
                              <w:rPr>
                                <w:rFonts w:ascii="ＭＳ 明朝" w:eastAsia="ＭＳ 明朝" w:hAnsi="ＭＳ 明朝" w:hint="eastAsia"/>
                                <w:color w:val="000000" w:themeColor="text1"/>
                                <w:sz w:val="22"/>
                              </w:rPr>
                              <w:t>、お互い</w:t>
                            </w:r>
                            <w:r w:rsidRPr="00E54E54">
                              <w:rPr>
                                <w:rFonts w:ascii="ＭＳ 明朝" w:eastAsia="ＭＳ 明朝" w:hAnsi="ＭＳ 明朝"/>
                                <w:color w:val="000000" w:themeColor="text1"/>
                                <w:sz w:val="22"/>
                              </w:rPr>
                              <w:t>を</w:t>
                            </w:r>
                            <w:r w:rsidRPr="00E54E54">
                              <w:rPr>
                                <w:rFonts w:ascii="ＭＳ 明朝" w:eastAsia="ＭＳ 明朝" w:hAnsi="ＭＳ 明朝" w:hint="eastAsia"/>
                                <w:color w:val="000000" w:themeColor="text1"/>
                                <w:sz w:val="22"/>
                              </w:rPr>
                              <w:t>理解し</w:t>
                            </w:r>
                            <w:r w:rsidRPr="00E54E54">
                              <w:rPr>
                                <w:rFonts w:ascii="ＭＳ 明朝" w:eastAsia="ＭＳ 明朝" w:hAnsi="ＭＳ 明朝"/>
                                <w:color w:val="000000" w:themeColor="text1"/>
                                <w:sz w:val="22"/>
                              </w:rPr>
                              <w:t>、尊重しあう</w:t>
                            </w:r>
                            <w:r w:rsidRPr="00E54E54">
                              <w:rPr>
                                <w:rFonts w:ascii="ＭＳ 明朝" w:eastAsia="ＭＳ 明朝" w:hAnsi="ＭＳ 明朝" w:hint="eastAsia"/>
                                <w:color w:val="000000" w:themeColor="text1"/>
                                <w:sz w:val="22"/>
                              </w:rPr>
                              <w:t>意識</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醸成</w:t>
                            </w:r>
                            <w:r w:rsidRPr="00E54E54">
                              <w:rPr>
                                <w:rFonts w:ascii="ＭＳ 明朝" w:eastAsia="ＭＳ 明朝" w:hAnsi="ＭＳ 明朝"/>
                                <w:color w:val="000000" w:themeColor="text1"/>
                                <w:sz w:val="22"/>
                              </w:rPr>
                              <w:t>が</w:t>
                            </w:r>
                            <w:r w:rsidRPr="00E54E54">
                              <w:rPr>
                                <w:rFonts w:ascii="ＭＳ 明朝" w:eastAsia="ＭＳ 明朝" w:hAnsi="ＭＳ 明朝" w:hint="eastAsia"/>
                                <w:color w:val="000000" w:themeColor="text1"/>
                                <w:sz w:val="22"/>
                              </w:rPr>
                              <w:t>重要</w:t>
                            </w:r>
                            <w:r w:rsidRPr="00E54E54">
                              <w:rPr>
                                <w:rFonts w:ascii="ＭＳ 明朝" w:eastAsia="ＭＳ 明朝" w:hAnsi="ＭＳ 明朝"/>
                                <w:color w:val="000000" w:themeColor="text1"/>
                                <w:sz w:val="22"/>
                              </w:rPr>
                              <w:t>となっています。</w:t>
                            </w:r>
                          </w:p>
                          <w:p w:rsidR="00EA43A6" w:rsidRPr="00E54E54" w:rsidRDefault="00EA43A6" w:rsidP="00130A69">
                            <w:pPr>
                              <w:ind w:firstLineChars="100" w:firstLine="220"/>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このことから、市は不当な偏見・差別、人権侵害を認めないと宣言するとともに、市民一人ひとりが日本国憲法の定める基本的人権の尊重を改めて認識し、個々の価値観を相互に理解し、多様性を認め合い、ともによりそ</w:t>
                            </w:r>
                            <w:r w:rsidR="00B347FC" w:rsidRPr="00E54E54">
                              <w:rPr>
                                <w:rFonts w:ascii="ＭＳ 明朝" w:eastAsia="ＭＳ 明朝" w:hAnsi="ＭＳ 明朝" w:hint="eastAsia"/>
                                <w:color w:val="000000" w:themeColor="text1"/>
                                <w:sz w:val="22"/>
                              </w:rPr>
                              <w:t>い</w:t>
                            </w:r>
                            <w:r w:rsidR="00B64C81" w:rsidRPr="00E54E54">
                              <w:rPr>
                                <w:rFonts w:ascii="ＭＳ 明朝" w:eastAsia="ＭＳ 明朝" w:hAnsi="ＭＳ 明朝" w:hint="eastAsia"/>
                                <w:color w:val="000000" w:themeColor="text1"/>
                                <w:sz w:val="22"/>
                              </w:rPr>
                              <w:t>、</w:t>
                            </w:r>
                            <w:r w:rsidRPr="00E54E54">
                              <w:rPr>
                                <w:rFonts w:ascii="ＭＳ 明朝" w:eastAsia="ＭＳ 明朝" w:hAnsi="ＭＳ 明朝" w:hint="eastAsia"/>
                                <w:color w:val="000000" w:themeColor="text1"/>
                                <w:sz w:val="22"/>
                              </w:rPr>
                              <w:t>心をはぐくみ、家族や友人、地域の全ての人とともに、夢や希望を持って生き生きと暮らせる社会を実現するため、この条例を制定します。</w:t>
                            </w:r>
                          </w:p>
                          <w:p w:rsidR="00EA43A6" w:rsidRPr="00E54E54" w:rsidRDefault="00EA43A6" w:rsidP="00130A69">
                            <w:pPr>
                              <w:ind w:firstLineChars="100" w:firstLine="220"/>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C0326" id="角丸四角形 15" o:spid="_x0000_s1027" style="position:absolute;left:0;text-align:left;margin-left:-2.55pt;margin-top:6.3pt;width:466.5pt;height:46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" fillcolor="#e7e6e6 [3214]" strokecolor="white [3212]" strokeweight=".25pt">
                <v:stroke joinstyle="miter"/>
                <v:textbox>
                  <w:txbxContent>
                    <w:p w:rsidR="00EA43A6" w:rsidRPr="00E54E54" w:rsidRDefault="00EA43A6" w:rsidP="00B521AB">
                      <w:pPr>
                        <w:ind w:firstLineChars="100" w:firstLine="220"/>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２０１５年</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国連持続可能な</w:t>
                      </w:r>
                      <w:r w:rsidRPr="00E54E54">
                        <w:rPr>
                          <w:rFonts w:ascii="ＭＳ 明朝" w:eastAsia="ＭＳ 明朝" w:hAnsi="ＭＳ 明朝"/>
                          <w:color w:val="000000" w:themeColor="text1"/>
                          <w:sz w:val="22"/>
                        </w:rPr>
                        <w:t>開発サミット</w:t>
                      </w:r>
                      <w:r w:rsidRPr="00E54E54">
                        <w:rPr>
                          <w:rFonts w:ascii="ＭＳ 明朝" w:eastAsia="ＭＳ 明朝" w:hAnsi="ＭＳ 明朝" w:hint="eastAsia"/>
                          <w:color w:val="000000" w:themeColor="text1"/>
                          <w:sz w:val="22"/>
                        </w:rPr>
                        <w:t>において定められた「持続</w:t>
                      </w:r>
                      <w:r w:rsidRPr="00E54E54">
                        <w:rPr>
                          <w:rFonts w:ascii="ＭＳ 明朝" w:eastAsia="ＭＳ 明朝" w:hAnsi="ＭＳ 明朝"/>
                          <w:color w:val="000000" w:themeColor="text1"/>
                          <w:sz w:val="22"/>
                        </w:rPr>
                        <w:t>可能な</w:t>
                      </w:r>
                      <w:r w:rsidRPr="00E54E54">
                        <w:rPr>
                          <w:rFonts w:ascii="ＭＳ 明朝" w:eastAsia="ＭＳ 明朝" w:hAnsi="ＭＳ 明朝" w:hint="eastAsia"/>
                          <w:color w:val="000000" w:themeColor="text1"/>
                          <w:sz w:val="22"/>
                        </w:rPr>
                        <w:t>開発</w:t>
                      </w:r>
                      <w:r w:rsidRPr="00E54E54">
                        <w:rPr>
                          <w:rFonts w:ascii="ＭＳ 明朝" w:eastAsia="ＭＳ 明朝" w:hAnsi="ＭＳ 明朝"/>
                          <w:color w:val="000000" w:themeColor="text1"/>
                          <w:sz w:val="22"/>
                        </w:rPr>
                        <w:t>目標（</w:t>
                      </w:r>
                      <w:r w:rsidRPr="00E54E54">
                        <w:rPr>
                          <w:rFonts w:ascii="ＭＳ 明朝" w:eastAsia="ＭＳ 明朝" w:hAnsi="ＭＳ 明朝" w:hint="eastAsia"/>
                          <w:color w:val="000000" w:themeColor="text1"/>
                          <w:sz w:val="22"/>
                        </w:rPr>
                        <w:t>ＳＤＧｓ</w:t>
                      </w:r>
                      <w:r w:rsidRPr="00E54E54">
                        <w:rPr>
                          <w:rFonts w:ascii="ＭＳ 明朝" w:eastAsia="ＭＳ 明朝" w:hAnsi="ＭＳ 明朝"/>
                          <w:color w:val="000000" w:themeColor="text1"/>
                          <w:sz w:val="22"/>
                        </w:rPr>
                        <w:t>）」</w:t>
                      </w:r>
                      <w:r w:rsidRPr="00E54E54">
                        <w:rPr>
                          <w:rFonts w:ascii="ＭＳ 明朝" w:eastAsia="ＭＳ 明朝" w:hAnsi="ＭＳ 明朝" w:hint="eastAsia"/>
                          <w:color w:val="000000" w:themeColor="text1"/>
                          <w:sz w:val="22"/>
                        </w:rPr>
                        <w:t>では、「誰一人</w:t>
                      </w:r>
                      <w:r w:rsidRPr="00E54E54">
                        <w:rPr>
                          <w:rFonts w:ascii="ＭＳ 明朝" w:eastAsia="ＭＳ 明朝" w:hAnsi="ＭＳ 明朝"/>
                          <w:color w:val="000000" w:themeColor="text1"/>
                          <w:sz w:val="22"/>
                        </w:rPr>
                        <w:t>取り残さない」</w:t>
                      </w:r>
                      <w:r w:rsidRPr="00E54E54">
                        <w:rPr>
                          <w:rFonts w:ascii="ＭＳ 明朝" w:eastAsia="ＭＳ 明朝" w:hAnsi="ＭＳ 明朝" w:hint="eastAsia"/>
                          <w:color w:val="000000" w:themeColor="text1"/>
                          <w:sz w:val="22"/>
                        </w:rPr>
                        <w:t>持続</w:t>
                      </w:r>
                      <w:r w:rsidRPr="00E54E54">
                        <w:rPr>
                          <w:rFonts w:ascii="ＭＳ 明朝" w:eastAsia="ＭＳ 明朝" w:hAnsi="ＭＳ 明朝"/>
                          <w:color w:val="000000" w:themeColor="text1"/>
                          <w:sz w:val="22"/>
                        </w:rPr>
                        <w:t>可能で</w:t>
                      </w:r>
                      <w:r w:rsidRPr="00E54E54">
                        <w:rPr>
                          <w:rFonts w:ascii="ＭＳ 明朝" w:eastAsia="ＭＳ 明朝" w:hAnsi="ＭＳ 明朝" w:hint="eastAsia"/>
                          <w:color w:val="000000" w:themeColor="text1"/>
                          <w:sz w:val="22"/>
                        </w:rPr>
                        <w:t>多様性</w:t>
                      </w:r>
                      <w:r w:rsidRPr="00E54E54">
                        <w:rPr>
                          <w:rFonts w:ascii="ＭＳ 明朝" w:eastAsia="ＭＳ 明朝" w:hAnsi="ＭＳ 明朝"/>
                          <w:color w:val="000000" w:themeColor="text1"/>
                          <w:sz w:val="22"/>
                        </w:rPr>
                        <w:t>と</w:t>
                      </w:r>
                      <w:r w:rsidRPr="00E54E54">
                        <w:rPr>
                          <w:rFonts w:ascii="ＭＳ 明朝" w:eastAsia="ＭＳ 明朝" w:hAnsi="ＭＳ 明朝" w:hint="eastAsia"/>
                          <w:color w:val="000000" w:themeColor="text1"/>
                          <w:sz w:val="22"/>
                        </w:rPr>
                        <w:t>包摂性</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ある社会</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実現</w:t>
                      </w:r>
                      <w:r w:rsidRPr="00E54E54">
                        <w:rPr>
                          <w:rFonts w:ascii="ＭＳ 明朝" w:eastAsia="ＭＳ 明朝" w:hAnsi="ＭＳ 明朝"/>
                          <w:color w:val="000000" w:themeColor="text1"/>
                          <w:sz w:val="22"/>
                        </w:rPr>
                        <w:t>のため、</w:t>
                      </w:r>
                      <w:r w:rsidRPr="00E54E54">
                        <w:rPr>
                          <w:rFonts w:ascii="ＭＳ 明朝" w:eastAsia="ＭＳ 明朝" w:hAnsi="ＭＳ 明朝" w:hint="eastAsia"/>
                          <w:color w:val="000000" w:themeColor="text1"/>
                          <w:sz w:val="22"/>
                        </w:rPr>
                        <w:t>「人</w:t>
                      </w:r>
                      <w:r w:rsidRPr="00E54E54">
                        <w:rPr>
                          <w:rFonts w:ascii="ＭＳ 明朝" w:eastAsia="ＭＳ 明朝" w:hAnsi="ＭＳ 明朝"/>
                          <w:color w:val="000000" w:themeColor="text1"/>
                          <w:sz w:val="22"/>
                        </w:rPr>
                        <w:t>や</w:t>
                      </w:r>
                      <w:r w:rsidRPr="00E54E54">
                        <w:rPr>
                          <w:rFonts w:ascii="ＭＳ 明朝" w:eastAsia="ＭＳ 明朝" w:hAnsi="ＭＳ 明朝" w:hint="eastAsia"/>
                          <w:color w:val="000000" w:themeColor="text1"/>
                          <w:sz w:val="22"/>
                        </w:rPr>
                        <w:t>国の</w:t>
                      </w:r>
                      <w:r w:rsidRPr="00E54E54">
                        <w:rPr>
                          <w:rFonts w:ascii="ＭＳ 明朝" w:eastAsia="ＭＳ 明朝" w:hAnsi="ＭＳ 明朝"/>
                          <w:color w:val="000000" w:themeColor="text1"/>
                          <w:sz w:val="22"/>
                        </w:rPr>
                        <w:t>不平等をなくそう」</w:t>
                      </w:r>
                      <w:r w:rsidRPr="00E54E54">
                        <w:rPr>
                          <w:rFonts w:ascii="ＭＳ 明朝" w:eastAsia="ＭＳ 明朝" w:hAnsi="ＭＳ 明朝" w:hint="eastAsia"/>
                          <w:color w:val="000000" w:themeColor="text1"/>
                          <w:sz w:val="22"/>
                        </w:rPr>
                        <w:t>など、１７</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国際</w:t>
                      </w:r>
                      <w:r w:rsidRPr="00E54E54">
                        <w:rPr>
                          <w:rFonts w:ascii="ＭＳ 明朝" w:eastAsia="ＭＳ 明朝" w:hAnsi="ＭＳ 明朝"/>
                          <w:color w:val="000000" w:themeColor="text1"/>
                          <w:sz w:val="22"/>
                        </w:rPr>
                        <w:t>目標</w:t>
                      </w:r>
                      <w:r w:rsidRPr="00E54E54">
                        <w:rPr>
                          <w:rFonts w:ascii="ＭＳ 明朝" w:eastAsia="ＭＳ 明朝" w:hAnsi="ＭＳ 明朝" w:hint="eastAsia"/>
                          <w:color w:val="000000" w:themeColor="text1"/>
                          <w:sz w:val="22"/>
                        </w:rPr>
                        <w:t>が定められました。</w:t>
                      </w:r>
                    </w:p>
                    <w:p w:rsidR="00EA43A6" w:rsidRPr="00E54E54" w:rsidRDefault="006D21B3" w:rsidP="00B521AB">
                      <w:pPr>
                        <w:ind w:firstLineChars="100" w:firstLine="220"/>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これまで世界</w:t>
                      </w:r>
                      <w:r w:rsidRPr="00E54E54">
                        <w:rPr>
                          <w:rFonts w:ascii="ＭＳ 明朝" w:eastAsia="ＭＳ 明朝" w:hAnsi="ＭＳ 明朝"/>
                          <w:color w:val="000000" w:themeColor="text1"/>
                          <w:sz w:val="22"/>
                        </w:rPr>
                        <w:t>人権宣言を</w:t>
                      </w:r>
                      <w:r w:rsidRPr="00E54E54">
                        <w:rPr>
                          <w:rFonts w:ascii="ＭＳ 明朝" w:eastAsia="ＭＳ 明朝" w:hAnsi="ＭＳ 明朝" w:hint="eastAsia"/>
                          <w:color w:val="000000" w:themeColor="text1"/>
                          <w:sz w:val="22"/>
                        </w:rPr>
                        <w:t>始めとして、人権差別</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撤廃条約</w:t>
                      </w:r>
                      <w:r w:rsidRPr="00E54E54">
                        <w:rPr>
                          <w:rFonts w:ascii="ＭＳ 明朝" w:eastAsia="ＭＳ 明朝" w:hAnsi="ＭＳ 明朝"/>
                          <w:color w:val="000000" w:themeColor="text1"/>
                          <w:sz w:val="22"/>
                        </w:rPr>
                        <w:t>等、</w:t>
                      </w:r>
                      <w:r w:rsidR="00EA43A6" w:rsidRPr="00E54E54">
                        <w:rPr>
                          <w:rFonts w:ascii="ＭＳ 明朝" w:eastAsia="ＭＳ 明朝" w:hAnsi="ＭＳ 明朝" w:hint="eastAsia"/>
                          <w:color w:val="000000" w:themeColor="text1"/>
                          <w:sz w:val="22"/>
                        </w:rPr>
                        <w:t>国際的</w:t>
                      </w:r>
                      <w:r w:rsidR="00EA43A6" w:rsidRPr="00E54E54">
                        <w:rPr>
                          <w:rFonts w:ascii="ＭＳ 明朝" w:eastAsia="ＭＳ 明朝" w:hAnsi="ＭＳ 明朝"/>
                          <w:color w:val="000000" w:themeColor="text1"/>
                          <w:sz w:val="22"/>
                        </w:rPr>
                        <w:t>な</w:t>
                      </w:r>
                      <w:r w:rsidR="00EA43A6" w:rsidRPr="00E54E54">
                        <w:rPr>
                          <w:rFonts w:ascii="ＭＳ 明朝" w:eastAsia="ＭＳ 明朝" w:hAnsi="ＭＳ 明朝" w:hint="eastAsia"/>
                          <w:color w:val="000000" w:themeColor="text1"/>
                          <w:sz w:val="22"/>
                        </w:rPr>
                        <w:t>人権保護</w:t>
                      </w:r>
                      <w:r w:rsidR="00EA43A6" w:rsidRPr="00E54E54">
                        <w:rPr>
                          <w:rFonts w:ascii="ＭＳ 明朝" w:eastAsia="ＭＳ 明朝" w:hAnsi="ＭＳ 明朝"/>
                          <w:color w:val="000000" w:themeColor="text1"/>
                          <w:sz w:val="22"/>
                        </w:rPr>
                        <w:t>促進の</w:t>
                      </w:r>
                      <w:r w:rsidR="00FA1762" w:rsidRPr="004C39FA">
                        <w:rPr>
                          <w:rFonts w:ascii="ＭＳ 明朝" w:eastAsia="ＭＳ 明朝" w:hAnsi="ＭＳ 明朝" w:hint="eastAsia"/>
                          <w:color w:val="000000" w:themeColor="text1"/>
                          <w:sz w:val="22"/>
                        </w:rPr>
                        <w:t>取組</w:t>
                      </w:r>
                      <w:r w:rsidR="00EA43A6" w:rsidRPr="00E54E54">
                        <w:rPr>
                          <w:rFonts w:ascii="ＭＳ 明朝" w:eastAsia="ＭＳ 明朝" w:hAnsi="ＭＳ 明朝"/>
                          <w:color w:val="000000" w:themeColor="text1"/>
                          <w:sz w:val="22"/>
                        </w:rPr>
                        <w:t>が</w:t>
                      </w:r>
                      <w:r w:rsidR="00EA43A6" w:rsidRPr="00E54E54">
                        <w:rPr>
                          <w:rFonts w:ascii="ＭＳ 明朝" w:eastAsia="ＭＳ 明朝" w:hAnsi="ＭＳ 明朝" w:hint="eastAsia"/>
                          <w:color w:val="000000" w:themeColor="text1"/>
                          <w:sz w:val="22"/>
                        </w:rPr>
                        <w:t>なされてきましたが、</w:t>
                      </w:r>
                      <w:r w:rsidR="00EA43A6" w:rsidRPr="00E54E54">
                        <w:rPr>
                          <w:rFonts w:ascii="ＭＳ 明朝" w:eastAsia="ＭＳ 明朝" w:hAnsi="ＭＳ 明朝"/>
                          <w:color w:val="000000" w:themeColor="text1"/>
                          <w:sz w:val="22"/>
                        </w:rPr>
                        <w:t>不当な</w:t>
                      </w:r>
                      <w:r w:rsidR="00EA43A6" w:rsidRPr="00E54E54">
                        <w:rPr>
                          <w:rFonts w:ascii="ＭＳ 明朝" w:eastAsia="ＭＳ 明朝" w:hAnsi="ＭＳ 明朝" w:hint="eastAsia"/>
                          <w:color w:val="000000" w:themeColor="text1"/>
                          <w:sz w:val="22"/>
                        </w:rPr>
                        <w:t>差別やいじめ、プライバシー</w:t>
                      </w:r>
                      <w:r w:rsidR="00EA43A6" w:rsidRPr="00E54E54">
                        <w:rPr>
                          <w:rFonts w:ascii="ＭＳ 明朝" w:eastAsia="ＭＳ 明朝" w:hAnsi="ＭＳ 明朝"/>
                          <w:color w:val="000000" w:themeColor="text1"/>
                          <w:sz w:val="22"/>
                        </w:rPr>
                        <w:t>の</w:t>
                      </w:r>
                      <w:r w:rsidR="00EA43A6" w:rsidRPr="00E54E54">
                        <w:rPr>
                          <w:rFonts w:ascii="ＭＳ 明朝" w:eastAsia="ＭＳ 明朝" w:hAnsi="ＭＳ 明朝" w:hint="eastAsia"/>
                          <w:color w:val="000000" w:themeColor="text1"/>
                          <w:sz w:val="22"/>
                        </w:rPr>
                        <w:t>侵害</w:t>
                      </w:r>
                      <w:r w:rsidR="00EA43A6" w:rsidRPr="00E54E54">
                        <w:rPr>
                          <w:rFonts w:ascii="ＭＳ 明朝" w:eastAsia="ＭＳ 明朝" w:hAnsi="ＭＳ 明朝"/>
                          <w:color w:val="000000" w:themeColor="text1"/>
                          <w:sz w:val="22"/>
                        </w:rPr>
                        <w:t>等は</w:t>
                      </w:r>
                      <w:r w:rsidR="00EA43A6" w:rsidRPr="00E54E54">
                        <w:rPr>
                          <w:rFonts w:ascii="ＭＳ 明朝" w:eastAsia="ＭＳ 明朝" w:hAnsi="ＭＳ 明朝" w:hint="eastAsia"/>
                          <w:color w:val="000000" w:themeColor="text1"/>
                          <w:sz w:val="22"/>
                        </w:rPr>
                        <w:t>いまだに存在</w:t>
                      </w:r>
                      <w:r w:rsidR="00EA43A6" w:rsidRPr="00E54E54">
                        <w:rPr>
                          <w:rFonts w:ascii="ＭＳ 明朝" w:eastAsia="ＭＳ 明朝" w:hAnsi="ＭＳ 明朝"/>
                          <w:color w:val="000000" w:themeColor="text1"/>
                          <w:sz w:val="22"/>
                        </w:rPr>
                        <w:t>しています。</w:t>
                      </w:r>
                      <w:r w:rsidR="00EA43A6" w:rsidRPr="00E54E54">
                        <w:rPr>
                          <w:rFonts w:ascii="ＭＳ 明朝" w:eastAsia="ＭＳ 明朝" w:hAnsi="ＭＳ 明朝" w:hint="eastAsia"/>
                          <w:color w:val="000000" w:themeColor="text1"/>
                          <w:sz w:val="22"/>
                        </w:rPr>
                        <w:t>さらに近年</w:t>
                      </w:r>
                      <w:r w:rsidR="000F18AA" w:rsidRPr="00E54E54">
                        <w:rPr>
                          <w:rFonts w:ascii="ＭＳ 明朝" w:eastAsia="ＭＳ 明朝" w:hAnsi="ＭＳ 明朝" w:hint="eastAsia"/>
                          <w:color w:val="000000" w:themeColor="text1"/>
                          <w:sz w:val="22"/>
                        </w:rPr>
                        <w:t>は</w:t>
                      </w:r>
                      <w:r w:rsidR="00EA43A6" w:rsidRPr="00E54E54">
                        <w:rPr>
                          <w:rFonts w:ascii="ＭＳ 明朝" w:eastAsia="ＭＳ 明朝" w:hAnsi="ＭＳ 明朝" w:hint="eastAsia"/>
                          <w:color w:val="000000" w:themeColor="text1"/>
                          <w:sz w:val="22"/>
                        </w:rPr>
                        <w:t>インターネット</w:t>
                      </w:r>
                      <w:r w:rsidR="00EA43A6" w:rsidRPr="00E54E54">
                        <w:rPr>
                          <w:rFonts w:ascii="ＭＳ 明朝" w:eastAsia="ＭＳ 明朝" w:hAnsi="ＭＳ 明朝"/>
                          <w:color w:val="000000" w:themeColor="text1"/>
                          <w:sz w:val="22"/>
                        </w:rPr>
                        <w:t>の</w:t>
                      </w:r>
                      <w:r w:rsidR="00EA43A6" w:rsidRPr="00E54E54">
                        <w:rPr>
                          <w:rFonts w:ascii="ＭＳ 明朝" w:eastAsia="ＭＳ 明朝" w:hAnsi="ＭＳ 明朝" w:hint="eastAsia"/>
                          <w:color w:val="000000" w:themeColor="text1"/>
                          <w:sz w:val="22"/>
                        </w:rPr>
                        <w:t>普及</w:t>
                      </w:r>
                      <w:r w:rsidR="00EA43A6" w:rsidRPr="00E54E54">
                        <w:rPr>
                          <w:rFonts w:ascii="ＭＳ 明朝" w:eastAsia="ＭＳ 明朝" w:hAnsi="ＭＳ 明朝"/>
                          <w:color w:val="000000" w:themeColor="text1"/>
                          <w:sz w:val="22"/>
                        </w:rPr>
                        <w:t>による</w:t>
                      </w:r>
                      <w:r w:rsidR="00EA43A6" w:rsidRPr="00E54E54">
                        <w:rPr>
                          <w:rFonts w:ascii="ＭＳ 明朝" w:eastAsia="ＭＳ 明朝" w:hAnsi="ＭＳ 明朝" w:hint="eastAsia"/>
                          <w:color w:val="000000" w:themeColor="text1"/>
                          <w:sz w:val="22"/>
                        </w:rPr>
                        <w:t>誹謗中傷</w:t>
                      </w:r>
                      <w:r w:rsidR="00EA43A6" w:rsidRPr="00E54E54">
                        <w:rPr>
                          <w:rFonts w:ascii="ＭＳ 明朝" w:eastAsia="ＭＳ 明朝" w:hAnsi="ＭＳ 明朝"/>
                          <w:color w:val="000000" w:themeColor="text1"/>
                          <w:sz w:val="22"/>
                        </w:rPr>
                        <w:t>の</w:t>
                      </w:r>
                      <w:r w:rsidR="00EA43A6" w:rsidRPr="00E54E54">
                        <w:rPr>
                          <w:rFonts w:ascii="ＭＳ 明朝" w:eastAsia="ＭＳ 明朝" w:hAnsi="ＭＳ 明朝" w:hint="eastAsia"/>
                          <w:color w:val="000000" w:themeColor="text1"/>
                          <w:sz w:val="22"/>
                        </w:rPr>
                        <w:t>増加</w:t>
                      </w:r>
                      <w:r w:rsidR="00EA43A6" w:rsidRPr="00E54E54">
                        <w:rPr>
                          <w:rFonts w:ascii="ＭＳ 明朝" w:eastAsia="ＭＳ 明朝" w:hAnsi="ＭＳ 明朝"/>
                          <w:color w:val="000000" w:themeColor="text1"/>
                          <w:sz w:val="22"/>
                        </w:rPr>
                        <w:t>、新型コロナ</w:t>
                      </w:r>
                      <w:r w:rsidR="00EA43A6" w:rsidRPr="00E54E54">
                        <w:rPr>
                          <w:rFonts w:ascii="ＭＳ 明朝" w:eastAsia="ＭＳ 明朝" w:hAnsi="ＭＳ 明朝" w:hint="eastAsia"/>
                          <w:color w:val="000000" w:themeColor="text1"/>
                          <w:sz w:val="22"/>
                        </w:rPr>
                        <w:t>ウイルス感染症</w:t>
                      </w:r>
                      <w:r w:rsidR="00EA43A6" w:rsidRPr="00E54E54">
                        <w:rPr>
                          <w:rFonts w:ascii="ＭＳ 明朝" w:eastAsia="ＭＳ 明朝" w:hAnsi="ＭＳ 明朝"/>
                          <w:color w:val="000000" w:themeColor="text1"/>
                          <w:sz w:val="22"/>
                        </w:rPr>
                        <w:t>を</w:t>
                      </w:r>
                      <w:r w:rsidR="00EA43A6" w:rsidRPr="00E54E54">
                        <w:rPr>
                          <w:rFonts w:ascii="ＭＳ 明朝" w:eastAsia="ＭＳ 明朝" w:hAnsi="ＭＳ 明朝" w:hint="eastAsia"/>
                          <w:color w:val="000000" w:themeColor="text1"/>
                          <w:sz w:val="22"/>
                        </w:rPr>
                        <w:t>はじめとする疾病</w:t>
                      </w:r>
                      <w:r w:rsidR="00EA43A6" w:rsidRPr="00E54E54">
                        <w:rPr>
                          <w:rFonts w:ascii="ＭＳ 明朝" w:eastAsia="ＭＳ 明朝" w:hAnsi="ＭＳ 明朝"/>
                          <w:color w:val="000000" w:themeColor="text1"/>
                          <w:sz w:val="22"/>
                        </w:rPr>
                        <w:t>を</w:t>
                      </w:r>
                      <w:r w:rsidR="00EA43A6" w:rsidRPr="00E54E54">
                        <w:rPr>
                          <w:rFonts w:ascii="ＭＳ 明朝" w:eastAsia="ＭＳ 明朝" w:hAnsi="ＭＳ 明朝" w:hint="eastAsia"/>
                          <w:color w:val="000000" w:themeColor="text1"/>
                          <w:sz w:val="22"/>
                        </w:rPr>
                        <w:t>理由</w:t>
                      </w:r>
                      <w:r w:rsidR="00EA43A6" w:rsidRPr="00E54E54">
                        <w:rPr>
                          <w:rFonts w:ascii="ＭＳ 明朝" w:eastAsia="ＭＳ 明朝" w:hAnsi="ＭＳ 明朝"/>
                          <w:color w:val="000000" w:themeColor="text1"/>
                          <w:sz w:val="22"/>
                        </w:rPr>
                        <w:t>とした</w:t>
                      </w:r>
                      <w:r w:rsidR="00EA43A6" w:rsidRPr="00E54E54">
                        <w:rPr>
                          <w:rFonts w:ascii="ＭＳ 明朝" w:eastAsia="ＭＳ 明朝" w:hAnsi="ＭＳ 明朝" w:hint="eastAsia"/>
                          <w:color w:val="000000" w:themeColor="text1"/>
                          <w:sz w:val="22"/>
                        </w:rPr>
                        <w:t>偏見</w:t>
                      </w:r>
                      <w:r w:rsidR="00EA43A6" w:rsidRPr="00E54E54">
                        <w:rPr>
                          <w:rFonts w:ascii="ＭＳ 明朝" w:eastAsia="ＭＳ 明朝" w:hAnsi="ＭＳ 明朝"/>
                          <w:color w:val="000000" w:themeColor="text1"/>
                          <w:sz w:val="22"/>
                        </w:rPr>
                        <w:t>、ＬＧＢＴＱ</w:t>
                      </w:r>
                      <w:r w:rsidR="00EA43A6" w:rsidRPr="00E54E54">
                        <w:rPr>
                          <w:rFonts w:ascii="ＭＳ 明朝" w:eastAsia="ＭＳ 明朝" w:hAnsi="ＭＳ 明朝" w:hint="eastAsia"/>
                          <w:color w:val="000000" w:themeColor="text1"/>
                          <w:sz w:val="22"/>
                        </w:rPr>
                        <w:t>等</w:t>
                      </w:r>
                      <w:r w:rsidR="00EA43A6" w:rsidRPr="00E54E54">
                        <w:rPr>
                          <w:rFonts w:ascii="ＭＳ 明朝" w:eastAsia="ＭＳ 明朝" w:hAnsi="ＭＳ 明朝"/>
                          <w:color w:val="000000" w:themeColor="text1"/>
                          <w:sz w:val="22"/>
                        </w:rPr>
                        <w:t>の</w:t>
                      </w:r>
                      <w:r w:rsidR="00EA43A6" w:rsidRPr="00E54E54">
                        <w:rPr>
                          <w:rFonts w:ascii="ＭＳ 明朝" w:eastAsia="ＭＳ 明朝" w:hAnsi="ＭＳ 明朝" w:hint="eastAsia"/>
                          <w:color w:val="000000" w:themeColor="text1"/>
                          <w:sz w:val="22"/>
                        </w:rPr>
                        <w:t>性的</w:t>
                      </w:r>
                      <w:r w:rsidR="00EA43A6" w:rsidRPr="00E54E54">
                        <w:rPr>
                          <w:rFonts w:ascii="ＭＳ 明朝" w:eastAsia="ＭＳ 明朝" w:hAnsi="ＭＳ 明朝"/>
                          <w:color w:val="000000" w:themeColor="text1"/>
                          <w:sz w:val="22"/>
                        </w:rPr>
                        <w:t>マイノリティ</w:t>
                      </w:r>
                      <w:r w:rsidR="00EA43A6" w:rsidRPr="00E54E54">
                        <w:rPr>
                          <w:rFonts w:ascii="ＭＳ 明朝" w:eastAsia="ＭＳ 明朝" w:hAnsi="ＭＳ 明朝" w:hint="eastAsia"/>
                          <w:color w:val="000000" w:themeColor="text1"/>
                          <w:sz w:val="22"/>
                        </w:rPr>
                        <w:t>への人権</w:t>
                      </w:r>
                      <w:r w:rsidR="000F18AA" w:rsidRPr="00E54E54">
                        <w:rPr>
                          <w:rFonts w:ascii="ＭＳ 明朝" w:eastAsia="ＭＳ 明朝" w:hAnsi="ＭＳ 明朝" w:hint="eastAsia"/>
                          <w:color w:val="000000" w:themeColor="text1"/>
                          <w:sz w:val="22"/>
                        </w:rPr>
                        <w:t>侵害等</w:t>
                      </w:r>
                      <w:r w:rsidR="000F18AA" w:rsidRPr="00E54E54">
                        <w:rPr>
                          <w:rFonts w:ascii="ＭＳ 明朝" w:eastAsia="ＭＳ 明朝" w:hAnsi="ＭＳ 明朝"/>
                          <w:color w:val="000000" w:themeColor="text1"/>
                          <w:sz w:val="22"/>
                        </w:rPr>
                        <w:t>が</w:t>
                      </w:r>
                      <w:r w:rsidR="00FA1762" w:rsidRPr="004C39FA">
                        <w:rPr>
                          <w:rFonts w:ascii="ＭＳ 明朝" w:eastAsia="ＭＳ 明朝" w:hAnsi="ＭＳ 明朝" w:hint="eastAsia"/>
                          <w:color w:val="000000" w:themeColor="text1"/>
                          <w:sz w:val="22"/>
                        </w:rPr>
                        <w:t>問題</w:t>
                      </w:r>
                      <w:r w:rsidR="000F18AA" w:rsidRPr="00E54E54">
                        <w:rPr>
                          <w:rFonts w:ascii="ＭＳ 明朝" w:eastAsia="ＭＳ 明朝" w:hAnsi="ＭＳ 明朝" w:hint="eastAsia"/>
                          <w:color w:val="000000" w:themeColor="text1"/>
                          <w:sz w:val="22"/>
                        </w:rPr>
                        <w:t>となっています</w:t>
                      </w:r>
                      <w:r w:rsidR="00EA43A6" w:rsidRPr="00E54E54">
                        <w:rPr>
                          <w:rFonts w:ascii="ＭＳ 明朝" w:eastAsia="ＭＳ 明朝" w:hAnsi="ＭＳ 明朝"/>
                          <w:color w:val="000000" w:themeColor="text1"/>
                          <w:sz w:val="22"/>
                        </w:rPr>
                        <w:t>。</w:t>
                      </w:r>
                    </w:p>
                    <w:p w:rsidR="00EA43A6" w:rsidRPr="00E54E54" w:rsidRDefault="00EA43A6" w:rsidP="00130A69">
                      <w:pPr>
                        <w:widowControl/>
                        <w:ind w:firstLineChars="100" w:firstLine="220"/>
                        <w:jc w:val="left"/>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本市においては、平成２３年に発生した東日本大震災及び東京電力福島第一原子力発電所事故（以下「原発事故」という。）により多くの尊い命が失われ、また、多数の市民が市外への避難を強いられました。市や市民に対し全国から温かい支援が寄せられた一方、原発事故の</w:t>
                      </w:r>
                      <w:r w:rsidR="00BB0FBB" w:rsidRPr="00E54E54">
                        <w:rPr>
                          <w:rFonts w:ascii="ＭＳ 明朝" w:eastAsia="ＭＳ 明朝" w:hAnsi="ＭＳ 明朝" w:hint="eastAsia"/>
                          <w:color w:val="000000" w:themeColor="text1"/>
                          <w:sz w:val="22"/>
                        </w:rPr>
                        <w:t>被災者</w:t>
                      </w:r>
                      <w:r w:rsidRPr="00E54E54">
                        <w:rPr>
                          <w:rFonts w:ascii="ＭＳ 明朝" w:eastAsia="ＭＳ 明朝" w:hAnsi="ＭＳ 明朝" w:hint="eastAsia"/>
                          <w:color w:val="000000" w:themeColor="text1"/>
                          <w:sz w:val="22"/>
                        </w:rPr>
                        <w:t>がいわれのない偏見や差別を受けることもありました。</w:t>
                      </w:r>
                    </w:p>
                    <w:p w:rsidR="00EA43A6" w:rsidRPr="00E54E54" w:rsidRDefault="000F18AA" w:rsidP="000F18AA">
                      <w:pPr>
                        <w:ind w:firstLineChars="100" w:firstLine="220"/>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加えて、東日本大震災以降、近隣自治体から避難してきた方</w:t>
                      </w:r>
                      <w:r w:rsidR="00EA43A6" w:rsidRPr="00E54E54">
                        <w:rPr>
                          <w:rFonts w:ascii="ＭＳ 明朝" w:eastAsia="ＭＳ 明朝" w:hAnsi="ＭＳ 明朝" w:hint="eastAsia"/>
                          <w:color w:val="000000" w:themeColor="text1"/>
                          <w:sz w:val="22"/>
                        </w:rPr>
                        <w:t>、国内外から復旧・復興に携わる方</w:t>
                      </w:r>
                      <w:r w:rsidRPr="00E54E54">
                        <w:rPr>
                          <w:rFonts w:ascii="ＭＳ 明朝" w:eastAsia="ＭＳ 明朝" w:hAnsi="ＭＳ 明朝" w:hint="eastAsia"/>
                          <w:color w:val="000000" w:themeColor="text1"/>
                          <w:sz w:val="22"/>
                        </w:rPr>
                        <w:t>、新た</w:t>
                      </w:r>
                      <w:r w:rsidR="002B1857" w:rsidRPr="00E54E54">
                        <w:rPr>
                          <w:rFonts w:ascii="ＭＳ 明朝" w:eastAsia="ＭＳ 明朝" w:hAnsi="ＭＳ 明朝" w:hint="eastAsia"/>
                          <w:color w:val="000000" w:themeColor="text1"/>
                          <w:sz w:val="22"/>
                        </w:rPr>
                        <w:t>に</w:t>
                      </w:r>
                      <w:r w:rsidRPr="00E54E54">
                        <w:rPr>
                          <w:rFonts w:ascii="ＭＳ 明朝" w:eastAsia="ＭＳ 明朝" w:hAnsi="ＭＳ 明朝" w:hint="eastAsia"/>
                          <w:color w:val="000000" w:themeColor="text1"/>
                          <w:sz w:val="22"/>
                        </w:rPr>
                        <w:t>挑戦</w:t>
                      </w:r>
                      <w:r w:rsidR="002B1857" w:rsidRPr="00E54E54">
                        <w:rPr>
                          <w:rFonts w:ascii="ＭＳ 明朝" w:eastAsia="ＭＳ 明朝" w:hAnsi="ＭＳ 明朝" w:hint="eastAsia"/>
                          <w:color w:val="000000" w:themeColor="text1"/>
                          <w:sz w:val="22"/>
                        </w:rPr>
                        <w:t>する方</w:t>
                      </w:r>
                      <w:r w:rsidR="00EA43A6" w:rsidRPr="00E54E54">
                        <w:rPr>
                          <w:rFonts w:ascii="ＭＳ 明朝" w:eastAsia="ＭＳ 明朝" w:hAnsi="ＭＳ 明朝" w:hint="eastAsia"/>
                          <w:color w:val="000000" w:themeColor="text1"/>
                          <w:sz w:val="22"/>
                        </w:rPr>
                        <w:t>など、</w:t>
                      </w:r>
                      <w:r w:rsidRPr="00E54E54">
                        <w:rPr>
                          <w:rFonts w:ascii="ＭＳ 明朝" w:eastAsia="ＭＳ 明朝" w:hAnsi="ＭＳ 明朝" w:hint="eastAsia"/>
                          <w:color w:val="000000" w:themeColor="text1"/>
                          <w:sz w:val="22"/>
                        </w:rPr>
                        <w:t>新たに</w:t>
                      </w:r>
                      <w:r w:rsidR="00EA43A6" w:rsidRPr="00E54E54">
                        <w:rPr>
                          <w:rFonts w:ascii="ＭＳ 明朝" w:eastAsia="ＭＳ 明朝" w:hAnsi="ＭＳ 明朝" w:hint="eastAsia"/>
                          <w:color w:val="000000" w:themeColor="text1"/>
                          <w:sz w:val="22"/>
                        </w:rPr>
                        <w:t>多くの方々が本市において</w:t>
                      </w:r>
                      <w:r w:rsidRPr="00E54E54">
                        <w:rPr>
                          <w:rFonts w:ascii="ＭＳ 明朝" w:eastAsia="ＭＳ 明朝" w:hAnsi="ＭＳ 明朝" w:hint="eastAsia"/>
                          <w:color w:val="000000" w:themeColor="text1"/>
                          <w:sz w:val="22"/>
                        </w:rPr>
                        <w:t>生活</w:t>
                      </w:r>
                      <w:r w:rsidRPr="00E54E54">
                        <w:rPr>
                          <w:rFonts w:ascii="ＭＳ 明朝" w:eastAsia="ＭＳ 明朝" w:hAnsi="ＭＳ 明朝"/>
                          <w:color w:val="000000" w:themeColor="text1"/>
                          <w:sz w:val="22"/>
                        </w:rPr>
                        <w:t>を</w:t>
                      </w:r>
                      <w:r w:rsidRPr="00E54E54">
                        <w:rPr>
                          <w:rFonts w:ascii="ＭＳ 明朝" w:eastAsia="ＭＳ 明朝" w:hAnsi="ＭＳ 明朝" w:hint="eastAsia"/>
                          <w:color w:val="000000" w:themeColor="text1"/>
                          <w:sz w:val="22"/>
                        </w:rPr>
                        <w:t>営んでおり</w:t>
                      </w:r>
                      <w:r w:rsidRPr="00E54E54">
                        <w:rPr>
                          <w:rFonts w:ascii="ＭＳ 明朝" w:eastAsia="ＭＳ 明朝" w:hAnsi="ＭＳ 明朝"/>
                          <w:color w:val="000000" w:themeColor="text1"/>
                          <w:sz w:val="22"/>
                        </w:rPr>
                        <w:t>、</w:t>
                      </w:r>
                      <w:r w:rsidR="00EA43A6" w:rsidRPr="00E54E54">
                        <w:rPr>
                          <w:rFonts w:ascii="ＭＳ 明朝" w:eastAsia="ＭＳ 明朝" w:hAnsi="ＭＳ 明朝" w:hint="eastAsia"/>
                          <w:color w:val="000000" w:themeColor="text1"/>
                          <w:sz w:val="22"/>
                        </w:rPr>
                        <w:t>本市</w:t>
                      </w:r>
                      <w:r w:rsidRPr="00E54E54">
                        <w:rPr>
                          <w:rFonts w:ascii="ＭＳ 明朝" w:eastAsia="ＭＳ 明朝" w:hAnsi="ＭＳ 明朝" w:hint="eastAsia"/>
                          <w:color w:val="000000" w:themeColor="text1"/>
                          <w:sz w:val="22"/>
                        </w:rPr>
                        <w:t>の</w:t>
                      </w:r>
                      <w:r w:rsidR="00EA43A6" w:rsidRPr="00E54E54">
                        <w:rPr>
                          <w:rFonts w:ascii="ＭＳ 明朝" w:eastAsia="ＭＳ 明朝" w:hAnsi="ＭＳ 明朝" w:hint="eastAsia"/>
                          <w:color w:val="000000" w:themeColor="text1"/>
                          <w:sz w:val="22"/>
                        </w:rPr>
                        <w:t>復興</w:t>
                      </w:r>
                      <w:r w:rsidRPr="00E54E54">
                        <w:rPr>
                          <w:rFonts w:ascii="ＭＳ 明朝" w:eastAsia="ＭＳ 明朝" w:hAnsi="ＭＳ 明朝" w:hint="eastAsia"/>
                          <w:color w:val="000000" w:themeColor="text1"/>
                          <w:sz w:val="22"/>
                        </w:rPr>
                        <w:t>を更に</w:t>
                      </w:r>
                      <w:r w:rsidRPr="00E54E54">
                        <w:rPr>
                          <w:rFonts w:ascii="ＭＳ 明朝" w:eastAsia="ＭＳ 明朝" w:hAnsi="ＭＳ 明朝"/>
                          <w:color w:val="000000" w:themeColor="text1"/>
                          <w:sz w:val="22"/>
                        </w:rPr>
                        <w:t>進めて行くためには</w:t>
                      </w:r>
                      <w:r w:rsidRPr="00E54E54">
                        <w:rPr>
                          <w:rFonts w:ascii="ＭＳ 明朝" w:eastAsia="ＭＳ 明朝" w:hAnsi="ＭＳ 明朝" w:hint="eastAsia"/>
                          <w:color w:val="000000" w:themeColor="text1"/>
                          <w:sz w:val="22"/>
                        </w:rPr>
                        <w:t>、お互い</w:t>
                      </w:r>
                      <w:r w:rsidRPr="00E54E54">
                        <w:rPr>
                          <w:rFonts w:ascii="ＭＳ 明朝" w:eastAsia="ＭＳ 明朝" w:hAnsi="ＭＳ 明朝"/>
                          <w:color w:val="000000" w:themeColor="text1"/>
                          <w:sz w:val="22"/>
                        </w:rPr>
                        <w:t>を</w:t>
                      </w:r>
                      <w:r w:rsidRPr="00E54E54">
                        <w:rPr>
                          <w:rFonts w:ascii="ＭＳ 明朝" w:eastAsia="ＭＳ 明朝" w:hAnsi="ＭＳ 明朝" w:hint="eastAsia"/>
                          <w:color w:val="000000" w:themeColor="text1"/>
                          <w:sz w:val="22"/>
                        </w:rPr>
                        <w:t>理解し</w:t>
                      </w:r>
                      <w:r w:rsidRPr="00E54E54">
                        <w:rPr>
                          <w:rFonts w:ascii="ＭＳ 明朝" w:eastAsia="ＭＳ 明朝" w:hAnsi="ＭＳ 明朝"/>
                          <w:color w:val="000000" w:themeColor="text1"/>
                          <w:sz w:val="22"/>
                        </w:rPr>
                        <w:t>、尊重しあう</w:t>
                      </w:r>
                      <w:r w:rsidRPr="00E54E54">
                        <w:rPr>
                          <w:rFonts w:ascii="ＭＳ 明朝" w:eastAsia="ＭＳ 明朝" w:hAnsi="ＭＳ 明朝" w:hint="eastAsia"/>
                          <w:color w:val="000000" w:themeColor="text1"/>
                          <w:sz w:val="22"/>
                        </w:rPr>
                        <w:t>意識</w:t>
                      </w:r>
                      <w:r w:rsidRPr="00E54E54">
                        <w:rPr>
                          <w:rFonts w:ascii="ＭＳ 明朝" w:eastAsia="ＭＳ 明朝" w:hAnsi="ＭＳ 明朝"/>
                          <w:color w:val="000000" w:themeColor="text1"/>
                          <w:sz w:val="22"/>
                        </w:rPr>
                        <w:t>の</w:t>
                      </w:r>
                      <w:r w:rsidRPr="00E54E54">
                        <w:rPr>
                          <w:rFonts w:ascii="ＭＳ 明朝" w:eastAsia="ＭＳ 明朝" w:hAnsi="ＭＳ 明朝" w:hint="eastAsia"/>
                          <w:color w:val="000000" w:themeColor="text1"/>
                          <w:sz w:val="22"/>
                        </w:rPr>
                        <w:t>醸成</w:t>
                      </w:r>
                      <w:r w:rsidRPr="00E54E54">
                        <w:rPr>
                          <w:rFonts w:ascii="ＭＳ 明朝" w:eastAsia="ＭＳ 明朝" w:hAnsi="ＭＳ 明朝"/>
                          <w:color w:val="000000" w:themeColor="text1"/>
                          <w:sz w:val="22"/>
                        </w:rPr>
                        <w:t>が</w:t>
                      </w:r>
                      <w:r w:rsidRPr="00E54E54">
                        <w:rPr>
                          <w:rFonts w:ascii="ＭＳ 明朝" w:eastAsia="ＭＳ 明朝" w:hAnsi="ＭＳ 明朝" w:hint="eastAsia"/>
                          <w:color w:val="000000" w:themeColor="text1"/>
                          <w:sz w:val="22"/>
                        </w:rPr>
                        <w:t>重要</w:t>
                      </w:r>
                      <w:r w:rsidRPr="00E54E54">
                        <w:rPr>
                          <w:rFonts w:ascii="ＭＳ 明朝" w:eastAsia="ＭＳ 明朝" w:hAnsi="ＭＳ 明朝"/>
                          <w:color w:val="000000" w:themeColor="text1"/>
                          <w:sz w:val="22"/>
                        </w:rPr>
                        <w:t>となっています。</w:t>
                      </w:r>
                    </w:p>
                    <w:p w:rsidR="00EA43A6" w:rsidRPr="00E54E54" w:rsidRDefault="00EA43A6" w:rsidP="00130A69">
                      <w:pPr>
                        <w:ind w:firstLineChars="100" w:firstLine="220"/>
                        <w:rPr>
                          <w:rFonts w:ascii="ＭＳ 明朝" w:eastAsia="ＭＳ 明朝" w:hAnsi="ＭＳ 明朝"/>
                          <w:color w:val="000000" w:themeColor="text1"/>
                          <w:sz w:val="22"/>
                        </w:rPr>
                      </w:pPr>
                      <w:r w:rsidRPr="00E54E54">
                        <w:rPr>
                          <w:rFonts w:ascii="ＭＳ 明朝" w:eastAsia="ＭＳ 明朝" w:hAnsi="ＭＳ 明朝" w:hint="eastAsia"/>
                          <w:color w:val="000000" w:themeColor="text1"/>
                          <w:sz w:val="22"/>
                        </w:rPr>
                        <w:t>このことから、市は不当な偏見・差別、人権侵害を認めないと宣言するとともに、市民一人ひとりが日本国憲法の定める基本的人権の尊重を改めて認識し、個々の価値観を相互に理解し、多様性を認め合い、ともによりそ</w:t>
                      </w:r>
                      <w:r w:rsidR="00B347FC" w:rsidRPr="00E54E54">
                        <w:rPr>
                          <w:rFonts w:ascii="ＭＳ 明朝" w:eastAsia="ＭＳ 明朝" w:hAnsi="ＭＳ 明朝" w:hint="eastAsia"/>
                          <w:color w:val="000000" w:themeColor="text1"/>
                          <w:sz w:val="22"/>
                        </w:rPr>
                        <w:t>い</w:t>
                      </w:r>
                      <w:r w:rsidR="00B64C81" w:rsidRPr="00E54E54">
                        <w:rPr>
                          <w:rFonts w:ascii="ＭＳ 明朝" w:eastAsia="ＭＳ 明朝" w:hAnsi="ＭＳ 明朝" w:hint="eastAsia"/>
                          <w:color w:val="000000" w:themeColor="text1"/>
                          <w:sz w:val="22"/>
                        </w:rPr>
                        <w:t>、</w:t>
                      </w:r>
                      <w:r w:rsidRPr="00E54E54">
                        <w:rPr>
                          <w:rFonts w:ascii="ＭＳ 明朝" w:eastAsia="ＭＳ 明朝" w:hAnsi="ＭＳ 明朝" w:hint="eastAsia"/>
                          <w:color w:val="000000" w:themeColor="text1"/>
                          <w:sz w:val="22"/>
                        </w:rPr>
                        <w:t>心をはぐくみ、家族や友人、地域の全ての人とともに、夢や希望を持って生き生きと暮らせる社会を実現するため、この条例を制定します。</w:t>
                      </w:r>
                    </w:p>
                    <w:p w:rsidR="00EA43A6" w:rsidRPr="00E54E54" w:rsidRDefault="00EA43A6" w:rsidP="00130A69">
                      <w:pPr>
                        <w:ind w:firstLineChars="100" w:firstLine="220"/>
                        <w:rPr>
                          <w:color w:val="000000" w:themeColor="text1"/>
                          <w:sz w:val="22"/>
                        </w:rPr>
                      </w:pPr>
                    </w:p>
                  </w:txbxContent>
                </v:textbox>
                <w10:wrap anchorx="margin"/>
              </v:roundrect>
            </w:pict>
          </mc:Fallback>
        </mc:AlternateContent>
      </w: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84087F" w:rsidRPr="00E54E54" w:rsidRDefault="0084087F" w:rsidP="00F91F09">
      <w:pPr>
        <w:rPr>
          <w:rFonts w:ascii="ＭＳ 明朝" w:eastAsia="ＭＳ 明朝" w:hAnsi="ＭＳ 明朝"/>
          <w:color w:val="000000" w:themeColor="text1"/>
          <w:sz w:val="24"/>
          <w:szCs w:val="24"/>
        </w:rPr>
      </w:pPr>
    </w:p>
    <w:p w:rsidR="00AF4779" w:rsidRPr="00E54E54" w:rsidRDefault="00AF4779" w:rsidP="00F91F09">
      <w:pPr>
        <w:rPr>
          <w:rFonts w:ascii="ＭＳ 明朝" w:eastAsia="ＭＳ 明朝" w:hAnsi="ＭＳ 明朝"/>
          <w:color w:val="000000" w:themeColor="text1"/>
          <w:sz w:val="24"/>
          <w:szCs w:val="24"/>
        </w:rPr>
      </w:pPr>
    </w:p>
    <w:p w:rsidR="00AF4779" w:rsidRPr="00E54E54" w:rsidRDefault="00AF4779" w:rsidP="00F91F09">
      <w:pPr>
        <w:rPr>
          <w:rFonts w:ascii="ＭＳ 明朝" w:eastAsia="ＭＳ 明朝" w:hAnsi="ＭＳ 明朝"/>
          <w:color w:val="000000" w:themeColor="text1"/>
          <w:sz w:val="24"/>
          <w:szCs w:val="24"/>
        </w:rPr>
      </w:pPr>
    </w:p>
    <w:p w:rsidR="00AF4779" w:rsidRPr="00E54E54" w:rsidRDefault="00AF4779" w:rsidP="00F91F09">
      <w:pPr>
        <w:rPr>
          <w:rFonts w:ascii="ＭＳ 明朝" w:eastAsia="ＭＳ 明朝" w:hAnsi="ＭＳ 明朝"/>
          <w:color w:val="000000" w:themeColor="text1"/>
          <w:sz w:val="24"/>
          <w:szCs w:val="24"/>
        </w:rPr>
      </w:pPr>
    </w:p>
    <w:p w:rsidR="00D87F22" w:rsidRPr="00E54E54" w:rsidRDefault="00D87F22" w:rsidP="00F91F09">
      <w:pPr>
        <w:rPr>
          <w:rFonts w:ascii="ＭＳ ゴシック" w:eastAsia="ＭＳ ゴシック" w:hAnsi="ＭＳ ゴシック"/>
          <w:color w:val="000000" w:themeColor="text1"/>
          <w:sz w:val="24"/>
          <w:szCs w:val="24"/>
        </w:rPr>
      </w:pPr>
    </w:p>
    <w:p w:rsidR="00B521AB" w:rsidRPr="00E54E54" w:rsidRDefault="00B521AB" w:rsidP="00F91F09">
      <w:pPr>
        <w:rPr>
          <w:rFonts w:ascii="ＭＳ ゴシック" w:eastAsia="ＭＳ ゴシック" w:hAnsi="ＭＳ ゴシック"/>
          <w:color w:val="000000" w:themeColor="text1"/>
          <w:sz w:val="24"/>
          <w:szCs w:val="24"/>
        </w:rPr>
      </w:pPr>
    </w:p>
    <w:p w:rsidR="00B521AB" w:rsidRPr="00E54E54" w:rsidRDefault="00B521AB" w:rsidP="00F91F09">
      <w:pPr>
        <w:rPr>
          <w:rFonts w:ascii="ＭＳ ゴシック" w:eastAsia="ＭＳ ゴシック" w:hAnsi="ＭＳ ゴシック"/>
          <w:color w:val="000000" w:themeColor="text1"/>
          <w:sz w:val="24"/>
          <w:szCs w:val="24"/>
        </w:rPr>
      </w:pPr>
    </w:p>
    <w:p w:rsidR="00B521AB" w:rsidRPr="00E54E54" w:rsidRDefault="00B521AB" w:rsidP="00F91F09">
      <w:pPr>
        <w:rPr>
          <w:rFonts w:ascii="ＭＳ ゴシック" w:eastAsia="ＭＳ ゴシック" w:hAnsi="ＭＳ ゴシック"/>
          <w:color w:val="000000" w:themeColor="text1"/>
          <w:sz w:val="24"/>
          <w:szCs w:val="24"/>
        </w:rPr>
      </w:pPr>
    </w:p>
    <w:p w:rsidR="00B521AB" w:rsidRPr="00E54E54" w:rsidRDefault="00B521AB" w:rsidP="00F91F09">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130A69" w:rsidRPr="00E54E54" w:rsidRDefault="00130A69" w:rsidP="00B521AB">
      <w:pPr>
        <w:rPr>
          <w:rFonts w:ascii="ＭＳ ゴシック" w:eastAsia="ＭＳ ゴシック" w:hAnsi="ＭＳ ゴシック"/>
          <w:color w:val="000000" w:themeColor="text1"/>
          <w:sz w:val="24"/>
          <w:szCs w:val="24"/>
        </w:rPr>
      </w:pPr>
    </w:p>
    <w:p w:rsidR="000F18AA" w:rsidRPr="00E54E54" w:rsidRDefault="000F18AA" w:rsidP="00B521AB">
      <w:pPr>
        <w:rPr>
          <w:rFonts w:ascii="ＭＳ ゴシック" w:eastAsia="ＭＳ ゴシック" w:hAnsi="ＭＳ ゴシック"/>
          <w:color w:val="000000" w:themeColor="text1"/>
          <w:sz w:val="24"/>
          <w:szCs w:val="24"/>
        </w:rPr>
      </w:pPr>
    </w:p>
    <w:p w:rsidR="001F52B0" w:rsidRPr="00E54E54" w:rsidRDefault="00B9373A" w:rsidP="00316D2D">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jc w:val="left"/>
        <w:outlineLvl w:val="0"/>
        <w:rPr>
          <w:rFonts w:ascii="ＭＳ Ｐ明朝" w:eastAsia="ＭＳ Ｐ明朝" w:hAnsi="ＭＳ Ｐ明朝"/>
          <w:b/>
          <w:caps/>
          <w:color w:val="000000" w:themeColor="text1"/>
          <w:spacing w:val="15"/>
          <w:kern w:val="0"/>
          <w:sz w:val="24"/>
          <w:szCs w:val="24"/>
        </w:rPr>
      </w:pPr>
      <w:r w:rsidRPr="00E54E54">
        <w:rPr>
          <w:rFonts w:ascii="ＭＳ Ｐ明朝" w:eastAsia="ＭＳ Ｐ明朝" w:hAnsi="ＭＳ Ｐ明朝" w:hint="eastAsia"/>
          <w:b/>
          <w:caps/>
          <w:color w:val="000000" w:themeColor="text1"/>
          <w:spacing w:val="15"/>
          <w:kern w:val="0"/>
          <w:sz w:val="24"/>
          <w:szCs w:val="24"/>
        </w:rPr>
        <w:lastRenderedPageBreak/>
        <w:t xml:space="preserve">２　</w:t>
      </w:r>
      <w:r w:rsidR="007101D9" w:rsidRPr="00E54E54">
        <w:rPr>
          <w:rFonts w:ascii="ＭＳ Ｐ明朝" w:eastAsia="ＭＳ Ｐ明朝" w:hAnsi="ＭＳ Ｐ明朝" w:hint="eastAsia"/>
          <w:b/>
          <w:caps/>
          <w:color w:val="000000" w:themeColor="text1"/>
          <w:spacing w:val="15"/>
          <w:kern w:val="0"/>
          <w:sz w:val="24"/>
          <w:szCs w:val="24"/>
        </w:rPr>
        <w:t>ともによりそい・はぐくむ</w:t>
      </w:r>
      <w:r w:rsidRPr="00E54E54">
        <w:rPr>
          <w:rFonts w:ascii="ＭＳ Ｐ明朝" w:eastAsia="ＭＳ Ｐ明朝" w:hAnsi="ＭＳ Ｐ明朝" w:hint="eastAsia"/>
          <w:b/>
          <w:caps/>
          <w:color w:val="000000" w:themeColor="text1"/>
          <w:spacing w:val="15"/>
          <w:kern w:val="0"/>
          <w:sz w:val="24"/>
          <w:szCs w:val="24"/>
        </w:rPr>
        <w:t>南相馬市</w:t>
      </w:r>
      <w:r w:rsidR="00AB0CBE" w:rsidRPr="00E54E54">
        <w:rPr>
          <w:rFonts w:ascii="ＭＳ Ｐ明朝" w:eastAsia="ＭＳ Ｐ明朝" w:hAnsi="ＭＳ Ｐ明朝" w:hint="eastAsia"/>
          <w:b/>
          <w:caps/>
          <w:color w:val="000000" w:themeColor="text1"/>
          <w:spacing w:val="15"/>
          <w:kern w:val="0"/>
          <w:sz w:val="24"/>
          <w:szCs w:val="24"/>
        </w:rPr>
        <w:t>人権</w:t>
      </w:r>
      <w:r w:rsidR="007101D9" w:rsidRPr="00E54E54">
        <w:rPr>
          <w:rFonts w:ascii="ＭＳ Ｐ明朝" w:eastAsia="ＭＳ Ｐ明朝" w:hAnsi="ＭＳ Ｐ明朝" w:hint="eastAsia"/>
          <w:b/>
          <w:caps/>
          <w:color w:val="000000" w:themeColor="text1"/>
          <w:spacing w:val="15"/>
          <w:kern w:val="0"/>
          <w:sz w:val="24"/>
          <w:szCs w:val="24"/>
        </w:rPr>
        <w:t>条例</w:t>
      </w:r>
    </w:p>
    <w:p w:rsidR="0084087F" w:rsidRPr="00E54E54" w:rsidRDefault="0084087F" w:rsidP="00F91F09">
      <w:pPr>
        <w:rPr>
          <w:rFonts w:ascii="HG丸ｺﾞｼｯｸM-PRO" w:eastAsia="HG丸ｺﾞｼｯｸM-PRO" w:hAnsi="HG丸ｺﾞｼｯｸM-PRO"/>
          <w:color w:val="000000" w:themeColor="text1"/>
          <w:sz w:val="24"/>
          <w:szCs w:val="24"/>
        </w:rPr>
      </w:pPr>
      <w:r w:rsidRPr="00E54E54">
        <w:rPr>
          <w:rFonts w:ascii="HG丸ｺﾞｼｯｸM-PRO" w:eastAsia="HG丸ｺﾞｼｯｸM-PRO" w:hAnsi="HG丸ｺﾞｼｯｸM-PRO" w:hint="eastAsia"/>
          <w:color w:val="000000" w:themeColor="text1"/>
          <w:sz w:val="24"/>
          <w:szCs w:val="24"/>
        </w:rPr>
        <w:t>前文</w:t>
      </w:r>
    </w:p>
    <w:p w:rsidR="0084087F" w:rsidRPr="00E54E54" w:rsidRDefault="0084087F"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76835</wp:posOffset>
                </wp:positionV>
                <wp:extent cx="5695950" cy="7648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95950" cy="7648575"/>
                        </a:xfrm>
                        <a:prstGeom prst="rect">
                          <a:avLst/>
                        </a:prstGeom>
                        <a:solidFill>
                          <a:schemeClr val="bg1">
                            <a:lumMod val="95000"/>
                          </a:schemeClr>
                        </a:solidFill>
                        <a:ln w="31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EA43A6" w:rsidRPr="00E54E54" w:rsidRDefault="00EA43A6" w:rsidP="00316D2D">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「すべての人間は、生まれながらにして自由であり、かつ、尊厳と権利について平等である」とうたわれている１９４８年の「世界人権宣言」において、基本的人権尊重の原則が定められています。</w:t>
                            </w:r>
                          </w:p>
                          <w:p w:rsidR="00EA43A6" w:rsidRPr="00E54E54" w:rsidRDefault="00EA43A6" w:rsidP="00316D2D">
                            <w:pPr>
                              <w:ind w:firstLineChars="100" w:firstLine="240"/>
                              <w:rPr>
                                <w:rFonts w:ascii="ＭＳ 明朝" w:eastAsia="ＭＳ 明朝" w:hAnsi="ＭＳ 明朝"/>
                                <w:strike/>
                                <w:color w:val="000000" w:themeColor="text1"/>
                                <w:sz w:val="24"/>
                                <w:szCs w:val="24"/>
                              </w:rPr>
                            </w:pPr>
                            <w:r w:rsidRPr="00E54E54">
                              <w:rPr>
                                <w:rFonts w:ascii="ＭＳ 明朝" w:eastAsia="ＭＳ 明朝" w:hAnsi="ＭＳ 明朝" w:hint="eastAsia"/>
                                <w:color w:val="000000" w:themeColor="text1"/>
                                <w:sz w:val="24"/>
                                <w:szCs w:val="24"/>
                              </w:rPr>
                              <w:t>１９６５年「人種差別撤廃条約」では、あらゆる形態及び表現における人種差別を全世界から撤廃すること、１９７９年「女子差別撤廃条約」では、女子に対するあらゆる形態での差別を撤廃すること、１９８９年「児童の権利条約」では、子どもが一人の人間として基本的人権を所有し、行使する権利を保障すること、２００６年「障害者権利条約」では、障がい者の人権及び基本的自由の享有を確保し、障がい者の固有の尊厳の尊重を促進</w:t>
                            </w:r>
                            <w:r w:rsidR="008D46C7" w:rsidRPr="00E54E54">
                              <w:rPr>
                                <w:rFonts w:ascii="ＭＳ 明朝" w:eastAsia="ＭＳ 明朝" w:hAnsi="ＭＳ 明朝" w:hint="eastAsia"/>
                                <w:color w:val="000000" w:themeColor="text1"/>
                                <w:sz w:val="24"/>
                                <w:szCs w:val="24"/>
                              </w:rPr>
                              <w:t>することを目的とするなど、基本的人権の保護促進のため国際的な</w:t>
                            </w:r>
                            <w:r w:rsidR="008D46C7" w:rsidRPr="004C39FA">
                              <w:rPr>
                                <w:rFonts w:ascii="ＭＳ 明朝" w:eastAsia="ＭＳ 明朝" w:hAnsi="ＭＳ 明朝" w:hint="eastAsia"/>
                                <w:color w:val="000000" w:themeColor="text1"/>
                                <w:sz w:val="24"/>
                                <w:szCs w:val="24"/>
                              </w:rPr>
                              <w:t>取組</w:t>
                            </w:r>
                            <w:r w:rsidRPr="00E54E54">
                              <w:rPr>
                                <w:rFonts w:ascii="ＭＳ 明朝" w:eastAsia="ＭＳ 明朝" w:hAnsi="ＭＳ 明朝" w:hint="eastAsia"/>
                                <w:color w:val="000000" w:themeColor="text1"/>
                                <w:sz w:val="24"/>
                                <w:szCs w:val="24"/>
                              </w:rPr>
                              <w:t>が進められてきました。</w:t>
                            </w:r>
                          </w:p>
                          <w:p w:rsidR="00EA43A6" w:rsidRPr="00E54E54" w:rsidRDefault="00EA43A6" w:rsidP="00316D2D">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２０１５年の国連持続可能な開発サミットにおいて定められた「持続可能な開発目標（ＳＤＧｓ）」では、「誰一人取り残さない」持続可能で多様性と包摂性のある社会の実現のため、「人や国の不平等をなくそう」など、１７の国際目標を定められました。</w:t>
                            </w:r>
                          </w:p>
                          <w:p w:rsidR="00EA43A6" w:rsidRPr="00E54E54" w:rsidRDefault="008D46C7" w:rsidP="00316D2D">
                            <w:pPr>
                              <w:ind w:firstLineChars="100" w:firstLine="240"/>
                              <w:rPr>
                                <w:rFonts w:ascii="ＭＳ 明朝" w:eastAsia="ＭＳ 明朝" w:hAnsi="ＭＳ 明朝"/>
                                <w:color w:val="000000" w:themeColor="text1"/>
                                <w:sz w:val="24"/>
                                <w:szCs w:val="24"/>
                                <w:highlight w:val="cyan"/>
                              </w:rPr>
                            </w:pPr>
                            <w:r w:rsidRPr="00E54E54">
                              <w:rPr>
                                <w:rFonts w:ascii="ＭＳ 明朝" w:eastAsia="ＭＳ 明朝" w:hAnsi="ＭＳ 明朝" w:hint="eastAsia"/>
                                <w:color w:val="000000" w:themeColor="text1"/>
                                <w:sz w:val="24"/>
                                <w:szCs w:val="24"/>
                              </w:rPr>
                              <w:t>このような国際的な人権保護促進の取組</w:t>
                            </w:r>
                            <w:r w:rsidR="00EA43A6" w:rsidRPr="00E54E54">
                              <w:rPr>
                                <w:rFonts w:ascii="ＭＳ 明朝" w:eastAsia="ＭＳ 明朝" w:hAnsi="ＭＳ 明朝" w:hint="eastAsia"/>
                                <w:color w:val="000000" w:themeColor="text1"/>
                                <w:sz w:val="24"/>
                                <w:szCs w:val="24"/>
                              </w:rPr>
                              <w:t>がなされてきましたが、不当な差別やいじめ、プライバシーの侵害等はいまだに存在しています。さらに近年</w:t>
                            </w:r>
                            <w:r w:rsidR="001A702D" w:rsidRPr="00E54E54">
                              <w:rPr>
                                <w:rFonts w:ascii="ＭＳ 明朝" w:eastAsia="ＭＳ 明朝" w:hAnsi="ＭＳ 明朝" w:hint="eastAsia"/>
                                <w:color w:val="000000" w:themeColor="text1"/>
                                <w:sz w:val="24"/>
                                <w:szCs w:val="24"/>
                              </w:rPr>
                              <w:t>は</w:t>
                            </w:r>
                            <w:r w:rsidR="00EA43A6" w:rsidRPr="00E54E54">
                              <w:rPr>
                                <w:rFonts w:ascii="ＭＳ 明朝" w:eastAsia="ＭＳ 明朝" w:hAnsi="ＭＳ 明朝" w:hint="eastAsia"/>
                                <w:color w:val="000000" w:themeColor="text1"/>
                                <w:sz w:val="24"/>
                                <w:szCs w:val="24"/>
                              </w:rPr>
                              <w:t>インターネットの普及による誹謗中傷の増加、</w:t>
                            </w:r>
                            <w:r w:rsidR="00EA43A6" w:rsidRPr="00E54E54">
                              <w:rPr>
                                <w:rFonts w:ascii="ＭＳ 明朝" w:eastAsia="ＭＳ 明朝" w:hAnsi="ＭＳ 明朝"/>
                                <w:color w:val="000000" w:themeColor="text1"/>
                                <w:sz w:val="24"/>
                                <w:szCs w:val="24"/>
                              </w:rPr>
                              <w:t>新型コロナウ</w:t>
                            </w:r>
                            <w:r w:rsidR="00EA43A6" w:rsidRPr="00E54E54">
                              <w:rPr>
                                <w:rFonts w:ascii="ＭＳ 明朝" w:eastAsia="ＭＳ 明朝" w:hAnsi="ＭＳ 明朝" w:hint="eastAsia"/>
                                <w:color w:val="000000" w:themeColor="text1"/>
                                <w:sz w:val="24"/>
                                <w:szCs w:val="24"/>
                              </w:rPr>
                              <w:t>イ</w:t>
                            </w:r>
                            <w:r w:rsidR="00EA43A6" w:rsidRPr="00E54E54">
                              <w:rPr>
                                <w:rFonts w:ascii="ＭＳ 明朝" w:eastAsia="ＭＳ 明朝" w:hAnsi="ＭＳ 明朝"/>
                                <w:color w:val="000000" w:themeColor="text1"/>
                                <w:sz w:val="24"/>
                                <w:szCs w:val="24"/>
                              </w:rPr>
                              <w:t>ルス</w:t>
                            </w:r>
                            <w:r w:rsidR="00EA43A6" w:rsidRPr="00E54E54">
                              <w:rPr>
                                <w:rFonts w:ascii="ＭＳ 明朝" w:eastAsia="ＭＳ 明朝" w:hAnsi="ＭＳ 明朝" w:hint="eastAsia"/>
                                <w:color w:val="000000" w:themeColor="text1"/>
                                <w:sz w:val="24"/>
                                <w:szCs w:val="24"/>
                              </w:rPr>
                              <w:t>感染症をはじめとする疾病を理由とした偏見、ＬＧＢＴＱ等の性的マイノリティへの人権侵害等</w:t>
                            </w:r>
                            <w:r w:rsidR="001A702D" w:rsidRPr="00E54E54">
                              <w:rPr>
                                <w:rFonts w:ascii="ＭＳ 明朝" w:eastAsia="ＭＳ 明朝" w:hAnsi="ＭＳ 明朝" w:hint="eastAsia"/>
                                <w:color w:val="000000" w:themeColor="text1"/>
                                <w:sz w:val="24"/>
                                <w:szCs w:val="24"/>
                              </w:rPr>
                              <w:t>が</w:t>
                            </w:r>
                            <w:r w:rsidRPr="00E54E54">
                              <w:rPr>
                                <w:rFonts w:ascii="ＭＳ 明朝" w:eastAsia="ＭＳ 明朝" w:hAnsi="ＭＳ 明朝" w:hint="eastAsia"/>
                                <w:color w:val="000000" w:themeColor="text1"/>
                                <w:sz w:val="24"/>
                                <w:szCs w:val="24"/>
                              </w:rPr>
                              <w:t>問題</w:t>
                            </w:r>
                            <w:r w:rsidR="001A702D" w:rsidRPr="00E54E54">
                              <w:rPr>
                                <w:rFonts w:ascii="ＭＳ 明朝" w:eastAsia="ＭＳ 明朝" w:hAnsi="ＭＳ 明朝" w:hint="eastAsia"/>
                                <w:color w:val="000000" w:themeColor="text1"/>
                                <w:sz w:val="24"/>
                                <w:szCs w:val="24"/>
                              </w:rPr>
                              <w:t>と</w:t>
                            </w:r>
                            <w:r w:rsidR="001A702D" w:rsidRPr="00E54E54">
                              <w:rPr>
                                <w:rFonts w:ascii="ＭＳ 明朝" w:eastAsia="ＭＳ 明朝" w:hAnsi="ＭＳ 明朝"/>
                                <w:color w:val="000000" w:themeColor="text1"/>
                                <w:sz w:val="24"/>
                                <w:szCs w:val="24"/>
                              </w:rPr>
                              <w:t>なっています</w:t>
                            </w:r>
                            <w:r w:rsidR="001A702D" w:rsidRPr="00E54E54">
                              <w:rPr>
                                <w:rFonts w:ascii="ＭＳ 明朝" w:eastAsia="ＭＳ 明朝" w:hAnsi="ＭＳ 明朝" w:hint="eastAsia"/>
                                <w:color w:val="000000" w:themeColor="text1"/>
                                <w:sz w:val="24"/>
                                <w:szCs w:val="24"/>
                              </w:rPr>
                              <w:t>。</w:t>
                            </w:r>
                          </w:p>
                          <w:p w:rsidR="00EA43A6" w:rsidRPr="00E54E54" w:rsidRDefault="00EA43A6" w:rsidP="00316D2D">
                            <w:pPr>
                              <w:widowControl/>
                              <w:ind w:firstLineChars="100" w:firstLine="240"/>
                              <w:jc w:val="left"/>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本市においては、平成２３年に発生した東日本大震災及び東京電力福島第一原子力発電所事故（以下「原発事故」という。）により多くの尊い命が失われ、また、多数の市民が市外への避難を強いられました。市や市民に対し全国から温かい支援が寄せられた一方、原発事故の</w:t>
                            </w:r>
                            <w:r w:rsidR="00BB0FBB" w:rsidRPr="00E54E54">
                              <w:rPr>
                                <w:rFonts w:ascii="ＭＳ 明朝" w:eastAsia="ＭＳ 明朝" w:hAnsi="ＭＳ 明朝" w:hint="eastAsia"/>
                                <w:color w:val="000000" w:themeColor="text1"/>
                                <w:sz w:val="24"/>
                                <w:szCs w:val="24"/>
                              </w:rPr>
                              <w:t>被災者</w:t>
                            </w:r>
                            <w:r w:rsidRPr="00E54E54">
                              <w:rPr>
                                <w:rFonts w:ascii="ＭＳ 明朝" w:eastAsia="ＭＳ 明朝" w:hAnsi="ＭＳ 明朝" w:hint="eastAsia"/>
                                <w:color w:val="000000" w:themeColor="text1"/>
                                <w:sz w:val="24"/>
                                <w:szCs w:val="24"/>
                              </w:rPr>
                              <w:t>がいわれのない偏見や差別を受けることもありました。</w:t>
                            </w:r>
                          </w:p>
                          <w:p w:rsidR="00EA43A6" w:rsidRPr="00E54E54" w:rsidRDefault="001A702D" w:rsidP="00316D2D">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加えて、東日本大震災以降、近隣自治体から避難してきた方</w:t>
                            </w:r>
                            <w:r w:rsidR="00EA43A6" w:rsidRPr="00E54E54">
                              <w:rPr>
                                <w:rFonts w:ascii="ＭＳ 明朝" w:eastAsia="ＭＳ 明朝" w:hAnsi="ＭＳ 明朝" w:hint="eastAsia"/>
                                <w:color w:val="000000" w:themeColor="text1"/>
                                <w:sz w:val="24"/>
                                <w:szCs w:val="24"/>
                              </w:rPr>
                              <w:t>、国内外から復旧・復興に携わる</w:t>
                            </w:r>
                            <w:r w:rsidRPr="00E54E54">
                              <w:rPr>
                                <w:rFonts w:ascii="ＭＳ 明朝" w:eastAsia="ＭＳ 明朝" w:hAnsi="ＭＳ 明朝" w:hint="eastAsia"/>
                                <w:color w:val="000000" w:themeColor="text1"/>
                                <w:sz w:val="24"/>
                                <w:szCs w:val="24"/>
                              </w:rPr>
                              <w:t>方</w:t>
                            </w:r>
                            <w:r w:rsidR="00EA43A6" w:rsidRPr="00E54E54">
                              <w:rPr>
                                <w:rFonts w:ascii="ＭＳ 明朝" w:eastAsia="ＭＳ 明朝" w:hAnsi="ＭＳ 明朝" w:hint="eastAsia"/>
                                <w:color w:val="000000" w:themeColor="text1"/>
                                <w:sz w:val="24"/>
                                <w:szCs w:val="24"/>
                              </w:rPr>
                              <w:t>、新たな挑戦に挑む方など、</w:t>
                            </w:r>
                            <w:r w:rsidRPr="00E54E54">
                              <w:rPr>
                                <w:rFonts w:ascii="ＭＳ 明朝" w:eastAsia="ＭＳ 明朝" w:hAnsi="ＭＳ 明朝" w:hint="eastAsia"/>
                                <w:color w:val="000000" w:themeColor="text1"/>
                                <w:sz w:val="24"/>
                                <w:szCs w:val="24"/>
                              </w:rPr>
                              <w:t>新たに</w:t>
                            </w:r>
                            <w:r w:rsidR="00EA43A6" w:rsidRPr="00E54E54">
                              <w:rPr>
                                <w:rFonts w:ascii="ＭＳ 明朝" w:eastAsia="ＭＳ 明朝" w:hAnsi="ＭＳ 明朝" w:hint="eastAsia"/>
                                <w:color w:val="000000" w:themeColor="text1"/>
                                <w:sz w:val="24"/>
                                <w:szCs w:val="24"/>
                              </w:rPr>
                              <w:t>多くの方々が</w:t>
                            </w:r>
                            <w:r w:rsidRPr="00E54E54">
                              <w:rPr>
                                <w:rFonts w:ascii="ＭＳ 明朝" w:eastAsia="ＭＳ 明朝" w:hAnsi="ＭＳ 明朝" w:hint="eastAsia"/>
                                <w:color w:val="000000" w:themeColor="text1"/>
                                <w:sz w:val="24"/>
                                <w:szCs w:val="24"/>
                              </w:rPr>
                              <w:t>生活</w:t>
                            </w:r>
                            <w:r w:rsidRPr="00E54E54">
                              <w:rPr>
                                <w:rFonts w:ascii="ＭＳ 明朝" w:eastAsia="ＭＳ 明朝" w:hAnsi="ＭＳ 明朝"/>
                                <w:color w:val="000000" w:themeColor="text1"/>
                                <w:sz w:val="24"/>
                                <w:szCs w:val="24"/>
                              </w:rPr>
                              <w:t>を</w:t>
                            </w:r>
                            <w:r w:rsidRPr="00E54E54">
                              <w:rPr>
                                <w:rFonts w:ascii="ＭＳ 明朝" w:eastAsia="ＭＳ 明朝" w:hAnsi="ＭＳ 明朝" w:hint="eastAsia"/>
                                <w:color w:val="000000" w:themeColor="text1"/>
                                <w:sz w:val="24"/>
                                <w:szCs w:val="24"/>
                              </w:rPr>
                              <w:t>営んでおり</w:t>
                            </w:r>
                            <w:r w:rsidRPr="00E54E54">
                              <w:rPr>
                                <w:rFonts w:ascii="ＭＳ 明朝" w:eastAsia="ＭＳ 明朝" w:hAnsi="ＭＳ 明朝"/>
                                <w:color w:val="000000" w:themeColor="text1"/>
                                <w:sz w:val="24"/>
                                <w:szCs w:val="24"/>
                              </w:rPr>
                              <w:t>、</w:t>
                            </w:r>
                            <w:r w:rsidR="00EA43A6" w:rsidRPr="00E54E54">
                              <w:rPr>
                                <w:rFonts w:ascii="ＭＳ 明朝" w:eastAsia="ＭＳ 明朝" w:hAnsi="ＭＳ 明朝" w:hint="eastAsia"/>
                                <w:color w:val="000000" w:themeColor="text1"/>
                                <w:sz w:val="24"/>
                                <w:szCs w:val="24"/>
                              </w:rPr>
                              <w:t>本市</w:t>
                            </w:r>
                            <w:r w:rsidRPr="00E54E54">
                              <w:rPr>
                                <w:rFonts w:ascii="ＭＳ 明朝" w:eastAsia="ＭＳ 明朝" w:hAnsi="ＭＳ 明朝" w:hint="eastAsia"/>
                                <w:color w:val="000000" w:themeColor="text1"/>
                                <w:sz w:val="24"/>
                                <w:szCs w:val="24"/>
                              </w:rPr>
                              <w:t>の</w:t>
                            </w:r>
                            <w:r w:rsidR="00EA43A6" w:rsidRPr="00E54E54">
                              <w:rPr>
                                <w:rFonts w:ascii="ＭＳ 明朝" w:eastAsia="ＭＳ 明朝" w:hAnsi="ＭＳ 明朝" w:hint="eastAsia"/>
                                <w:color w:val="000000" w:themeColor="text1"/>
                                <w:sz w:val="24"/>
                                <w:szCs w:val="24"/>
                              </w:rPr>
                              <w:t>復興</w:t>
                            </w:r>
                            <w:r w:rsidRPr="00E54E54">
                              <w:rPr>
                                <w:rFonts w:ascii="ＭＳ 明朝" w:eastAsia="ＭＳ 明朝" w:hAnsi="ＭＳ 明朝" w:hint="eastAsia"/>
                                <w:color w:val="000000" w:themeColor="text1"/>
                                <w:sz w:val="24"/>
                                <w:szCs w:val="24"/>
                              </w:rPr>
                              <w:t>を更に進めていくためには、お互い</w:t>
                            </w:r>
                            <w:r w:rsidRPr="00E54E54">
                              <w:rPr>
                                <w:rFonts w:ascii="ＭＳ 明朝" w:eastAsia="ＭＳ 明朝" w:hAnsi="ＭＳ 明朝"/>
                                <w:color w:val="000000" w:themeColor="text1"/>
                                <w:sz w:val="24"/>
                                <w:szCs w:val="24"/>
                              </w:rPr>
                              <w:t>を</w:t>
                            </w:r>
                            <w:r w:rsidRPr="00E54E54">
                              <w:rPr>
                                <w:rFonts w:ascii="ＭＳ 明朝" w:eastAsia="ＭＳ 明朝" w:hAnsi="ＭＳ 明朝" w:hint="eastAsia"/>
                                <w:color w:val="000000" w:themeColor="text1"/>
                                <w:sz w:val="24"/>
                                <w:szCs w:val="24"/>
                              </w:rPr>
                              <w:t>理解</w:t>
                            </w:r>
                            <w:r w:rsidRPr="00E54E54">
                              <w:rPr>
                                <w:rFonts w:ascii="ＭＳ 明朝" w:eastAsia="ＭＳ 明朝" w:hAnsi="ＭＳ 明朝"/>
                                <w:color w:val="000000" w:themeColor="text1"/>
                                <w:sz w:val="24"/>
                                <w:szCs w:val="24"/>
                              </w:rPr>
                              <w:t>し、</w:t>
                            </w:r>
                            <w:r w:rsidRPr="00E54E54">
                              <w:rPr>
                                <w:rFonts w:ascii="ＭＳ 明朝" w:eastAsia="ＭＳ 明朝" w:hAnsi="ＭＳ 明朝" w:hint="eastAsia"/>
                                <w:color w:val="000000" w:themeColor="text1"/>
                                <w:sz w:val="24"/>
                                <w:szCs w:val="24"/>
                              </w:rPr>
                              <w:t>尊重</w:t>
                            </w:r>
                            <w:r w:rsidRPr="00E54E54">
                              <w:rPr>
                                <w:rFonts w:ascii="ＭＳ 明朝" w:eastAsia="ＭＳ 明朝" w:hAnsi="ＭＳ 明朝"/>
                                <w:color w:val="000000" w:themeColor="text1"/>
                                <w:sz w:val="24"/>
                                <w:szCs w:val="24"/>
                              </w:rPr>
                              <w:t>しあう</w:t>
                            </w:r>
                            <w:r w:rsidRPr="00E54E54">
                              <w:rPr>
                                <w:rFonts w:ascii="ＭＳ 明朝" w:eastAsia="ＭＳ 明朝" w:hAnsi="ＭＳ 明朝" w:hint="eastAsia"/>
                                <w:color w:val="000000" w:themeColor="text1"/>
                                <w:sz w:val="24"/>
                                <w:szCs w:val="24"/>
                              </w:rPr>
                              <w:t>意識</w:t>
                            </w:r>
                            <w:r w:rsidRPr="00E54E54">
                              <w:rPr>
                                <w:rFonts w:ascii="ＭＳ 明朝" w:eastAsia="ＭＳ 明朝" w:hAnsi="ＭＳ 明朝"/>
                                <w:color w:val="000000" w:themeColor="text1"/>
                                <w:sz w:val="24"/>
                                <w:szCs w:val="24"/>
                              </w:rPr>
                              <w:t>の</w:t>
                            </w:r>
                            <w:r w:rsidRPr="00E54E54">
                              <w:rPr>
                                <w:rFonts w:ascii="ＭＳ 明朝" w:eastAsia="ＭＳ 明朝" w:hAnsi="ＭＳ 明朝" w:hint="eastAsia"/>
                                <w:color w:val="000000" w:themeColor="text1"/>
                                <w:sz w:val="24"/>
                                <w:szCs w:val="24"/>
                              </w:rPr>
                              <w:t>醸成</w:t>
                            </w:r>
                            <w:r w:rsidRPr="00E54E54">
                              <w:rPr>
                                <w:rFonts w:ascii="ＭＳ 明朝" w:eastAsia="ＭＳ 明朝" w:hAnsi="ＭＳ 明朝"/>
                                <w:color w:val="000000" w:themeColor="text1"/>
                                <w:sz w:val="24"/>
                                <w:szCs w:val="24"/>
                              </w:rPr>
                              <w:t>が</w:t>
                            </w:r>
                            <w:r w:rsidRPr="00E54E54">
                              <w:rPr>
                                <w:rFonts w:ascii="ＭＳ 明朝" w:eastAsia="ＭＳ 明朝" w:hAnsi="ＭＳ 明朝" w:hint="eastAsia"/>
                                <w:color w:val="000000" w:themeColor="text1"/>
                                <w:sz w:val="24"/>
                                <w:szCs w:val="24"/>
                              </w:rPr>
                              <w:t>重要</w:t>
                            </w:r>
                            <w:r w:rsidRPr="00E54E54">
                              <w:rPr>
                                <w:rFonts w:ascii="ＭＳ 明朝" w:eastAsia="ＭＳ 明朝" w:hAnsi="ＭＳ 明朝"/>
                                <w:color w:val="000000" w:themeColor="text1"/>
                                <w:sz w:val="24"/>
                                <w:szCs w:val="24"/>
                              </w:rPr>
                              <w:t>と</w:t>
                            </w:r>
                            <w:r w:rsidRPr="00E54E54">
                              <w:rPr>
                                <w:rFonts w:ascii="ＭＳ 明朝" w:eastAsia="ＭＳ 明朝" w:hAnsi="ＭＳ 明朝" w:hint="eastAsia"/>
                                <w:color w:val="000000" w:themeColor="text1"/>
                                <w:sz w:val="24"/>
                                <w:szCs w:val="24"/>
                              </w:rPr>
                              <w:t>なっています。</w:t>
                            </w:r>
                          </w:p>
                          <w:p w:rsidR="00EA43A6" w:rsidRPr="00E54E54" w:rsidRDefault="00EA43A6" w:rsidP="00316D2D">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このことから、市は不当な偏見・差別、人権侵害を認めないと宣言するとともに、市民一人ひとりが日本国憲法の定める基本的人権の尊重を改めて認識し、個々の価値観を相互に理解し、多様性を認め合い、ともによりそ</w:t>
                            </w:r>
                            <w:r w:rsidR="007A5EEF" w:rsidRPr="00E54E54">
                              <w:rPr>
                                <w:rFonts w:ascii="ＭＳ 明朝" w:eastAsia="ＭＳ 明朝" w:hAnsi="ＭＳ 明朝" w:hint="eastAsia"/>
                                <w:color w:val="000000" w:themeColor="text1"/>
                                <w:sz w:val="24"/>
                                <w:szCs w:val="24"/>
                              </w:rPr>
                              <w:t>い</w:t>
                            </w:r>
                            <w:r w:rsidR="00B64C81" w:rsidRPr="00E54E54">
                              <w:rPr>
                                <w:rFonts w:ascii="ＭＳ 明朝" w:eastAsia="ＭＳ 明朝" w:hAnsi="ＭＳ 明朝" w:hint="eastAsia"/>
                                <w:color w:val="000000" w:themeColor="text1"/>
                                <w:sz w:val="24"/>
                                <w:szCs w:val="24"/>
                              </w:rPr>
                              <w:t>、</w:t>
                            </w:r>
                            <w:r w:rsidRPr="00E54E54">
                              <w:rPr>
                                <w:rFonts w:ascii="ＭＳ 明朝" w:eastAsia="ＭＳ 明朝" w:hAnsi="ＭＳ 明朝" w:hint="eastAsia"/>
                                <w:color w:val="000000" w:themeColor="text1"/>
                                <w:sz w:val="24"/>
                                <w:szCs w:val="24"/>
                              </w:rPr>
                              <w:t>心をはぐくみ、家族や友人、地域の全ての人とともに、夢や希望を持って生き生きと暮らせる社会を実現するため、この条例を制定します。</w:t>
                            </w:r>
                          </w:p>
                          <w:p w:rsidR="00EA43A6" w:rsidRPr="00E54E54" w:rsidRDefault="00EA43A6" w:rsidP="008C50FF">
                            <w:pPr>
                              <w:ind w:firstLineChars="100" w:firstLine="240"/>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3pt;margin-top:6.05pt;width:448.5pt;height:60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" fillcolor="#f2f2f2 [3052]" strokecolor="black [3213]" strokeweight=".25pt">
                <v:textbox>
                  <w:txbxContent>
                    <w:p w:rsidR="00EA43A6" w:rsidRPr="00E54E54" w:rsidRDefault="00EA43A6" w:rsidP="00316D2D">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「すべての人間は、生まれながらにして自由であり、かつ、尊厳と権利について平等である」とうたわれている１９４８年の「世界人権宣言」において、基本的人権尊重の原則が定められています。</w:t>
                      </w:r>
                    </w:p>
                    <w:p w:rsidR="00EA43A6" w:rsidRPr="00E54E54" w:rsidRDefault="00EA43A6" w:rsidP="00316D2D">
                      <w:pPr>
                        <w:ind w:firstLineChars="100" w:firstLine="240"/>
                        <w:rPr>
                          <w:rFonts w:ascii="ＭＳ 明朝" w:eastAsia="ＭＳ 明朝" w:hAnsi="ＭＳ 明朝"/>
                          <w:strike/>
                          <w:color w:val="000000" w:themeColor="text1"/>
                          <w:sz w:val="24"/>
                          <w:szCs w:val="24"/>
                        </w:rPr>
                      </w:pPr>
                      <w:r w:rsidRPr="00E54E54">
                        <w:rPr>
                          <w:rFonts w:ascii="ＭＳ 明朝" w:eastAsia="ＭＳ 明朝" w:hAnsi="ＭＳ 明朝" w:hint="eastAsia"/>
                          <w:color w:val="000000" w:themeColor="text1"/>
                          <w:sz w:val="24"/>
                          <w:szCs w:val="24"/>
                        </w:rPr>
                        <w:t>１９６５年「人種差別撤廃条約」では、あらゆる形態及び表現における人種差別を全世界から撤廃すること、１９７９年「女子差別撤廃条約」では、女子に対するあらゆる形態での差別を撤廃すること、１９８９年「児童の権利条約」では、子どもが一人の人間として基本的人権を所有し、行使する権利を保障すること、２００６年「障害者権利条約」では、障がい者の人権及び基本的自由の享有を確保し、障がい者の固有の尊厳の尊重を促進</w:t>
                      </w:r>
                      <w:r w:rsidR="008D46C7" w:rsidRPr="00E54E54">
                        <w:rPr>
                          <w:rFonts w:ascii="ＭＳ 明朝" w:eastAsia="ＭＳ 明朝" w:hAnsi="ＭＳ 明朝" w:hint="eastAsia"/>
                          <w:color w:val="000000" w:themeColor="text1"/>
                          <w:sz w:val="24"/>
                          <w:szCs w:val="24"/>
                        </w:rPr>
                        <w:t>することを目的とするなど、基本的人権の保護促進のため国際的な</w:t>
                      </w:r>
                      <w:r w:rsidR="008D46C7" w:rsidRPr="004C39FA">
                        <w:rPr>
                          <w:rFonts w:ascii="ＭＳ 明朝" w:eastAsia="ＭＳ 明朝" w:hAnsi="ＭＳ 明朝" w:hint="eastAsia"/>
                          <w:color w:val="000000" w:themeColor="text1"/>
                          <w:sz w:val="24"/>
                          <w:szCs w:val="24"/>
                        </w:rPr>
                        <w:t>取組</w:t>
                      </w:r>
                      <w:r w:rsidRPr="00E54E54">
                        <w:rPr>
                          <w:rFonts w:ascii="ＭＳ 明朝" w:eastAsia="ＭＳ 明朝" w:hAnsi="ＭＳ 明朝" w:hint="eastAsia"/>
                          <w:color w:val="000000" w:themeColor="text1"/>
                          <w:sz w:val="24"/>
                          <w:szCs w:val="24"/>
                        </w:rPr>
                        <w:t>が進められてきました。</w:t>
                      </w:r>
                    </w:p>
                    <w:p w:rsidR="00EA43A6" w:rsidRPr="00E54E54" w:rsidRDefault="00EA43A6" w:rsidP="00316D2D">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２０１５年の国連持続可能な開発サミットにおいて定められた「持続可能な開発目標（ＳＤＧｓ）」では、「誰一人取り残さない」持続可能で多様性と包摂性のある社会の実現のため、「人や国の不平等をなくそう」など、１７の国際目標を定められました。</w:t>
                      </w:r>
                    </w:p>
                    <w:p w:rsidR="00EA43A6" w:rsidRPr="00E54E54" w:rsidRDefault="008D46C7" w:rsidP="00316D2D">
                      <w:pPr>
                        <w:ind w:firstLineChars="100" w:firstLine="240"/>
                        <w:rPr>
                          <w:rFonts w:ascii="ＭＳ 明朝" w:eastAsia="ＭＳ 明朝" w:hAnsi="ＭＳ 明朝"/>
                          <w:color w:val="000000" w:themeColor="text1"/>
                          <w:sz w:val="24"/>
                          <w:szCs w:val="24"/>
                          <w:highlight w:val="cyan"/>
                        </w:rPr>
                      </w:pPr>
                      <w:r w:rsidRPr="00E54E54">
                        <w:rPr>
                          <w:rFonts w:ascii="ＭＳ 明朝" w:eastAsia="ＭＳ 明朝" w:hAnsi="ＭＳ 明朝" w:hint="eastAsia"/>
                          <w:color w:val="000000" w:themeColor="text1"/>
                          <w:sz w:val="24"/>
                          <w:szCs w:val="24"/>
                        </w:rPr>
                        <w:t>このような国際的な人権保護促進の取組</w:t>
                      </w:r>
                      <w:r w:rsidR="00EA43A6" w:rsidRPr="00E54E54">
                        <w:rPr>
                          <w:rFonts w:ascii="ＭＳ 明朝" w:eastAsia="ＭＳ 明朝" w:hAnsi="ＭＳ 明朝" w:hint="eastAsia"/>
                          <w:color w:val="000000" w:themeColor="text1"/>
                          <w:sz w:val="24"/>
                          <w:szCs w:val="24"/>
                        </w:rPr>
                        <w:t>がなされてきましたが、不当な差別やいじめ、プライバシーの侵害等はいまだに存在しています。さらに近年</w:t>
                      </w:r>
                      <w:r w:rsidR="001A702D" w:rsidRPr="00E54E54">
                        <w:rPr>
                          <w:rFonts w:ascii="ＭＳ 明朝" w:eastAsia="ＭＳ 明朝" w:hAnsi="ＭＳ 明朝" w:hint="eastAsia"/>
                          <w:color w:val="000000" w:themeColor="text1"/>
                          <w:sz w:val="24"/>
                          <w:szCs w:val="24"/>
                        </w:rPr>
                        <w:t>は</w:t>
                      </w:r>
                      <w:r w:rsidR="00EA43A6" w:rsidRPr="00E54E54">
                        <w:rPr>
                          <w:rFonts w:ascii="ＭＳ 明朝" w:eastAsia="ＭＳ 明朝" w:hAnsi="ＭＳ 明朝" w:hint="eastAsia"/>
                          <w:color w:val="000000" w:themeColor="text1"/>
                          <w:sz w:val="24"/>
                          <w:szCs w:val="24"/>
                        </w:rPr>
                        <w:t>インターネットの普及による誹謗中傷の増加、</w:t>
                      </w:r>
                      <w:r w:rsidR="00EA43A6" w:rsidRPr="00E54E54">
                        <w:rPr>
                          <w:rFonts w:ascii="ＭＳ 明朝" w:eastAsia="ＭＳ 明朝" w:hAnsi="ＭＳ 明朝"/>
                          <w:color w:val="000000" w:themeColor="text1"/>
                          <w:sz w:val="24"/>
                          <w:szCs w:val="24"/>
                        </w:rPr>
                        <w:t>新型コロナウ</w:t>
                      </w:r>
                      <w:r w:rsidR="00EA43A6" w:rsidRPr="00E54E54">
                        <w:rPr>
                          <w:rFonts w:ascii="ＭＳ 明朝" w:eastAsia="ＭＳ 明朝" w:hAnsi="ＭＳ 明朝" w:hint="eastAsia"/>
                          <w:color w:val="000000" w:themeColor="text1"/>
                          <w:sz w:val="24"/>
                          <w:szCs w:val="24"/>
                        </w:rPr>
                        <w:t>イ</w:t>
                      </w:r>
                      <w:r w:rsidR="00EA43A6" w:rsidRPr="00E54E54">
                        <w:rPr>
                          <w:rFonts w:ascii="ＭＳ 明朝" w:eastAsia="ＭＳ 明朝" w:hAnsi="ＭＳ 明朝"/>
                          <w:color w:val="000000" w:themeColor="text1"/>
                          <w:sz w:val="24"/>
                          <w:szCs w:val="24"/>
                        </w:rPr>
                        <w:t>ルス</w:t>
                      </w:r>
                      <w:r w:rsidR="00EA43A6" w:rsidRPr="00E54E54">
                        <w:rPr>
                          <w:rFonts w:ascii="ＭＳ 明朝" w:eastAsia="ＭＳ 明朝" w:hAnsi="ＭＳ 明朝" w:hint="eastAsia"/>
                          <w:color w:val="000000" w:themeColor="text1"/>
                          <w:sz w:val="24"/>
                          <w:szCs w:val="24"/>
                        </w:rPr>
                        <w:t>感染症をはじめとする疾病を理由とした偏見、ＬＧＢＴＱ等の性的マイノリティへの人権侵害等</w:t>
                      </w:r>
                      <w:r w:rsidR="001A702D" w:rsidRPr="00E54E54">
                        <w:rPr>
                          <w:rFonts w:ascii="ＭＳ 明朝" w:eastAsia="ＭＳ 明朝" w:hAnsi="ＭＳ 明朝" w:hint="eastAsia"/>
                          <w:color w:val="000000" w:themeColor="text1"/>
                          <w:sz w:val="24"/>
                          <w:szCs w:val="24"/>
                        </w:rPr>
                        <w:t>が</w:t>
                      </w:r>
                      <w:r w:rsidRPr="00E54E54">
                        <w:rPr>
                          <w:rFonts w:ascii="ＭＳ 明朝" w:eastAsia="ＭＳ 明朝" w:hAnsi="ＭＳ 明朝" w:hint="eastAsia"/>
                          <w:color w:val="000000" w:themeColor="text1"/>
                          <w:sz w:val="24"/>
                          <w:szCs w:val="24"/>
                        </w:rPr>
                        <w:t>問題</w:t>
                      </w:r>
                      <w:r w:rsidR="001A702D" w:rsidRPr="00E54E54">
                        <w:rPr>
                          <w:rFonts w:ascii="ＭＳ 明朝" w:eastAsia="ＭＳ 明朝" w:hAnsi="ＭＳ 明朝" w:hint="eastAsia"/>
                          <w:color w:val="000000" w:themeColor="text1"/>
                          <w:sz w:val="24"/>
                          <w:szCs w:val="24"/>
                        </w:rPr>
                        <w:t>と</w:t>
                      </w:r>
                      <w:r w:rsidR="001A702D" w:rsidRPr="00E54E54">
                        <w:rPr>
                          <w:rFonts w:ascii="ＭＳ 明朝" w:eastAsia="ＭＳ 明朝" w:hAnsi="ＭＳ 明朝"/>
                          <w:color w:val="000000" w:themeColor="text1"/>
                          <w:sz w:val="24"/>
                          <w:szCs w:val="24"/>
                        </w:rPr>
                        <w:t>なっています</w:t>
                      </w:r>
                      <w:r w:rsidR="001A702D" w:rsidRPr="00E54E54">
                        <w:rPr>
                          <w:rFonts w:ascii="ＭＳ 明朝" w:eastAsia="ＭＳ 明朝" w:hAnsi="ＭＳ 明朝" w:hint="eastAsia"/>
                          <w:color w:val="000000" w:themeColor="text1"/>
                          <w:sz w:val="24"/>
                          <w:szCs w:val="24"/>
                        </w:rPr>
                        <w:t>。</w:t>
                      </w:r>
                    </w:p>
                    <w:p w:rsidR="00EA43A6" w:rsidRPr="00E54E54" w:rsidRDefault="00EA43A6" w:rsidP="00316D2D">
                      <w:pPr>
                        <w:widowControl/>
                        <w:ind w:firstLineChars="100" w:firstLine="240"/>
                        <w:jc w:val="left"/>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本市においては、平成２３年に発生した東日本大震災及び東京電力福島第一原子力発電所事故（以下「原発事故」という。）により多くの尊い命が失われ、また、多数の市民が市外への避難を強いられました。市や市民に対し全国から温かい支援が寄せられた一方、原発事故の</w:t>
                      </w:r>
                      <w:r w:rsidR="00BB0FBB" w:rsidRPr="00E54E54">
                        <w:rPr>
                          <w:rFonts w:ascii="ＭＳ 明朝" w:eastAsia="ＭＳ 明朝" w:hAnsi="ＭＳ 明朝" w:hint="eastAsia"/>
                          <w:color w:val="000000" w:themeColor="text1"/>
                          <w:sz w:val="24"/>
                          <w:szCs w:val="24"/>
                        </w:rPr>
                        <w:t>被災者</w:t>
                      </w:r>
                      <w:r w:rsidRPr="00E54E54">
                        <w:rPr>
                          <w:rFonts w:ascii="ＭＳ 明朝" w:eastAsia="ＭＳ 明朝" w:hAnsi="ＭＳ 明朝" w:hint="eastAsia"/>
                          <w:color w:val="000000" w:themeColor="text1"/>
                          <w:sz w:val="24"/>
                          <w:szCs w:val="24"/>
                        </w:rPr>
                        <w:t>がいわれのない偏見や差別を受けることもありました。</w:t>
                      </w:r>
                    </w:p>
                    <w:p w:rsidR="00EA43A6" w:rsidRPr="00E54E54" w:rsidRDefault="001A702D" w:rsidP="00316D2D">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加えて、東日本大震災以降、近隣自治体から避難してきた方</w:t>
                      </w:r>
                      <w:r w:rsidR="00EA43A6" w:rsidRPr="00E54E54">
                        <w:rPr>
                          <w:rFonts w:ascii="ＭＳ 明朝" w:eastAsia="ＭＳ 明朝" w:hAnsi="ＭＳ 明朝" w:hint="eastAsia"/>
                          <w:color w:val="000000" w:themeColor="text1"/>
                          <w:sz w:val="24"/>
                          <w:szCs w:val="24"/>
                        </w:rPr>
                        <w:t>、国内外から復旧・復興に携わる</w:t>
                      </w:r>
                      <w:r w:rsidRPr="00E54E54">
                        <w:rPr>
                          <w:rFonts w:ascii="ＭＳ 明朝" w:eastAsia="ＭＳ 明朝" w:hAnsi="ＭＳ 明朝" w:hint="eastAsia"/>
                          <w:color w:val="000000" w:themeColor="text1"/>
                          <w:sz w:val="24"/>
                          <w:szCs w:val="24"/>
                        </w:rPr>
                        <w:t>方</w:t>
                      </w:r>
                      <w:r w:rsidR="00EA43A6" w:rsidRPr="00E54E54">
                        <w:rPr>
                          <w:rFonts w:ascii="ＭＳ 明朝" w:eastAsia="ＭＳ 明朝" w:hAnsi="ＭＳ 明朝" w:hint="eastAsia"/>
                          <w:color w:val="000000" w:themeColor="text1"/>
                          <w:sz w:val="24"/>
                          <w:szCs w:val="24"/>
                        </w:rPr>
                        <w:t>、新たな挑戦に挑む方など、</w:t>
                      </w:r>
                      <w:r w:rsidRPr="00E54E54">
                        <w:rPr>
                          <w:rFonts w:ascii="ＭＳ 明朝" w:eastAsia="ＭＳ 明朝" w:hAnsi="ＭＳ 明朝" w:hint="eastAsia"/>
                          <w:color w:val="000000" w:themeColor="text1"/>
                          <w:sz w:val="24"/>
                          <w:szCs w:val="24"/>
                        </w:rPr>
                        <w:t>新たに</w:t>
                      </w:r>
                      <w:r w:rsidR="00EA43A6" w:rsidRPr="00E54E54">
                        <w:rPr>
                          <w:rFonts w:ascii="ＭＳ 明朝" w:eastAsia="ＭＳ 明朝" w:hAnsi="ＭＳ 明朝" w:hint="eastAsia"/>
                          <w:color w:val="000000" w:themeColor="text1"/>
                          <w:sz w:val="24"/>
                          <w:szCs w:val="24"/>
                        </w:rPr>
                        <w:t>多くの方々が</w:t>
                      </w:r>
                      <w:r w:rsidRPr="00E54E54">
                        <w:rPr>
                          <w:rFonts w:ascii="ＭＳ 明朝" w:eastAsia="ＭＳ 明朝" w:hAnsi="ＭＳ 明朝" w:hint="eastAsia"/>
                          <w:color w:val="000000" w:themeColor="text1"/>
                          <w:sz w:val="24"/>
                          <w:szCs w:val="24"/>
                        </w:rPr>
                        <w:t>生活</w:t>
                      </w:r>
                      <w:r w:rsidRPr="00E54E54">
                        <w:rPr>
                          <w:rFonts w:ascii="ＭＳ 明朝" w:eastAsia="ＭＳ 明朝" w:hAnsi="ＭＳ 明朝"/>
                          <w:color w:val="000000" w:themeColor="text1"/>
                          <w:sz w:val="24"/>
                          <w:szCs w:val="24"/>
                        </w:rPr>
                        <w:t>を</w:t>
                      </w:r>
                      <w:r w:rsidRPr="00E54E54">
                        <w:rPr>
                          <w:rFonts w:ascii="ＭＳ 明朝" w:eastAsia="ＭＳ 明朝" w:hAnsi="ＭＳ 明朝" w:hint="eastAsia"/>
                          <w:color w:val="000000" w:themeColor="text1"/>
                          <w:sz w:val="24"/>
                          <w:szCs w:val="24"/>
                        </w:rPr>
                        <w:t>営んでおり</w:t>
                      </w:r>
                      <w:r w:rsidRPr="00E54E54">
                        <w:rPr>
                          <w:rFonts w:ascii="ＭＳ 明朝" w:eastAsia="ＭＳ 明朝" w:hAnsi="ＭＳ 明朝"/>
                          <w:color w:val="000000" w:themeColor="text1"/>
                          <w:sz w:val="24"/>
                          <w:szCs w:val="24"/>
                        </w:rPr>
                        <w:t>、</w:t>
                      </w:r>
                      <w:r w:rsidR="00EA43A6" w:rsidRPr="00E54E54">
                        <w:rPr>
                          <w:rFonts w:ascii="ＭＳ 明朝" w:eastAsia="ＭＳ 明朝" w:hAnsi="ＭＳ 明朝" w:hint="eastAsia"/>
                          <w:color w:val="000000" w:themeColor="text1"/>
                          <w:sz w:val="24"/>
                          <w:szCs w:val="24"/>
                        </w:rPr>
                        <w:t>本市</w:t>
                      </w:r>
                      <w:r w:rsidRPr="00E54E54">
                        <w:rPr>
                          <w:rFonts w:ascii="ＭＳ 明朝" w:eastAsia="ＭＳ 明朝" w:hAnsi="ＭＳ 明朝" w:hint="eastAsia"/>
                          <w:color w:val="000000" w:themeColor="text1"/>
                          <w:sz w:val="24"/>
                          <w:szCs w:val="24"/>
                        </w:rPr>
                        <w:t>の</w:t>
                      </w:r>
                      <w:r w:rsidR="00EA43A6" w:rsidRPr="00E54E54">
                        <w:rPr>
                          <w:rFonts w:ascii="ＭＳ 明朝" w:eastAsia="ＭＳ 明朝" w:hAnsi="ＭＳ 明朝" w:hint="eastAsia"/>
                          <w:color w:val="000000" w:themeColor="text1"/>
                          <w:sz w:val="24"/>
                          <w:szCs w:val="24"/>
                        </w:rPr>
                        <w:t>復興</w:t>
                      </w:r>
                      <w:r w:rsidRPr="00E54E54">
                        <w:rPr>
                          <w:rFonts w:ascii="ＭＳ 明朝" w:eastAsia="ＭＳ 明朝" w:hAnsi="ＭＳ 明朝" w:hint="eastAsia"/>
                          <w:color w:val="000000" w:themeColor="text1"/>
                          <w:sz w:val="24"/>
                          <w:szCs w:val="24"/>
                        </w:rPr>
                        <w:t>を更に進めていくためには、お互い</w:t>
                      </w:r>
                      <w:r w:rsidRPr="00E54E54">
                        <w:rPr>
                          <w:rFonts w:ascii="ＭＳ 明朝" w:eastAsia="ＭＳ 明朝" w:hAnsi="ＭＳ 明朝"/>
                          <w:color w:val="000000" w:themeColor="text1"/>
                          <w:sz w:val="24"/>
                          <w:szCs w:val="24"/>
                        </w:rPr>
                        <w:t>を</w:t>
                      </w:r>
                      <w:r w:rsidRPr="00E54E54">
                        <w:rPr>
                          <w:rFonts w:ascii="ＭＳ 明朝" w:eastAsia="ＭＳ 明朝" w:hAnsi="ＭＳ 明朝" w:hint="eastAsia"/>
                          <w:color w:val="000000" w:themeColor="text1"/>
                          <w:sz w:val="24"/>
                          <w:szCs w:val="24"/>
                        </w:rPr>
                        <w:t>理解</w:t>
                      </w:r>
                      <w:r w:rsidRPr="00E54E54">
                        <w:rPr>
                          <w:rFonts w:ascii="ＭＳ 明朝" w:eastAsia="ＭＳ 明朝" w:hAnsi="ＭＳ 明朝"/>
                          <w:color w:val="000000" w:themeColor="text1"/>
                          <w:sz w:val="24"/>
                          <w:szCs w:val="24"/>
                        </w:rPr>
                        <w:t>し、</w:t>
                      </w:r>
                      <w:r w:rsidRPr="00E54E54">
                        <w:rPr>
                          <w:rFonts w:ascii="ＭＳ 明朝" w:eastAsia="ＭＳ 明朝" w:hAnsi="ＭＳ 明朝" w:hint="eastAsia"/>
                          <w:color w:val="000000" w:themeColor="text1"/>
                          <w:sz w:val="24"/>
                          <w:szCs w:val="24"/>
                        </w:rPr>
                        <w:t>尊重</w:t>
                      </w:r>
                      <w:r w:rsidRPr="00E54E54">
                        <w:rPr>
                          <w:rFonts w:ascii="ＭＳ 明朝" w:eastAsia="ＭＳ 明朝" w:hAnsi="ＭＳ 明朝"/>
                          <w:color w:val="000000" w:themeColor="text1"/>
                          <w:sz w:val="24"/>
                          <w:szCs w:val="24"/>
                        </w:rPr>
                        <w:t>しあう</w:t>
                      </w:r>
                      <w:r w:rsidRPr="00E54E54">
                        <w:rPr>
                          <w:rFonts w:ascii="ＭＳ 明朝" w:eastAsia="ＭＳ 明朝" w:hAnsi="ＭＳ 明朝" w:hint="eastAsia"/>
                          <w:color w:val="000000" w:themeColor="text1"/>
                          <w:sz w:val="24"/>
                          <w:szCs w:val="24"/>
                        </w:rPr>
                        <w:t>意識</w:t>
                      </w:r>
                      <w:r w:rsidRPr="00E54E54">
                        <w:rPr>
                          <w:rFonts w:ascii="ＭＳ 明朝" w:eastAsia="ＭＳ 明朝" w:hAnsi="ＭＳ 明朝"/>
                          <w:color w:val="000000" w:themeColor="text1"/>
                          <w:sz w:val="24"/>
                          <w:szCs w:val="24"/>
                        </w:rPr>
                        <w:t>の</w:t>
                      </w:r>
                      <w:r w:rsidRPr="00E54E54">
                        <w:rPr>
                          <w:rFonts w:ascii="ＭＳ 明朝" w:eastAsia="ＭＳ 明朝" w:hAnsi="ＭＳ 明朝" w:hint="eastAsia"/>
                          <w:color w:val="000000" w:themeColor="text1"/>
                          <w:sz w:val="24"/>
                          <w:szCs w:val="24"/>
                        </w:rPr>
                        <w:t>醸成</w:t>
                      </w:r>
                      <w:r w:rsidRPr="00E54E54">
                        <w:rPr>
                          <w:rFonts w:ascii="ＭＳ 明朝" w:eastAsia="ＭＳ 明朝" w:hAnsi="ＭＳ 明朝"/>
                          <w:color w:val="000000" w:themeColor="text1"/>
                          <w:sz w:val="24"/>
                          <w:szCs w:val="24"/>
                        </w:rPr>
                        <w:t>が</w:t>
                      </w:r>
                      <w:r w:rsidRPr="00E54E54">
                        <w:rPr>
                          <w:rFonts w:ascii="ＭＳ 明朝" w:eastAsia="ＭＳ 明朝" w:hAnsi="ＭＳ 明朝" w:hint="eastAsia"/>
                          <w:color w:val="000000" w:themeColor="text1"/>
                          <w:sz w:val="24"/>
                          <w:szCs w:val="24"/>
                        </w:rPr>
                        <w:t>重要</w:t>
                      </w:r>
                      <w:r w:rsidRPr="00E54E54">
                        <w:rPr>
                          <w:rFonts w:ascii="ＭＳ 明朝" w:eastAsia="ＭＳ 明朝" w:hAnsi="ＭＳ 明朝"/>
                          <w:color w:val="000000" w:themeColor="text1"/>
                          <w:sz w:val="24"/>
                          <w:szCs w:val="24"/>
                        </w:rPr>
                        <w:t>と</w:t>
                      </w:r>
                      <w:r w:rsidRPr="00E54E54">
                        <w:rPr>
                          <w:rFonts w:ascii="ＭＳ 明朝" w:eastAsia="ＭＳ 明朝" w:hAnsi="ＭＳ 明朝" w:hint="eastAsia"/>
                          <w:color w:val="000000" w:themeColor="text1"/>
                          <w:sz w:val="24"/>
                          <w:szCs w:val="24"/>
                        </w:rPr>
                        <w:t>なっています。</w:t>
                      </w:r>
                    </w:p>
                    <w:p w:rsidR="00EA43A6" w:rsidRPr="00E54E54" w:rsidRDefault="00EA43A6" w:rsidP="00316D2D">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このことから、市は不当な偏見・差別、人権侵害を認めないと宣言するとともに、市民一人ひとりが日本国憲法の定める基本的人権の尊重を改めて認識し、個々の価値観を相互に理解し、多様性を認め合い、ともによりそ</w:t>
                      </w:r>
                      <w:r w:rsidR="007A5EEF" w:rsidRPr="00E54E54">
                        <w:rPr>
                          <w:rFonts w:ascii="ＭＳ 明朝" w:eastAsia="ＭＳ 明朝" w:hAnsi="ＭＳ 明朝" w:hint="eastAsia"/>
                          <w:color w:val="000000" w:themeColor="text1"/>
                          <w:sz w:val="24"/>
                          <w:szCs w:val="24"/>
                        </w:rPr>
                        <w:t>い</w:t>
                      </w:r>
                      <w:r w:rsidR="00B64C81" w:rsidRPr="00E54E54">
                        <w:rPr>
                          <w:rFonts w:ascii="ＭＳ 明朝" w:eastAsia="ＭＳ 明朝" w:hAnsi="ＭＳ 明朝" w:hint="eastAsia"/>
                          <w:color w:val="000000" w:themeColor="text1"/>
                          <w:sz w:val="24"/>
                          <w:szCs w:val="24"/>
                        </w:rPr>
                        <w:t>、</w:t>
                      </w:r>
                      <w:r w:rsidRPr="00E54E54">
                        <w:rPr>
                          <w:rFonts w:ascii="ＭＳ 明朝" w:eastAsia="ＭＳ 明朝" w:hAnsi="ＭＳ 明朝" w:hint="eastAsia"/>
                          <w:color w:val="000000" w:themeColor="text1"/>
                          <w:sz w:val="24"/>
                          <w:szCs w:val="24"/>
                        </w:rPr>
                        <w:t>心をはぐくみ、家族や友人、地域の全ての人とともに、夢や希望を持って生き生きと暮らせる社会を実現するため、この条例を制定します。</w:t>
                      </w:r>
                    </w:p>
                    <w:p w:rsidR="00EA43A6" w:rsidRPr="00E54E54" w:rsidRDefault="00EA43A6" w:rsidP="008C50FF">
                      <w:pPr>
                        <w:ind w:firstLineChars="100" w:firstLine="240"/>
                        <w:rPr>
                          <w:rFonts w:ascii="ＭＳ 明朝" w:eastAsia="ＭＳ 明朝" w:hAnsi="ＭＳ 明朝"/>
                          <w:color w:val="000000" w:themeColor="text1"/>
                          <w:sz w:val="24"/>
                          <w:szCs w:val="24"/>
                        </w:rPr>
                      </w:pPr>
                    </w:p>
                  </w:txbxContent>
                </v:textbox>
                <w10:wrap anchorx="margin"/>
              </v:rect>
            </w:pict>
          </mc:Fallback>
        </mc:AlternateContent>
      </w: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D878D5" w:rsidRPr="00E54E54" w:rsidRDefault="00D878D5" w:rsidP="00F91F09">
      <w:pPr>
        <w:rPr>
          <w:rFonts w:ascii="ＭＳ ゴシック" w:eastAsia="ＭＳ ゴシック" w:hAnsi="ＭＳ ゴシック"/>
          <w:color w:val="000000" w:themeColor="text1"/>
          <w:sz w:val="24"/>
          <w:szCs w:val="24"/>
        </w:rPr>
      </w:pPr>
    </w:p>
    <w:p w:rsidR="00D878D5" w:rsidRPr="00E54E54" w:rsidRDefault="00D878D5" w:rsidP="00F91F09">
      <w:pPr>
        <w:rPr>
          <w:rFonts w:ascii="ＭＳ ゴシック" w:eastAsia="ＭＳ ゴシック" w:hAnsi="ＭＳ ゴシック"/>
          <w:color w:val="000000" w:themeColor="text1"/>
          <w:sz w:val="24"/>
          <w:szCs w:val="24"/>
        </w:rPr>
      </w:pPr>
    </w:p>
    <w:p w:rsidR="00D878D5" w:rsidRPr="00E54E54" w:rsidRDefault="00D878D5" w:rsidP="00F91F09">
      <w:pPr>
        <w:rPr>
          <w:rFonts w:ascii="ＭＳ ゴシック" w:eastAsia="ＭＳ ゴシック" w:hAnsi="ＭＳ ゴシック"/>
          <w:color w:val="000000" w:themeColor="text1"/>
          <w:sz w:val="24"/>
          <w:szCs w:val="24"/>
        </w:rPr>
      </w:pPr>
    </w:p>
    <w:p w:rsidR="00D878D5" w:rsidRPr="00E54E54" w:rsidRDefault="00D878D5" w:rsidP="00F91F09">
      <w:pPr>
        <w:rPr>
          <w:rFonts w:ascii="ＭＳ ゴシック" w:eastAsia="ＭＳ ゴシック" w:hAnsi="ＭＳ ゴシック"/>
          <w:color w:val="000000" w:themeColor="text1"/>
          <w:sz w:val="24"/>
          <w:szCs w:val="24"/>
        </w:rPr>
      </w:pPr>
    </w:p>
    <w:p w:rsidR="00D878D5" w:rsidRPr="00E54E54" w:rsidRDefault="00D878D5" w:rsidP="00F91F09">
      <w:pPr>
        <w:rPr>
          <w:rFonts w:ascii="ＭＳ ゴシック" w:eastAsia="ＭＳ ゴシック" w:hAnsi="ＭＳ ゴシック"/>
          <w:color w:val="000000" w:themeColor="text1"/>
          <w:sz w:val="24"/>
          <w:szCs w:val="24"/>
        </w:rPr>
      </w:pPr>
    </w:p>
    <w:p w:rsidR="00D878D5" w:rsidRPr="00E54E54" w:rsidRDefault="00D878D5" w:rsidP="00F91F09">
      <w:pPr>
        <w:rPr>
          <w:rFonts w:ascii="ＭＳ ゴシック" w:eastAsia="ＭＳ ゴシック" w:hAnsi="ＭＳ ゴシック"/>
          <w:color w:val="000000" w:themeColor="text1"/>
          <w:sz w:val="24"/>
          <w:szCs w:val="24"/>
        </w:rPr>
      </w:pPr>
    </w:p>
    <w:p w:rsidR="00D878D5" w:rsidRPr="00E54E54" w:rsidRDefault="00D878D5" w:rsidP="00F91F09">
      <w:pPr>
        <w:rPr>
          <w:rFonts w:ascii="ＭＳ ゴシック" w:eastAsia="ＭＳ ゴシック" w:hAnsi="ＭＳ ゴシック"/>
          <w:color w:val="000000" w:themeColor="text1"/>
          <w:sz w:val="24"/>
          <w:szCs w:val="24"/>
        </w:rPr>
      </w:pPr>
    </w:p>
    <w:p w:rsidR="00D878D5" w:rsidRPr="00E54E54" w:rsidRDefault="00D878D5" w:rsidP="00F91F09">
      <w:pPr>
        <w:rPr>
          <w:rFonts w:ascii="ＭＳ ゴシック" w:eastAsia="ＭＳ ゴシック" w:hAnsi="ＭＳ ゴシック"/>
          <w:color w:val="000000" w:themeColor="text1"/>
          <w:sz w:val="24"/>
          <w:szCs w:val="24"/>
        </w:rPr>
      </w:pPr>
    </w:p>
    <w:p w:rsidR="00D25349" w:rsidRPr="00E54E54" w:rsidRDefault="00D25349" w:rsidP="00F91F09">
      <w:pPr>
        <w:rPr>
          <w:rFonts w:ascii="ＭＳ ゴシック" w:eastAsia="ＭＳ ゴシック" w:hAnsi="ＭＳ ゴシック"/>
          <w:color w:val="000000" w:themeColor="text1"/>
          <w:sz w:val="24"/>
          <w:szCs w:val="24"/>
        </w:rPr>
      </w:pPr>
    </w:p>
    <w:p w:rsidR="00D25349" w:rsidRPr="00E54E54" w:rsidRDefault="00D25349"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7B30BC" w:rsidRPr="00E54E54" w:rsidRDefault="00A649CE" w:rsidP="00A649CE">
      <w:pPr>
        <w:ind w:left="240" w:hangingChars="100" w:hanging="240"/>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p>
    <w:p w:rsidR="007B30BC" w:rsidRPr="00E54E54" w:rsidRDefault="007B30BC" w:rsidP="00A649CE">
      <w:pPr>
        <w:ind w:left="240" w:hangingChars="100" w:hanging="240"/>
        <w:rPr>
          <w:rFonts w:ascii="ＭＳ ゴシック" w:eastAsia="ＭＳ ゴシック" w:hAnsi="ＭＳ ゴシック"/>
          <w:color w:val="000000" w:themeColor="text1"/>
          <w:sz w:val="24"/>
          <w:szCs w:val="24"/>
        </w:rPr>
      </w:pPr>
    </w:p>
    <w:p w:rsidR="007B30BC" w:rsidRPr="00E54E54" w:rsidRDefault="007B30BC" w:rsidP="00A649CE">
      <w:pPr>
        <w:ind w:left="240" w:hangingChars="100" w:hanging="240"/>
        <w:rPr>
          <w:rFonts w:ascii="ＭＳ ゴシック" w:eastAsia="ＭＳ ゴシック" w:hAnsi="ＭＳ ゴシック"/>
          <w:color w:val="000000" w:themeColor="text1"/>
          <w:sz w:val="24"/>
          <w:szCs w:val="24"/>
        </w:rPr>
      </w:pPr>
    </w:p>
    <w:p w:rsidR="007B30BC" w:rsidRPr="00E54E54" w:rsidRDefault="007B30BC" w:rsidP="00A649CE">
      <w:pPr>
        <w:ind w:left="240" w:hangingChars="100" w:hanging="240"/>
        <w:rPr>
          <w:rFonts w:ascii="ＭＳ ゴシック" w:eastAsia="ＭＳ ゴシック" w:hAnsi="ＭＳ ゴシック"/>
          <w:color w:val="000000" w:themeColor="text1"/>
          <w:sz w:val="24"/>
          <w:szCs w:val="24"/>
        </w:rPr>
      </w:pPr>
    </w:p>
    <w:p w:rsidR="00316D2D" w:rsidRPr="00E54E54" w:rsidRDefault="00316D2D" w:rsidP="00A649CE">
      <w:pPr>
        <w:ind w:left="240" w:hangingChars="100" w:hanging="240"/>
        <w:rPr>
          <w:rFonts w:ascii="ＭＳ ゴシック" w:eastAsia="ＭＳ ゴシック" w:hAnsi="ＭＳ ゴシック"/>
          <w:color w:val="000000" w:themeColor="text1"/>
          <w:sz w:val="24"/>
          <w:szCs w:val="24"/>
        </w:rPr>
      </w:pPr>
    </w:p>
    <w:p w:rsidR="00316D2D" w:rsidRPr="00E54E54" w:rsidRDefault="00316D2D" w:rsidP="00A649CE">
      <w:pPr>
        <w:ind w:left="240" w:hangingChars="100" w:hanging="240"/>
        <w:rPr>
          <w:rFonts w:ascii="ＭＳ ゴシック" w:eastAsia="ＭＳ ゴシック" w:hAnsi="ＭＳ ゴシック"/>
          <w:color w:val="000000" w:themeColor="text1"/>
          <w:sz w:val="24"/>
          <w:szCs w:val="24"/>
        </w:rPr>
      </w:pPr>
    </w:p>
    <w:p w:rsidR="00316D2D" w:rsidRPr="00E54E54" w:rsidRDefault="00316D2D" w:rsidP="00A649CE">
      <w:pPr>
        <w:ind w:left="240" w:hangingChars="100" w:hanging="240"/>
        <w:rPr>
          <w:rFonts w:ascii="ＭＳ ゴシック" w:eastAsia="ＭＳ ゴシック" w:hAnsi="ＭＳ ゴシック"/>
          <w:color w:val="000000" w:themeColor="text1"/>
          <w:sz w:val="24"/>
          <w:szCs w:val="24"/>
        </w:rPr>
      </w:pPr>
    </w:p>
    <w:p w:rsidR="00316D2D" w:rsidRPr="00E54E54" w:rsidRDefault="00316D2D" w:rsidP="00A649CE">
      <w:pPr>
        <w:ind w:left="240" w:hangingChars="100" w:hanging="240"/>
        <w:rPr>
          <w:rFonts w:ascii="ＭＳ ゴシック" w:eastAsia="ＭＳ ゴシック" w:hAnsi="ＭＳ ゴシック"/>
          <w:color w:val="000000" w:themeColor="text1"/>
          <w:sz w:val="24"/>
          <w:szCs w:val="24"/>
        </w:rPr>
      </w:pPr>
    </w:p>
    <w:p w:rsidR="00316D2D" w:rsidRPr="00E54E54" w:rsidRDefault="00316D2D" w:rsidP="00A649CE">
      <w:pPr>
        <w:ind w:left="240" w:hangingChars="100" w:hanging="240"/>
        <w:rPr>
          <w:rFonts w:ascii="ＭＳ ゴシック" w:eastAsia="ＭＳ ゴシック" w:hAnsi="ＭＳ ゴシック"/>
          <w:color w:val="000000" w:themeColor="text1"/>
          <w:sz w:val="24"/>
          <w:szCs w:val="24"/>
        </w:rPr>
      </w:pPr>
    </w:p>
    <w:p w:rsidR="00316D2D" w:rsidRPr="00E54E54" w:rsidRDefault="00316D2D" w:rsidP="00A649CE">
      <w:pPr>
        <w:ind w:left="240" w:hangingChars="100" w:hanging="240"/>
        <w:rPr>
          <w:rFonts w:ascii="ＭＳ ゴシック" w:eastAsia="ＭＳ ゴシック" w:hAnsi="ＭＳ ゴシック"/>
          <w:color w:val="000000" w:themeColor="text1"/>
          <w:sz w:val="24"/>
          <w:szCs w:val="24"/>
        </w:rPr>
      </w:pPr>
    </w:p>
    <w:p w:rsidR="00316D2D" w:rsidRPr="00E54E54" w:rsidRDefault="00316D2D" w:rsidP="00A649CE">
      <w:pPr>
        <w:ind w:left="240" w:hangingChars="100" w:hanging="240"/>
        <w:rPr>
          <w:rFonts w:ascii="ＭＳ ゴシック" w:eastAsia="ＭＳ ゴシック" w:hAnsi="ＭＳ ゴシック"/>
          <w:color w:val="000000" w:themeColor="text1"/>
          <w:sz w:val="24"/>
          <w:szCs w:val="24"/>
        </w:rPr>
      </w:pPr>
    </w:p>
    <w:p w:rsidR="007B30BC" w:rsidRPr="00E54E54" w:rsidRDefault="00DC7744" w:rsidP="00A649CE">
      <w:pPr>
        <w:ind w:left="240" w:hangingChars="100" w:hanging="240"/>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lastRenderedPageBreak/>
        <w:t>【趣旨】</w:t>
      </w:r>
    </w:p>
    <w:p w:rsidR="0084087F" w:rsidRPr="00E54E54" w:rsidRDefault="00A649CE" w:rsidP="00A649CE">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162E85" w:rsidRPr="00E54E54">
        <w:rPr>
          <w:rFonts w:ascii="ＭＳ ゴシック" w:eastAsia="ＭＳ ゴシック" w:hAnsi="ＭＳ ゴシック" w:hint="eastAsia"/>
          <w:color w:val="000000" w:themeColor="text1"/>
          <w:sz w:val="24"/>
          <w:szCs w:val="24"/>
        </w:rPr>
        <w:t xml:space="preserve">　</w:t>
      </w:r>
      <w:r w:rsidR="00F43644" w:rsidRPr="00E54E54">
        <w:rPr>
          <w:rFonts w:ascii="ＭＳ 明朝" w:eastAsia="ＭＳ 明朝" w:hAnsi="ＭＳ 明朝" w:hint="eastAsia"/>
          <w:color w:val="000000" w:themeColor="text1"/>
          <w:sz w:val="24"/>
          <w:szCs w:val="24"/>
        </w:rPr>
        <w:t>前文では、</w:t>
      </w:r>
      <w:r w:rsidRPr="00E54E54">
        <w:rPr>
          <w:rFonts w:ascii="ＭＳ 明朝" w:eastAsia="ＭＳ 明朝" w:hAnsi="ＭＳ 明朝" w:hint="eastAsia"/>
          <w:color w:val="000000" w:themeColor="text1"/>
          <w:sz w:val="24"/>
          <w:szCs w:val="24"/>
        </w:rPr>
        <w:t>この条例を制定する趣旨や目的を明確に</w:t>
      </w:r>
      <w:r w:rsidR="00801BF5" w:rsidRPr="00E54E54">
        <w:rPr>
          <w:rFonts w:ascii="ＭＳ 明朝" w:eastAsia="ＭＳ 明朝" w:hAnsi="ＭＳ 明朝" w:hint="eastAsia"/>
          <w:color w:val="000000" w:themeColor="text1"/>
          <w:sz w:val="24"/>
          <w:szCs w:val="24"/>
        </w:rPr>
        <w:t>するため、条例制定の背景や目指すべきまちの姿、その実現に向け取</w:t>
      </w:r>
      <w:r w:rsidRPr="00E54E54">
        <w:rPr>
          <w:rFonts w:ascii="ＭＳ 明朝" w:eastAsia="ＭＳ 明朝" w:hAnsi="ＭＳ 明朝" w:hint="eastAsia"/>
          <w:color w:val="000000" w:themeColor="text1"/>
          <w:sz w:val="24"/>
          <w:szCs w:val="24"/>
        </w:rPr>
        <w:t>組んでいくための決意を定めています。</w:t>
      </w:r>
    </w:p>
    <w:p w:rsidR="00B521AB" w:rsidRPr="00E54E54" w:rsidRDefault="00B521AB"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B358D9" w:rsidRPr="00E54E54" w:rsidRDefault="002920F4" w:rsidP="00B358D9">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8105DB" w:rsidRPr="00E54E54">
        <w:rPr>
          <w:rFonts w:ascii="ＭＳ 明朝" w:eastAsia="ＭＳ 明朝" w:hAnsi="ＭＳ 明朝" w:hint="eastAsia"/>
          <w:color w:val="000000" w:themeColor="text1"/>
          <w:sz w:val="24"/>
          <w:szCs w:val="24"/>
        </w:rPr>
        <w:t>はじめに</w:t>
      </w:r>
      <w:r w:rsidRPr="00E54E54">
        <w:rPr>
          <w:rFonts w:ascii="ＭＳ 明朝" w:eastAsia="ＭＳ 明朝" w:hAnsi="ＭＳ 明朝" w:hint="eastAsia"/>
          <w:color w:val="000000" w:themeColor="text1"/>
          <w:sz w:val="24"/>
          <w:szCs w:val="24"/>
        </w:rPr>
        <w:t>、</w:t>
      </w:r>
      <w:r w:rsidR="008105DB" w:rsidRPr="00E54E54">
        <w:rPr>
          <w:rFonts w:ascii="ＭＳ 明朝" w:eastAsia="ＭＳ 明朝" w:hAnsi="ＭＳ 明朝" w:hint="eastAsia"/>
          <w:color w:val="000000" w:themeColor="text1"/>
          <w:sz w:val="24"/>
          <w:szCs w:val="24"/>
        </w:rPr>
        <w:t>第１段落から第４段落で</w:t>
      </w:r>
      <w:r w:rsidR="00AD2BDC" w:rsidRPr="00E54E54">
        <w:rPr>
          <w:rFonts w:ascii="ＭＳ 明朝" w:eastAsia="ＭＳ 明朝" w:hAnsi="ＭＳ 明朝" w:hint="eastAsia"/>
          <w:color w:val="000000" w:themeColor="text1"/>
          <w:sz w:val="24"/>
          <w:szCs w:val="24"/>
        </w:rPr>
        <w:t>、</w:t>
      </w:r>
      <w:r w:rsidR="008105DB" w:rsidRPr="00E54E54">
        <w:rPr>
          <w:rFonts w:ascii="ＭＳ 明朝" w:eastAsia="ＭＳ 明朝" w:hAnsi="ＭＳ 明朝" w:hint="eastAsia"/>
          <w:color w:val="000000" w:themeColor="text1"/>
          <w:sz w:val="24"/>
          <w:szCs w:val="24"/>
        </w:rPr>
        <w:t>１</w:t>
      </w:r>
      <w:r w:rsidR="00162E85" w:rsidRPr="00E54E54">
        <w:rPr>
          <w:rFonts w:ascii="ＭＳ 明朝" w:eastAsia="ＭＳ 明朝" w:hAnsi="ＭＳ 明朝" w:hint="eastAsia"/>
          <w:color w:val="000000" w:themeColor="text1"/>
          <w:sz w:val="24"/>
          <w:szCs w:val="24"/>
        </w:rPr>
        <w:t>９４８年の</w:t>
      </w:r>
      <w:r w:rsidR="00937D12" w:rsidRPr="00E54E54">
        <w:rPr>
          <w:rFonts w:ascii="ＭＳ 明朝" w:eastAsia="ＭＳ 明朝" w:hAnsi="ＭＳ 明朝" w:hint="eastAsia"/>
          <w:color w:val="000000" w:themeColor="text1"/>
          <w:sz w:val="24"/>
          <w:szCs w:val="24"/>
        </w:rPr>
        <w:t>「</w:t>
      </w:r>
      <w:r w:rsidR="00B521AB" w:rsidRPr="00E54E54">
        <w:rPr>
          <w:rFonts w:ascii="ＭＳ 明朝" w:eastAsia="ＭＳ 明朝" w:hAnsi="ＭＳ 明朝" w:hint="eastAsia"/>
          <w:color w:val="000000" w:themeColor="text1"/>
          <w:sz w:val="24"/>
          <w:szCs w:val="24"/>
        </w:rPr>
        <w:t>世界人権宣言</w:t>
      </w:r>
      <w:r w:rsidR="00937D12" w:rsidRPr="00E54E54">
        <w:rPr>
          <w:rFonts w:ascii="ＭＳ 明朝" w:eastAsia="ＭＳ 明朝" w:hAnsi="ＭＳ 明朝" w:hint="eastAsia"/>
          <w:color w:val="000000" w:themeColor="text1"/>
          <w:sz w:val="24"/>
          <w:szCs w:val="24"/>
        </w:rPr>
        <w:t>」</w:t>
      </w:r>
      <w:r w:rsidR="00B521AB" w:rsidRPr="00E54E54">
        <w:rPr>
          <w:rFonts w:ascii="ＭＳ 明朝" w:eastAsia="ＭＳ 明朝" w:hAnsi="ＭＳ 明朝" w:hint="eastAsia"/>
          <w:color w:val="000000" w:themeColor="text1"/>
          <w:sz w:val="24"/>
          <w:szCs w:val="24"/>
        </w:rPr>
        <w:t>や</w:t>
      </w:r>
      <w:r w:rsidR="00162E85" w:rsidRPr="00E54E54">
        <w:rPr>
          <w:rFonts w:ascii="ＭＳ 明朝" w:eastAsia="ＭＳ 明朝" w:hAnsi="ＭＳ 明朝" w:hint="eastAsia"/>
          <w:color w:val="000000" w:themeColor="text1"/>
          <w:sz w:val="24"/>
          <w:szCs w:val="24"/>
        </w:rPr>
        <w:t>１９６５年の</w:t>
      </w:r>
      <w:r w:rsidR="00937D12" w:rsidRPr="00E54E54">
        <w:rPr>
          <w:rFonts w:ascii="ＭＳ 明朝" w:eastAsia="ＭＳ 明朝" w:hAnsi="ＭＳ 明朝" w:hint="eastAsia"/>
          <w:color w:val="000000" w:themeColor="text1"/>
          <w:sz w:val="24"/>
          <w:szCs w:val="24"/>
        </w:rPr>
        <w:t>「</w:t>
      </w:r>
      <w:r w:rsidR="00162E85" w:rsidRPr="00E54E54">
        <w:rPr>
          <w:rFonts w:ascii="ＭＳ 明朝" w:eastAsia="ＭＳ 明朝" w:hAnsi="ＭＳ 明朝" w:hint="eastAsia"/>
          <w:color w:val="000000" w:themeColor="text1"/>
          <w:sz w:val="24"/>
          <w:szCs w:val="24"/>
        </w:rPr>
        <w:t>人種差別撤廃条約</w:t>
      </w:r>
      <w:r w:rsidR="00937D12" w:rsidRPr="00E54E54">
        <w:rPr>
          <w:rFonts w:ascii="ＭＳ 明朝" w:eastAsia="ＭＳ 明朝" w:hAnsi="ＭＳ 明朝" w:hint="eastAsia"/>
          <w:color w:val="000000" w:themeColor="text1"/>
          <w:sz w:val="24"/>
          <w:szCs w:val="24"/>
        </w:rPr>
        <w:t>」</w:t>
      </w:r>
      <w:r w:rsidR="00162E85" w:rsidRPr="00E54E54">
        <w:rPr>
          <w:rFonts w:ascii="ＭＳ 明朝" w:eastAsia="ＭＳ 明朝" w:hAnsi="ＭＳ 明朝" w:hint="eastAsia"/>
          <w:color w:val="000000" w:themeColor="text1"/>
          <w:sz w:val="24"/>
          <w:szCs w:val="24"/>
        </w:rPr>
        <w:t>、１９７９年の「女子差別撤廃条約」、１９８９年の「児童の権利条約」、２００６年の「障害者権利条約」について</w:t>
      </w:r>
      <w:r w:rsidR="00B358D9" w:rsidRPr="00E54E54">
        <w:rPr>
          <w:rFonts w:ascii="ＭＳ 明朝" w:eastAsia="ＭＳ 明朝" w:hAnsi="ＭＳ 明朝" w:hint="eastAsia"/>
          <w:color w:val="000000" w:themeColor="text1"/>
          <w:sz w:val="24"/>
          <w:szCs w:val="24"/>
        </w:rPr>
        <w:t>と</w:t>
      </w:r>
      <w:r w:rsidR="00162E85" w:rsidRPr="00E54E54">
        <w:rPr>
          <w:rFonts w:ascii="ＭＳ 明朝" w:eastAsia="ＭＳ 明朝" w:hAnsi="ＭＳ 明朝" w:hint="eastAsia"/>
          <w:color w:val="000000" w:themeColor="text1"/>
          <w:sz w:val="24"/>
          <w:szCs w:val="24"/>
        </w:rPr>
        <w:t>国際社会の目標である持続可能な開発目標（ＳＤＧｓ）</w:t>
      </w:r>
      <w:r w:rsidR="00FA1762" w:rsidRPr="00E54E54">
        <w:rPr>
          <w:rFonts w:ascii="ＭＳ 明朝" w:eastAsia="ＭＳ 明朝" w:hAnsi="ＭＳ 明朝" w:hint="eastAsia"/>
          <w:color w:val="000000" w:themeColor="text1"/>
          <w:sz w:val="24"/>
          <w:szCs w:val="24"/>
        </w:rPr>
        <w:t>での国際的な人権保護促進の取組について触れ、国際的な取組</w:t>
      </w:r>
      <w:r w:rsidR="00B358D9" w:rsidRPr="00E54E54">
        <w:rPr>
          <w:rFonts w:ascii="ＭＳ 明朝" w:eastAsia="ＭＳ 明朝" w:hAnsi="ＭＳ 明朝" w:hint="eastAsia"/>
          <w:color w:val="000000" w:themeColor="text1"/>
          <w:sz w:val="24"/>
          <w:szCs w:val="24"/>
        </w:rPr>
        <w:t>があっても、不当な差別やいじめ、プライバシーの侵害が存在していること、また、近年のインターネットの普及による誹謗中傷の増加や新型コロナウイルス感染症などの疾病を理由とした偏見、ＬＧＢＴＱ</w:t>
      </w:r>
      <w:r w:rsidR="00473F3D" w:rsidRPr="00E54E54">
        <w:rPr>
          <w:rFonts w:ascii="ＭＳ 明朝" w:eastAsia="ＭＳ 明朝" w:hAnsi="ＭＳ 明朝" w:hint="eastAsia"/>
          <w:color w:val="000000" w:themeColor="text1"/>
          <w:sz w:val="24"/>
          <w:szCs w:val="24"/>
        </w:rPr>
        <w:t>¹</w:t>
      </w:r>
      <w:r w:rsidR="00B358D9" w:rsidRPr="00E54E54">
        <w:rPr>
          <w:rFonts w:ascii="ＭＳ 明朝" w:eastAsia="ＭＳ 明朝" w:hAnsi="ＭＳ 明朝" w:hint="eastAsia"/>
          <w:color w:val="000000" w:themeColor="text1"/>
          <w:sz w:val="24"/>
          <w:szCs w:val="24"/>
        </w:rPr>
        <w:t>等の性的マイノリティへの人権侵害等があることを記述しています。</w:t>
      </w:r>
    </w:p>
    <w:p w:rsidR="00EA43A6" w:rsidRPr="00E54E54" w:rsidRDefault="00A649CE" w:rsidP="008C50FF">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 xml:space="preserve">　</w:t>
      </w:r>
      <w:r w:rsidR="00F43644" w:rsidRPr="00E54E54">
        <w:rPr>
          <w:rFonts w:ascii="ＭＳ 明朝" w:eastAsia="ＭＳ 明朝" w:hAnsi="ＭＳ 明朝" w:hint="eastAsia"/>
          <w:color w:val="000000" w:themeColor="text1"/>
          <w:sz w:val="24"/>
          <w:szCs w:val="24"/>
        </w:rPr>
        <w:t>第</w:t>
      </w:r>
      <w:r w:rsidR="00B358D9" w:rsidRPr="00E54E54">
        <w:rPr>
          <w:rFonts w:ascii="ＭＳ 明朝" w:eastAsia="ＭＳ 明朝" w:hAnsi="ＭＳ 明朝" w:hint="eastAsia"/>
          <w:color w:val="000000" w:themeColor="text1"/>
          <w:sz w:val="24"/>
          <w:szCs w:val="24"/>
        </w:rPr>
        <w:t>５</w:t>
      </w:r>
      <w:r w:rsidR="00F43644" w:rsidRPr="00E54E54">
        <w:rPr>
          <w:rFonts w:ascii="ＭＳ 明朝" w:eastAsia="ＭＳ 明朝" w:hAnsi="ＭＳ 明朝" w:hint="eastAsia"/>
          <w:color w:val="000000" w:themeColor="text1"/>
          <w:sz w:val="24"/>
          <w:szCs w:val="24"/>
        </w:rPr>
        <w:t>段落</w:t>
      </w:r>
      <w:r w:rsidR="008C50FF" w:rsidRPr="00E54E54">
        <w:rPr>
          <w:rFonts w:ascii="ＭＳ 明朝" w:eastAsia="ＭＳ 明朝" w:hAnsi="ＭＳ 明朝" w:hint="eastAsia"/>
          <w:color w:val="000000" w:themeColor="text1"/>
          <w:sz w:val="24"/>
          <w:szCs w:val="24"/>
        </w:rPr>
        <w:t>で</w:t>
      </w:r>
      <w:r w:rsidR="00F43644" w:rsidRPr="00E54E54">
        <w:rPr>
          <w:rFonts w:ascii="ＭＳ 明朝" w:eastAsia="ＭＳ 明朝" w:hAnsi="ＭＳ 明朝" w:hint="eastAsia"/>
          <w:color w:val="000000" w:themeColor="text1"/>
          <w:sz w:val="24"/>
          <w:szCs w:val="24"/>
        </w:rPr>
        <w:t>は、東日本大震災及び東京電力福島第一原子力発電所事故により、本市のおかれた</w:t>
      </w:r>
      <w:r w:rsidR="00B1352C" w:rsidRPr="00E54E54">
        <w:rPr>
          <w:rFonts w:ascii="ＭＳ 明朝" w:eastAsia="ＭＳ 明朝" w:hAnsi="ＭＳ 明朝" w:hint="eastAsia"/>
          <w:color w:val="000000" w:themeColor="text1"/>
          <w:sz w:val="24"/>
          <w:szCs w:val="24"/>
        </w:rPr>
        <w:t>現状</w:t>
      </w:r>
      <w:r w:rsidR="00C407EE" w:rsidRPr="00E54E54">
        <w:rPr>
          <w:rFonts w:ascii="ＭＳ 明朝" w:eastAsia="ＭＳ 明朝" w:hAnsi="ＭＳ 明朝" w:hint="eastAsia"/>
          <w:color w:val="000000" w:themeColor="text1"/>
          <w:sz w:val="24"/>
          <w:szCs w:val="24"/>
        </w:rPr>
        <w:t>として、</w:t>
      </w:r>
      <w:r w:rsidR="00B358D9" w:rsidRPr="00E54E54">
        <w:rPr>
          <w:rFonts w:ascii="ＭＳ 明朝" w:eastAsia="ＭＳ 明朝" w:hAnsi="ＭＳ 明朝" w:hint="eastAsia"/>
          <w:color w:val="000000" w:themeColor="text1"/>
          <w:sz w:val="24"/>
          <w:szCs w:val="24"/>
        </w:rPr>
        <w:t>多くの人命が失われたこと、</w:t>
      </w:r>
      <w:r w:rsidR="00D4534B" w:rsidRPr="00E54E54">
        <w:rPr>
          <w:rFonts w:ascii="ＭＳ 明朝" w:eastAsia="ＭＳ 明朝" w:hAnsi="ＭＳ 明朝" w:hint="eastAsia"/>
          <w:color w:val="000000" w:themeColor="text1"/>
          <w:sz w:val="24"/>
          <w:szCs w:val="24"/>
        </w:rPr>
        <w:t>原発</w:t>
      </w:r>
      <w:r w:rsidR="00F025B5" w:rsidRPr="00E54E54">
        <w:rPr>
          <w:rFonts w:ascii="ＭＳ 明朝" w:eastAsia="ＭＳ 明朝" w:hAnsi="ＭＳ 明朝" w:hint="eastAsia"/>
          <w:color w:val="000000" w:themeColor="text1"/>
          <w:sz w:val="24"/>
          <w:szCs w:val="24"/>
        </w:rPr>
        <w:t>事故によ</w:t>
      </w:r>
      <w:r w:rsidR="007D00B7" w:rsidRPr="00E54E54">
        <w:rPr>
          <w:rFonts w:ascii="ＭＳ 明朝" w:eastAsia="ＭＳ 明朝" w:hAnsi="ＭＳ 明朝" w:hint="eastAsia"/>
          <w:color w:val="000000" w:themeColor="text1"/>
          <w:sz w:val="24"/>
          <w:szCs w:val="24"/>
        </w:rPr>
        <w:t>り</w:t>
      </w:r>
      <w:r w:rsidR="00B358D9" w:rsidRPr="00E54E54">
        <w:rPr>
          <w:rFonts w:ascii="ＭＳ 明朝" w:eastAsia="ＭＳ 明朝" w:hAnsi="ＭＳ 明朝" w:hint="eastAsia"/>
          <w:color w:val="000000" w:themeColor="text1"/>
          <w:sz w:val="24"/>
          <w:szCs w:val="24"/>
        </w:rPr>
        <w:t>多くの市民が避難を強いられ</w:t>
      </w:r>
      <w:r w:rsidR="00BB0FBB" w:rsidRPr="00E54E54">
        <w:rPr>
          <w:rFonts w:ascii="ＭＳ 明朝" w:eastAsia="ＭＳ 明朝" w:hAnsi="ＭＳ 明朝" w:hint="eastAsia"/>
          <w:color w:val="000000" w:themeColor="text1"/>
          <w:sz w:val="24"/>
          <w:szCs w:val="24"/>
        </w:rPr>
        <w:t>たこと、また、市や市民へ支援が寄せられた一方で、原発事故の被災</w:t>
      </w:r>
      <w:r w:rsidR="00EA22FD" w:rsidRPr="00E54E54">
        <w:rPr>
          <w:rFonts w:ascii="ＭＳ 明朝" w:eastAsia="ＭＳ 明朝" w:hAnsi="ＭＳ 明朝" w:hint="eastAsia"/>
          <w:color w:val="000000" w:themeColor="text1"/>
          <w:sz w:val="24"/>
          <w:szCs w:val="24"/>
        </w:rPr>
        <w:t>者がいわれのない偏見や差別を受けた事実についても記述しています。</w:t>
      </w:r>
    </w:p>
    <w:p w:rsidR="002115D2" w:rsidRPr="00E54E54" w:rsidRDefault="00E63C7A" w:rsidP="00EA43A6">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第６段落では、</w:t>
      </w:r>
      <w:r w:rsidR="00EA43A6" w:rsidRPr="00E54E54">
        <w:rPr>
          <w:rFonts w:ascii="ＭＳ 明朝" w:eastAsia="ＭＳ 明朝" w:hAnsi="ＭＳ 明朝" w:hint="eastAsia"/>
          <w:color w:val="000000" w:themeColor="text1"/>
          <w:sz w:val="24"/>
          <w:szCs w:val="24"/>
        </w:rPr>
        <w:t>東日本大震災以降、近隣自治体からの住民の避難、</w:t>
      </w:r>
      <w:r w:rsidR="00C407EE" w:rsidRPr="00E54E54">
        <w:rPr>
          <w:rFonts w:ascii="ＭＳ 明朝" w:eastAsia="ＭＳ 明朝" w:hAnsi="ＭＳ 明朝" w:hint="eastAsia"/>
          <w:color w:val="000000" w:themeColor="text1"/>
          <w:sz w:val="24"/>
          <w:szCs w:val="24"/>
        </w:rPr>
        <w:t>復旧・復興及び原子力発電所事故による除染などに</w:t>
      </w:r>
      <w:r w:rsidR="00EA43A6" w:rsidRPr="00E54E54">
        <w:rPr>
          <w:rFonts w:ascii="ＭＳ 明朝" w:eastAsia="ＭＳ 明朝" w:hAnsi="ＭＳ 明朝" w:hint="eastAsia"/>
          <w:color w:val="000000" w:themeColor="text1"/>
          <w:sz w:val="24"/>
          <w:szCs w:val="24"/>
        </w:rPr>
        <w:t>携わる</w:t>
      </w:r>
      <w:r w:rsidR="00C407EE" w:rsidRPr="00E54E54">
        <w:rPr>
          <w:rFonts w:ascii="ＭＳ 明朝" w:eastAsia="ＭＳ 明朝" w:hAnsi="ＭＳ 明朝" w:hint="eastAsia"/>
          <w:color w:val="000000" w:themeColor="text1"/>
          <w:sz w:val="24"/>
          <w:szCs w:val="24"/>
        </w:rPr>
        <w:t>作業員などの労働者</w:t>
      </w:r>
      <w:r w:rsidR="00EA43A6" w:rsidRPr="00E54E54">
        <w:rPr>
          <w:rFonts w:ascii="ＭＳ 明朝" w:eastAsia="ＭＳ 明朝" w:hAnsi="ＭＳ 明朝" w:hint="eastAsia"/>
          <w:color w:val="000000" w:themeColor="text1"/>
          <w:sz w:val="24"/>
          <w:szCs w:val="24"/>
        </w:rPr>
        <w:t>や</w:t>
      </w:r>
      <w:r w:rsidR="00D4534B" w:rsidRPr="00E54E54">
        <w:rPr>
          <w:rFonts w:ascii="ＭＳ 明朝" w:eastAsia="ＭＳ 明朝" w:hAnsi="ＭＳ 明朝" w:hint="eastAsia"/>
          <w:color w:val="000000" w:themeColor="text1"/>
          <w:sz w:val="24"/>
          <w:szCs w:val="24"/>
        </w:rPr>
        <w:t>高齢福祉分野をはじめ様々な</w:t>
      </w:r>
      <w:r w:rsidR="007E7CF9" w:rsidRPr="00E54E54">
        <w:rPr>
          <w:rFonts w:ascii="ＭＳ 明朝" w:eastAsia="ＭＳ 明朝" w:hAnsi="ＭＳ 明朝" w:hint="eastAsia"/>
          <w:color w:val="000000" w:themeColor="text1"/>
          <w:sz w:val="24"/>
          <w:szCs w:val="24"/>
        </w:rPr>
        <w:t>分野にお</w:t>
      </w:r>
      <w:r w:rsidR="00D454BA" w:rsidRPr="00E54E54">
        <w:rPr>
          <w:rFonts w:ascii="ＭＳ 明朝" w:eastAsia="ＭＳ 明朝" w:hAnsi="ＭＳ 明朝" w:hint="eastAsia"/>
          <w:color w:val="000000" w:themeColor="text1"/>
          <w:sz w:val="24"/>
          <w:szCs w:val="24"/>
        </w:rPr>
        <w:t>ける外国人</w:t>
      </w:r>
      <w:r w:rsidR="00EA43A6" w:rsidRPr="00E54E54">
        <w:rPr>
          <w:rFonts w:ascii="ＭＳ 明朝" w:eastAsia="ＭＳ 明朝" w:hAnsi="ＭＳ 明朝" w:hint="eastAsia"/>
          <w:color w:val="000000" w:themeColor="text1"/>
          <w:sz w:val="24"/>
          <w:szCs w:val="24"/>
        </w:rPr>
        <w:t>労働者、新たな挑戦に挑むための移住者など、多くの方々が本市に暮らすことになり、本市に関わる全ての方々とともに復興の歩みを進めて行く必要性について</w:t>
      </w:r>
      <w:r w:rsidR="00D454BA" w:rsidRPr="00E54E54">
        <w:rPr>
          <w:rFonts w:ascii="ＭＳ 明朝" w:eastAsia="ＭＳ 明朝" w:hAnsi="ＭＳ 明朝" w:hint="eastAsia"/>
          <w:color w:val="000000" w:themeColor="text1"/>
          <w:sz w:val="24"/>
          <w:szCs w:val="24"/>
        </w:rPr>
        <w:t>を</w:t>
      </w:r>
      <w:r w:rsidR="00514813" w:rsidRPr="00E54E54">
        <w:rPr>
          <w:rFonts w:ascii="ＭＳ 明朝" w:eastAsia="ＭＳ 明朝" w:hAnsi="ＭＳ 明朝" w:hint="eastAsia"/>
          <w:color w:val="000000" w:themeColor="text1"/>
          <w:sz w:val="24"/>
          <w:szCs w:val="24"/>
        </w:rPr>
        <w:t>記述しています。</w:t>
      </w:r>
    </w:p>
    <w:p w:rsidR="00F43644" w:rsidRPr="00E54E54" w:rsidRDefault="00006174" w:rsidP="00AA0F4D">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w:t>
      </w:r>
      <w:r w:rsidR="00EA43A6" w:rsidRPr="00E54E54">
        <w:rPr>
          <w:rFonts w:ascii="ＭＳ 明朝" w:eastAsia="ＭＳ 明朝" w:hAnsi="ＭＳ 明朝" w:hint="eastAsia"/>
          <w:color w:val="000000" w:themeColor="text1"/>
          <w:sz w:val="24"/>
          <w:szCs w:val="24"/>
        </w:rPr>
        <w:t>これらのことから、</w:t>
      </w:r>
      <w:r w:rsidR="00796043" w:rsidRPr="00E54E54">
        <w:rPr>
          <w:rFonts w:ascii="ＭＳ 明朝" w:eastAsia="ＭＳ 明朝" w:hAnsi="ＭＳ 明朝" w:hint="eastAsia"/>
          <w:color w:val="000000" w:themeColor="text1"/>
          <w:sz w:val="24"/>
          <w:szCs w:val="24"/>
        </w:rPr>
        <w:t>市は不当な偏見・差別、人権侵害を認めないと宣言すること、市民一人ひとりが基本的人権の尊重を改めて認識</w:t>
      </w:r>
      <w:r w:rsidR="00AA0F4D" w:rsidRPr="00E54E54">
        <w:rPr>
          <w:rFonts w:ascii="ＭＳ 明朝" w:eastAsia="ＭＳ 明朝" w:hAnsi="ＭＳ 明朝" w:hint="eastAsia"/>
          <w:color w:val="000000" w:themeColor="text1"/>
          <w:sz w:val="24"/>
          <w:szCs w:val="24"/>
        </w:rPr>
        <w:t>し、個々の価値観を相互に理解し、多様性を認め合い、ともによりそ</w:t>
      </w:r>
      <w:r w:rsidR="007A5EEF" w:rsidRPr="00E54E54">
        <w:rPr>
          <w:rFonts w:ascii="ＭＳ 明朝" w:eastAsia="ＭＳ 明朝" w:hAnsi="ＭＳ 明朝" w:hint="eastAsia"/>
          <w:color w:val="000000" w:themeColor="text1"/>
          <w:sz w:val="24"/>
          <w:szCs w:val="24"/>
        </w:rPr>
        <w:t>い</w:t>
      </w:r>
      <w:r w:rsidR="00B64C81" w:rsidRPr="00E54E54">
        <w:rPr>
          <w:rFonts w:ascii="ＭＳ 明朝" w:eastAsia="ＭＳ 明朝" w:hAnsi="ＭＳ 明朝" w:hint="eastAsia"/>
          <w:color w:val="000000" w:themeColor="text1"/>
          <w:sz w:val="24"/>
          <w:szCs w:val="24"/>
        </w:rPr>
        <w:t>、</w:t>
      </w:r>
      <w:r w:rsidR="00AA0F4D" w:rsidRPr="00E54E54">
        <w:rPr>
          <w:rFonts w:ascii="ＭＳ 明朝" w:eastAsia="ＭＳ 明朝" w:hAnsi="ＭＳ 明朝" w:hint="eastAsia"/>
          <w:color w:val="000000" w:themeColor="text1"/>
          <w:sz w:val="24"/>
          <w:szCs w:val="24"/>
        </w:rPr>
        <w:t>心をはぐくみ、家族や友人、地域の全ての人とともに、夢や希望を持って生き生きと暮らせる社会の実現を</w:t>
      </w:r>
      <w:r w:rsidR="00105EF6" w:rsidRPr="00E54E54">
        <w:rPr>
          <w:rFonts w:ascii="ＭＳ 明朝" w:eastAsia="ＭＳ 明朝" w:hAnsi="ＭＳ 明朝" w:hint="eastAsia"/>
          <w:color w:val="000000" w:themeColor="text1"/>
          <w:sz w:val="24"/>
          <w:szCs w:val="24"/>
        </w:rPr>
        <w:t>目的</w:t>
      </w:r>
      <w:r w:rsidR="00D619AF" w:rsidRPr="00E54E54">
        <w:rPr>
          <w:rFonts w:ascii="ＭＳ 明朝" w:eastAsia="ＭＳ 明朝" w:hAnsi="ＭＳ 明朝" w:hint="eastAsia"/>
          <w:color w:val="000000" w:themeColor="text1"/>
          <w:sz w:val="24"/>
          <w:szCs w:val="24"/>
        </w:rPr>
        <w:t>と</w:t>
      </w:r>
      <w:r w:rsidR="007D00B7" w:rsidRPr="00E54E54">
        <w:rPr>
          <w:rFonts w:ascii="ＭＳ 明朝" w:eastAsia="ＭＳ 明朝" w:hAnsi="ＭＳ 明朝" w:hint="eastAsia"/>
          <w:color w:val="000000" w:themeColor="text1"/>
          <w:sz w:val="24"/>
          <w:szCs w:val="24"/>
        </w:rPr>
        <w:t>して条例を制定</w:t>
      </w:r>
      <w:r w:rsidR="00D619AF" w:rsidRPr="00E54E54">
        <w:rPr>
          <w:rFonts w:ascii="ＭＳ 明朝" w:eastAsia="ＭＳ 明朝" w:hAnsi="ＭＳ 明朝" w:hint="eastAsia"/>
          <w:color w:val="000000" w:themeColor="text1"/>
          <w:sz w:val="24"/>
          <w:szCs w:val="24"/>
        </w:rPr>
        <w:t>することを記述しています。</w:t>
      </w:r>
    </w:p>
    <w:p w:rsidR="002F47CA" w:rsidRPr="00E54E54" w:rsidRDefault="00701E1D" w:rsidP="002E7256">
      <w:pPr>
        <w:pStyle w:val="Web"/>
        <w:numPr>
          <w:ilvl w:val="0"/>
          <w:numId w:val="6"/>
        </w:numPr>
        <w:rPr>
          <w:rFonts w:ascii="ＭＳ ゴシック" w:eastAsia="ＭＳ ゴシック" w:hAnsi="ＭＳ ゴシック"/>
          <w:color w:val="000000" w:themeColor="text1"/>
        </w:rPr>
      </w:pPr>
      <w:r w:rsidRPr="00E54E54">
        <w:rPr>
          <w:rFonts w:ascii="ＭＳ 明朝" w:eastAsia="ＭＳ 明朝" w:hAnsi="ＭＳ 明朝" w:hint="eastAsia"/>
          <w:color w:val="000000" w:themeColor="text1"/>
          <w:sz w:val="18"/>
          <w:szCs w:val="18"/>
        </w:rPr>
        <w:t>ＬＧＢＴＱとは・・・</w:t>
      </w:r>
      <w:r w:rsidR="005E0BE9" w:rsidRPr="00E54E54">
        <w:rPr>
          <w:rFonts w:ascii="ＭＳ 明朝" w:eastAsia="ＭＳ 明朝" w:hAnsi="ＭＳ 明朝"/>
          <w:color w:val="000000" w:themeColor="text1"/>
          <w:sz w:val="18"/>
          <w:szCs w:val="18"/>
        </w:rPr>
        <w:t>レズビア</w:t>
      </w:r>
      <w:r w:rsidR="005E0BE9" w:rsidRPr="00E54E54">
        <w:rPr>
          <w:rFonts w:ascii="ＭＳ 明朝" w:eastAsia="ＭＳ 明朝" w:hAnsi="ＭＳ 明朝" w:hint="eastAsia"/>
          <w:color w:val="000000" w:themeColor="text1"/>
          <w:sz w:val="18"/>
          <w:szCs w:val="18"/>
        </w:rPr>
        <w:t>ン（</w:t>
      </w:r>
      <w:r w:rsidR="005E0BE9" w:rsidRPr="00E54E54">
        <w:rPr>
          <w:rFonts w:ascii="ＭＳ 明朝" w:eastAsia="ＭＳ 明朝" w:hAnsi="ＭＳ 明朝"/>
          <w:color w:val="000000" w:themeColor="text1"/>
          <w:sz w:val="18"/>
          <w:szCs w:val="18"/>
        </w:rPr>
        <w:t>Lesbian</w:t>
      </w:r>
      <w:r w:rsidR="002F47CA" w:rsidRPr="00E54E54">
        <w:rPr>
          <w:rFonts w:ascii="ＭＳ 明朝" w:eastAsia="ＭＳ 明朝" w:hAnsi="ＭＳ 明朝" w:hint="eastAsia"/>
          <w:color w:val="000000" w:themeColor="text1"/>
          <w:sz w:val="18"/>
          <w:szCs w:val="18"/>
        </w:rPr>
        <w:t>：女性の同性愛者</w:t>
      </w:r>
      <w:r w:rsidR="005E0BE9" w:rsidRPr="00E54E54">
        <w:rPr>
          <w:rFonts w:ascii="ＭＳ 明朝" w:eastAsia="ＭＳ 明朝" w:hAnsi="ＭＳ 明朝" w:hint="eastAsia"/>
          <w:color w:val="000000" w:themeColor="text1"/>
          <w:sz w:val="18"/>
          <w:szCs w:val="18"/>
        </w:rPr>
        <w:t>）、</w:t>
      </w:r>
      <w:r w:rsidR="005E0BE9" w:rsidRPr="00E54E54">
        <w:rPr>
          <w:rFonts w:ascii="ＭＳ 明朝" w:eastAsia="ＭＳ 明朝" w:hAnsi="ＭＳ 明朝"/>
          <w:color w:val="000000" w:themeColor="text1"/>
          <w:sz w:val="18"/>
          <w:szCs w:val="18"/>
        </w:rPr>
        <w:t>ゲイ</w:t>
      </w:r>
      <w:r w:rsidR="005E0BE9" w:rsidRPr="00E54E54">
        <w:rPr>
          <w:rFonts w:ascii="ＭＳ 明朝" w:eastAsia="ＭＳ 明朝" w:hAnsi="ＭＳ 明朝" w:hint="eastAsia"/>
          <w:color w:val="000000" w:themeColor="text1"/>
          <w:sz w:val="18"/>
          <w:szCs w:val="18"/>
        </w:rPr>
        <w:t>（</w:t>
      </w:r>
      <w:r w:rsidR="005E0BE9" w:rsidRPr="00E54E54">
        <w:rPr>
          <w:rFonts w:ascii="ＭＳ 明朝" w:eastAsia="ＭＳ 明朝" w:hAnsi="ＭＳ 明朝"/>
          <w:color w:val="000000" w:themeColor="text1"/>
          <w:sz w:val="18"/>
          <w:szCs w:val="18"/>
        </w:rPr>
        <w:t>Gay</w:t>
      </w:r>
      <w:r w:rsidR="002F47CA" w:rsidRPr="00E54E54">
        <w:rPr>
          <w:rFonts w:ascii="ＭＳ 明朝" w:eastAsia="ＭＳ 明朝" w:hAnsi="ＭＳ 明朝" w:hint="eastAsia"/>
          <w:color w:val="000000" w:themeColor="text1"/>
          <w:sz w:val="18"/>
          <w:szCs w:val="18"/>
        </w:rPr>
        <w:t>：男性の同性愛者</w:t>
      </w:r>
      <w:r w:rsidR="005E0BE9" w:rsidRPr="00E54E54">
        <w:rPr>
          <w:rFonts w:ascii="ＭＳ 明朝" w:eastAsia="ＭＳ 明朝" w:hAnsi="ＭＳ 明朝" w:hint="eastAsia"/>
          <w:color w:val="000000" w:themeColor="text1"/>
          <w:sz w:val="18"/>
          <w:szCs w:val="18"/>
        </w:rPr>
        <w:t>）、</w:t>
      </w:r>
      <w:r w:rsidR="008847B3" w:rsidRPr="00E54E54">
        <w:rPr>
          <w:rFonts w:ascii="ＭＳ 明朝" w:eastAsia="ＭＳ 明朝" w:hAnsi="ＭＳ 明朝" w:hint="eastAsia"/>
          <w:color w:val="000000" w:themeColor="text1"/>
          <w:sz w:val="18"/>
          <w:szCs w:val="18"/>
        </w:rPr>
        <w:t>バイセクシャル（</w:t>
      </w:r>
      <w:r w:rsidR="005E0BE9" w:rsidRPr="00E54E54">
        <w:rPr>
          <w:rFonts w:ascii="ＭＳ 明朝" w:eastAsia="ＭＳ 明朝" w:hAnsi="ＭＳ 明朝"/>
          <w:color w:val="000000" w:themeColor="text1"/>
          <w:sz w:val="18"/>
          <w:szCs w:val="18"/>
        </w:rPr>
        <w:t>Bisexual</w:t>
      </w:r>
      <w:r w:rsidR="002F47CA" w:rsidRPr="00E54E54">
        <w:rPr>
          <w:rFonts w:ascii="ＭＳ 明朝" w:eastAsia="ＭＳ 明朝" w:hAnsi="ＭＳ 明朝" w:hint="eastAsia"/>
          <w:color w:val="000000" w:themeColor="text1"/>
          <w:sz w:val="18"/>
          <w:szCs w:val="18"/>
        </w:rPr>
        <w:t>：両性愛者</w:t>
      </w:r>
      <w:r w:rsidR="005E0BE9" w:rsidRPr="00E54E54">
        <w:rPr>
          <w:rFonts w:ascii="ＭＳ 明朝" w:eastAsia="ＭＳ 明朝" w:hAnsi="ＭＳ 明朝" w:hint="eastAsia"/>
          <w:color w:val="000000" w:themeColor="text1"/>
          <w:sz w:val="18"/>
          <w:szCs w:val="18"/>
        </w:rPr>
        <w:t>）</w:t>
      </w:r>
      <w:r w:rsidR="005E0BE9" w:rsidRPr="00E54E54">
        <w:rPr>
          <w:rFonts w:ascii="ＭＳ 明朝" w:eastAsia="ＭＳ 明朝" w:hAnsi="ＭＳ 明朝"/>
          <w:color w:val="000000" w:themeColor="text1"/>
          <w:sz w:val="18"/>
          <w:szCs w:val="18"/>
        </w:rPr>
        <w:t>トランスジェンダー（Transgender</w:t>
      </w:r>
      <w:r w:rsidR="002F47CA" w:rsidRPr="00E54E54">
        <w:rPr>
          <w:rFonts w:ascii="ＭＳ 明朝" w:eastAsia="ＭＳ 明朝" w:hAnsi="ＭＳ 明朝" w:hint="eastAsia"/>
          <w:color w:val="000000" w:themeColor="text1"/>
          <w:sz w:val="18"/>
          <w:szCs w:val="18"/>
        </w:rPr>
        <w:t>：こころの性</w:t>
      </w:r>
      <w:r w:rsidR="006F0B34" w:rsidRPr="00E54E54">
        <w:rPr>
          <w:rFonts w:ascii="ＭＳ 明朝" w:eastAsia="ＭＳ 明朝" w:hAnsi="ＭＳ 明朝" w:hint="eastAsia"/>
          <w:color w:val="000000" w:themeColor="text1"/>
          <w:sz w:val="18"/>
          <w:szCs w:val="18"/>
        </w:rPr>
        <w:t>と</w:t>
      </w:r>
      <w:r w:rsidR="002F47CA" w:rsidRPr="00E54E54">
        <w:rPr>
          <w:rFonts w:ascii="ＭＳ 明朝" w:eastAsia="ＭＳ 明朝" w:hAnsi="ＭＳ 明朝" w:hint="eastAsia"/>
          <w:color w:val="000000" w:themeColor="text1"/>
          <w:sz w:val="18"/>
          <w:szCs w:val="18"/>
        </w:rPr>
        <w:t>体の性との不一致</w:t>
      </w:r>
      <w:r w:rsidR="005E0BE9" w:rsidRPr="00E54E54">
        <w:rPr>
          <w:rFonts w:ascii="ＭＳ 明朝" w:eastAsia="ＭＳ 明朝" w:hAnsi="ＭＳ 明朝" w:hint="eastAsia"/>
          <w:color w:val="000000" w:themeColor="text1"/>
          <w:sz w:val="18"/>
          <w:szCs w:val="18"/>
        </w:rPr>
        <w:t>）、クエスチョニング（Q</w:t>
      </w:r>
      <w:r w:rsidR="005E0BE9" w:rsidRPr="00E54E54">
        <w:rPr>
          <w:rFonts w:ascii="ＭＳ 明朝" w:eastAsia="ＭＳ 明朝" w:hAnsi="ＭＳ 明朝"/>
          <w:color w:val="000000" w:themeColor="text1"/>
          <w:sz w:val="18"/>
          <w:szCs w:val="18"/>
        </w:rPr>
        <w:t>uestioning</w:t>
      </w:r>
      <w:r w:rsidR="002F47CA" w:rsidRPr="00E54E54">
        <w:rPr>
          <w:rFonts w:ascii="ＭＳ 明朝" w:eastAsia="ＭＳ 明朝" w:hAnsi="ＭＳ 明朝" w:hint="eastAsia"/>
          <w:color w:val="000000" w:themeColor="text1"/>
          <w:sz w:val="18"/>
          <w:szCs w:val="18"/>
        </w:rPr>
        <w:t>：性的指向や性自認がはっきりしていない・定まっていないどちらかに決めたくない等</w:t>
      </w:r>
      <w:r w:rsidR="005E0BE9" w:rsidRPr="00E54E54">
        <w:rPr>
          <w:rFonts w:ascii="ＭＳ 明朝" w:eastAsia="ＭＳ 明朝" w:hAnsi="ＭＳ 明朝" w:hint="eastAsia"/>
          <w:color w:val="000000" w:themeColor="text1"/>
          <w:sz w:val="18"/>
          <w:szCs w:val="18"/>
        </w:rPr>
        <w:t>）の各単語の頭文字を組み合わせた性的少数者を表す言葉のひとつです。</w:t>
      </w:r>
    </w:p>
    <w:p w:rsidR="0084087F" w:rsidRPr="00E54E54" w:rsidRDefault="008C50FF"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149225</wp:posOffset>
                </wp:positionV>
                <wp:extent cx="5519420" cy="148590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5519420" cy="148590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43A6" w:rsidRPr="00DA3BEA" w:rsidRDefault="00EA43A6" w:rsidP="005F4A3C">
                            <w:pPr>
                              <w:rPr>
                                <w:rFonts w:ascii="ＭＳ 明朝" w:eastAsia="ＭＳ 明朝" w:hAnsi="ＭＳ 明朝"/>
                                <w:sz w:val="24"/>
                                <w:szCs w:val="24"/>
                              </w:rPr>
                            </w:pPr>
                            <w:r w:rsidRPr="001F1E3E">
                              <w:rPr>
                                <w:rFonts w:ascii="ＭＳ 明朝" w:eastAsia="ＭＳ 明朝" w:hAnsi="ＭＳ 明朝" w:hint="eastAsia"/>
                                <w:sz w:val="24"/>
                                <w:szCs w:val="24"/>
                              </w:rPr>
                              <w:t>（</w:t>
                            </w:r>
                            <w:r w:rsidRPr="00DA3BEA">
                              <w:rPr>
                                <w:rFonts w:ascii="ＭＳ 明朝" w:eastAsia="ＭＳ 明朝" w:hAnsi="ＭＳ 明朝" w:hint="eastAsia"/>
                                <w:sz w:val="24"/>
                                <w:szCs w:val="24"/>
                              </w:rPr>
                              <w:t>目的）</w:t>
                            </w:r>
                          </w:p>
                          <w:p w:rsidR="00EA43A6" w:rsidRPr="00DA3BEA" w:rsidRDefault="00EA43A6" w:rsidP="005F4A3C">
                            <w:pPr>
                              <w:pStyle w:val="a5"/>
                              <w:numPr>
                                <w:ilvl w:val="0"/>
                                <w:numId w:val="4"/>
                              </w:numPr>
                              <w:ind w:leftChars="0" w:left="284" w:hanging="251"/>
                              <w:rPr>
                                <w:rFonts w:ascii="ＭＳ 明朝" w:eastAsia="ＭＳ 明朝" w:hAnsi="ＭＳ 明朝"/>
                                <w:sz w:val="24"/>
                                <w:szCs w:val="24"/>
                              </w:rPr>
                            </w:pPr>
                            <w:r w:rsidRPr="00DA3BEA">
                              <w:rPr>
                                <w:rFonts w:ascii="ＭＳ 明朝" w:eastAsia="ＭＳ 明朝" w:hAnsi="ＭＳ 明朝" w:hint="eastAsia"/>
                                <w:sz w:val="24"/>
                                <w:szCs w:val="24"/>
                              </w:rPr>
                              <w:t>この条例は、不当な偏見・差別、人権侵害を根絶するとともに、市民の人権の尊重の理解を深め、全ての人がお互いを思</w:t>
                            </w:r>
                            <w:r w:rsidR="00750D2A">
                              <w:rPr>
                                <w:rFonts w:ascii="ＭＳ 明朝" w:eastAsia="ＭＳ 明朝" w:hAnsi="ＭＳ 明朝" w:hint="eastAsia"/>
                                <w:sz w:val="24"/>
                                <w:szCs w:val="24"/>
                              </w:rPr>
                              <w:t>いやる人権意識の土壌と基盤づくりを醸成し、多様性を互いに認め合</w:t>
                            </w:r>
                            <w:r w:rsidR="00750D2A" w:rsidRPr="007E6281">
                              <w:rPr>
                                <w:rFonts w:ascii="ＭＳ 明朝" w:eastAsia="ＭＳ 明朝" w:hAnsi="ＭＳ 明朝" w:hint="eastAsia"/>
                                <w:color w:val="000000" w:themeColor="text1"/>
                                <w:sz w:val="24"/>
                                <w:szCs w:val="24"/>
                              </w:rPr>
                              <w:t>い、ともによりそ</w:t>
                            </w:r>
                            <w:r w:rsidR="007A5EEF" w:rsidRPr="007E6281">
                              <w:rPr>
                                <w:rFonts w:ascii="ＭＳ 明朝" w:eastAsia="ＭＳ 明朝" w:hAnsi="ＭＳ 明朝" w:hint="eastAsia"/>
                                <w:color w:val="000000" w:themeColor="text1"/>
                                <w:sz w:val="24"/>
                                <w:szCs w:val="24"/>
                              </w:rPr>
                              <w:t>い</w:t>
                            </w:r>
                            <w:r w:rsidR="00B64C81" w:rsidRPr="007E6281">
                              <w:rPr>
                                <w:rFonts w:ascii="ＭＳ 明朝" w:eastAsia="ＭＳ 明朝" w:hAnsi="ＭＳ 明朝" w:hint="eastAsia"/>
                                <w:color w:val="000000" w:themeColor="text1"/>
                                <w:sz w:val="24"/>
                                <w:szCs w:val="24"/>
                              </w:rPr>
                              <w:t>、</w:t>
                            </w:r>
                            <w:r w:rsidRPr="00DA3BEA">
                              <w:rPr>
                                <w:rFonts w:ascii="ＭＳ 明朝" w:eastAsia="ＭＳ 明朝" w:hAnsi="ＭＳ 明朝" w:hint="eastAsia"/>
                                <w:sz w:val="24"/>
                                <w:szCs w:val="24"/>
                              </w:rPr>
                              <w:t>心をはぐくみ、</w:t>
                            </w:r>
                            <w:r w:rsidR="00750D2A" w:rsidRPr="007E6281">
                              <w:rPr>
                                <w:rFonts w:ascii="ＭＳ 明朝" w:eastAsia="ＭＳ 明朝" w:hAnsi="ＭＳ 明朝" w:hint="eastAsia"/>
                                <w:color w:val="000000" w:themeColor="text1"/>
                                <w:sz w:val="24"/>
                                <w:szCs w:val="24"/>
                              </w:rPr>
                              <w:t>全ての</w:t>
                            </w:r>
                            <w:r w:rsidR="00750D2A" w:rsidRPr="007E6281">
                              <w:rPr>
                                <w:rFonts w:ascii="ＭＳ 明朝" w:eastAsia="ＭＳ 明朝" w:hAnsi="ＭＳ 明朝"/>
                                <w:color w:val="000000" w:themeColor="text1"/>
                                <w:sz w:val="24"/>
                                <w:szCs w:val="24"/>
                              </w:rPr>
                              <w:t>市民の</w:t>
                            </w:r>
                            <w:r w:rsidR="00750D2A" w:rsidRPr="007E6281">
                              <w:rPr>
                                <w:rFonts w:ascii="ＭＳ 明朝" w:eastAsia="ＭＳ 明朝" w:hAnsi="ＭＳ 明朝" w:hint="eastAsia"/>
                                <w:color w:val="000000" w:themeColor="text1"/>
                                <w:sz w:val="24"/>
                                <w:szCs w:val="24"/>
                              </w:rPr>
                              <w:t>人権</w:t>
                            </w:r>
                            <w:r w:rsidR="00750D2A" w:rsidRPr="007E6281">
                              <w:rPr>
                                <w:rFonts w:ascii="ＭＳ 明朝" w:eastAsia="ＭＳ 明朝" w:hAnsi="ＭＳ 明朝"/>
                                <w:color w:val="000000" w:themeColor="text1"/>
                                <w:sz w:val="24"/>
                                <w:szCs w:val="24"/>
                              </w:rPr>
                              <w:t>が</w:t>
                            </w:r>
                            <w:r w:rsidR="00750D2A" w:rsidRPr="007E6281">
                              <w:rPr>
                                <w:rFonts w:ascii="ＭＳ 明朝" w:eastAsia="ＭＳ 明朝" w:hAnsi="ＭＳ 明朝" w:hint="eastAsia"/>
                                <w:color w:val="000000" w:themeColor="text1"/>
                                <w:sz w:val="24"/>
                                <w:szCs w:val="24"/>
                              </w:rPr>
                              <w:t>尊重</w:t>
                            </w:r>
                            <w:r w:rsidR="00750D2A" w:rsidRPr="007E6281">
                              <w:rPr>
                                <w:rFonts w:ascii="ＭＳ 明朝" w:eastAsia="ＭＳ 明朝" w:hAnsi="ＭＳ 明朝"/>
                                <w:color w:val="000000" w:themeColor="text1"/>
                                <w:sz w:val="24"/>
                                <w:szCs w:val="24"/>
                              </w:rPr>
                              <w:t>され</w:t>
                            </w:r>
                            <w:r w:rsidR="00750D2A">
                              <w:rPr>
                                <w:rFonts w:ascii="ＭＳ 明朝" w:eastAsia="ＭＳ 明朝" w:hAnsi="ＭＳ 明朝" w:hint="eastAsia"/>
                                <w:sz w:val="24"/>
                                <w:szCs w:val="24"/>
                              </w:rPr>
                              <w:t>、</w:t>
                            </w:r>
                            <w:r w:rsidRPr="00DA3BEA">
                              <w:rPr>
                                <w:rFonts w:ascii="ＭＳ 明朝" w:eastAsia="ＭＳ 明朝" w:hAnsi="ＭＳ 明朝" w:hint="eastAsia"/>
                                <w:sz w:val="24"/>
                                <w:szCs w:val="24"/>
                              </w:rPr>
                              <w:t>生き生きと暮らせる社会の実現を目的とする。</w:t>
                            </w:r>
                          </w:p>
                          <w:p w:rsidR="00EA43A6" w:rsidRPr="00DA3BEA" w:rsidRDefault="00EA43A6" w:rsidP="00077634">
                            <w:pPr>
                              <w:ind w:left="210" w:hangingChars="100" w:hanging="210"/>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0;margin-top:11.75pt;width:434.6pt;height:11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" fillcolor="#f2f2f2 [3052]" strokecolor="black [3213]" strokeweight=".25pt">
                <v:textbox>
                  <w:txbxContent>
                    <w:p w:rsidR="00EA43A6" w:rsidRPr="00DA3BEA" w:rsidRDefault="00EA43A6" w:rsidP="005F4A3C">
                      <w:pPr>
                        <w:rPr>
                          <w:rFonts w:ascii="ＭＳ 明朝" w:eastAsia="ＭＳ 明朝" w:hAnsi="ＭＳ 明朝"/>
                          <w:sz w:val="24"/>
                          <w:szCs w:val="24"/>
                        </w:rPr>
                      </w:pPr>
                      <w:r w:rsidRPr="001F1E3E">
                        <w:rPr>
                          <w:rFonts w:ascii="ＭＳ 明朝" w:eastAsia="ＭＳ 明朝" w:hAnsi="ＭＳ 明朝" w:hint="eastAsia"/>
                          <w:sz w:val="24"/>
                          <w:szCs w:val="24"/>
                        </w:rPr>
                        <w:t>（</w:t>
                      </w:r>
                      <w:r w:rsidRPr="00DA3BEA">
                        <w:rPr>
                          <w:rFonts w:ascii="ＭＳ 明朝" w:eastAsia="ＭＳ 明朝" w:hAnsi="ＭＳ 明朝" w:hint="eastAsia"/>
                          <w:sz w:val="24"/>
                          <w:szCs w:val="24"/>
                        </w:rPr>
                        <w:t>目的）</w:t>
                      </w:r>
                    </w:p>
                    <w:p w:rsidR="00EA43A6" w:rsidRPr="00DA3BEA" w:rsidRDefault="00EA43A6" w:rsidP="005F4A3C">
                      <w:pPr>
                        <w:pStyle w:val="a5"/>
                        <w:numPr>
                          <w:ilvl w:val="0"/>
                          <w:numId w:val="4"/>
                        </w:numPr>
                        <w:ind w:leftChars="0" w:left="284" w:hanging="251"/>
                        <w:rPr>
                          <w:rFonts w:ascii="ＭＳ 明朝" w:eastAsia="ＭＳ 明朝" w:hAnsi="ＭＳ 明朝"/>
                          <w:sz w:val="24"/>
                          <w:szCs w:val="24"/>
                        </w:rPr>
                      </w:pPr>
                      <w:r w:rsidRPr="00DA3BEA">
                        <w:rPr>
                          <w:rFonts w:ascii="ＭＳ 明朝" w:eastAsia="ＭＳ 明朝" w:hAnsi="ＭＳ 明朝" w:hint="eastAsia"/>
                          <w:sz w:val="24"/>
                          <w:szCs w:val="24"/>
                        </w:rPr>
                        <w:t>この条例は、不当な偏見・差別、人権侵害を根絶するとともに、市民の人権の尊重の理解を深め、全ての人がお互いを思</w:t>
                      </w:r>
                      <w:r w:rsidR="00750D2A">
                        <w:rPr>
                          <w:rFonts w:ascii="ＭＳ 明朝" w:eastAsia="ＭＳ 明朝" w:hAnsi="ＭＳ 明朝" w:hint="eastAsia"/>
                          <w:sz w:val="24"/>
                          <w:szCs w:val="24"/>
                        </w:rPr>
                        <w:t>いやる人権意識の土壌と基盤づくりを醸成し、多様性を互いに認め合</w:t>
                      </w:r>
                      <w:r w:rsidR="00750D2A" w:rsidRPr="007E6281">
                        <w:rPr>
                          <w:rFonts w:ascii="ＭＳ 明朝" w:eastAsia="ＭＳ 明朝" w:hAnsi="ＭＳ 明朝" w:hint="eastAsia"/>
                          <w:color w:val="000000" w:themeColor="text1"/>
                          <w:sz w:val="24"/>
                          <w:szCs w:val="24"/>
                        </w:rPr>
                        <w:t>い、ともによりそ</w:t>
                      </w:r>
                      <w:r w:rsidR="007A5EEF" w:rsidRPr="007E6281">
                        <w:rPr>
                          <w:rFonts w:ascii="ＭＳ 明朝" w:eastAsia="ＭＳ 明朝" w:hAnsi="ＭＳ 明朝" w:hint="eastAsia"/>
                          <w:color w:val="000000" w:themeColor="text1"/>
                          <w:sz w:val="24"/>
                          <w:szCs w:val="24"/>
                        </w:rPr>
                        <w:t>い</w:t>
                      </w:r>
                      <w:r w:rsidR="00B64C81" w:rsidRPr="007E6281">
                        <w:rPr>
                          <w:rFonts w:ascii="ＭＳ 明朝" w:eastAsia="ＭＳ 明朝" w:hAnsi="ＭＳ 明朝" w:hint="eastAsia"/>
                          <w:color w:val="000000" w:themeColor="text1"/>
                          <w:sz w:val="24"/>
                          <w:szCs w:val="24"/>
                        </w:rPr>
                        <w:t>、</w:t>
                      </w:r>
                      <w:r w:rsidRPr="00DA3BEA">
                        <w:rPr>
                          <w:rFonts w:ascii="ＭＳ 明朝" w:eastAsia="ＭＳ 明朝" w:hAnsi="ＭＳ 明朝" w:hint="eastAsia"/>
                          <w:sz w:val="24"/>
                          <w:szCs w:val="24"/>
                        </w:rPr>
                        <w:t>心をはぐくみ、</w:t>
                      </w:r>
                      <w:r w:rsidR="00750D2A" w:rsidRPr="007E6281">
                        <w:rPr>
                          <w:rFonts w:ascii="ＭＳ 明朝" w:eastAsia="ＭＳ 明朝" w:hAnsi="ＭＳ 明朝" w:hint="eastAsia"/>
                          <w:color w:val="000000" w:themeColor="text1"/>
                          <w:sz w:val="24"/>
                          <w:szCs w:val="24"/>
                        </w:rPr>
                        <w:t>全ての</w:t>
                      </w:r>
                      <w:r w:rsidR="00750D2A" w:rsidRPr="007E6281">
                        <w:rPr>
                          <w:rFonts w:ascii="ＭＳ 明朝" w:eastAsia="ＭＳ 明朝" w:hAnsi="ＭＳ 明朝"/>
                          <w:color w:val="000000" w:themeColor="text1"/>
                          <w:sz w:val="24"/>
                          <w:szCs w:val="24"/>
                        </w:rPr>
                        <w:t>市民の</w:t>
                      </w:r>
                      <w:r w:rsidR="00750D2A" w:rsidRPr="007E6281">
                        <w:rPr>
                          <w:rFonts w:ascii="ＭＳ 明朝" w:eastAsia="ＭＳ 明朝" w:hAnsi="ＭＳ 明朝" w:hint="eastAsia"/>
                          <w:color w:val="000000" w:themeColor="text1"/>
                          <w:sz w:val="24"/>
                          <w:szCs w:val="24"/>
                        </w:rPr>
                        <w:t>人権</w:t>
                      </w:r>
                      <w:r w:rsidR="00750D2A" w:rsidRPr="007E6281">
                        <w:rPr>
                          <w:rFonts w:ascii="ＭＳ 明朝" w:eastAsia="ＭＳ 明朝" w:hAnsi="ＭＳ 明朝"/>
                          <w:color w:val="000000" w:themeColor="text1"/>
                          <w:sz w:val="24"/>
                          <w:szCs w:val="24"/>
                        </w:rPr>
                        <w:t>が</w:t>
                      </w:r>
                      <w:r w:rsidR="00750D2A" w:rsidRPr="007E6281">
                        <w:rPr>
                          <w:rFonts w:ascii="ＭＳ 明朝" w:eastAsia="ＭＳ 明朝" w:hAnsi="ＭＳ 明朝" w:hint="eastAsia"/>
                          <w:color w:val="000000" w:themeColor="text1"/>
                          <w:sz w:val="24"/>
                          <w:szCs w:val="24"/>
                        </w:rPr>
                        <w:t>尊重</w:t>
                      </w:r>
                      <w:r w:rsidR="00750D2A" w:rsidRPr="007E6281">
                        <w:rPr>
                          <w:rFonts w:ascii="ＭＳ 明朝" w:eastAsia="ＭＳ 明朝" w:hAnsi="ＭＳ 明朝"/>
                          <w:color w:val="000000" w:themeColor="text1"/>
                          <w:sz w:val="24"/>
                          <w:szCs w:val="24"/>
                        </w:rPr>
                        <w:t>され</w:t>
                      </w:r>
                      <w:r w:rsidR="00750D2A">
                        <w:rPr>
                          <w:rFonts w:ascii="ＭＳ 明朝" w:eastAsia="ＭＳ 明朝" w:hAnsi="ＭＳ 明朝" w:hint="eastAsia"/>
                          <w:sz w:val="24"/>
                          <w:szCs w:val="24"/>
                        </w:rPr>
                        <w:t>、</w:t>
                      </w:r>
                      <w:r w:rsidRPr="00DA3BEA">
                        <w:rPr>
                          <w:rFonts w:ascii="ＭＳ 明朝" w:eastAsia="ＭＳ 明朝" w:hAnsi="ＭＳ 明朝" w:hint="eastAsia"/>
                          <w:sz w:val="24"/>
                          <w:szCs w:val="24"/>
                        </w:rPr>
                        <w:t>生き生きと暮らせる社会の実現を目的とする。</w:t>
                      </w:r>
                    </w:p>
                    <w:p w:rsidR="00EA43A6" w:rsidRPr="00DA3BEA" w:rsidRDefault="00EA43A6" w:rsidP="00077634">
                      <w:pPr>
                        <w:ind w:left="210" w:hangingChars="100" w:hanging="210"/>
                        <w:jc w:val="left"/>
                        <w:rPr>
                          <w:rFonts w:ascii="HG丸ｺﾞｼｯｸM-PRO" w:eastAsia="HG丸ｺﾞｼｯｸM-PRO" w:hAnsi="HG丸ｺﾞｼｯｸM-PRO"/>
                        </w:rPr>
                      </w:pPr>
                    </w:p>
                  </w:txbxContent>
                </v:textbox>
                <w10:wrap anchorx="margin"/>
              </v:rect>
            </w:pict>
          </mc:Fallback>
        </mc:AlternateContent>
      </w: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bdr w:val="single" w:sz="4" w:space="0" w:color="auto"/>
        </w:rPr>
      </w:pPr>
    </w:p>
    <w:p w:rsidR="0084087F" w:rsidRPr="00E54E54" w:rsidRDefault="0084087F" w:rsidP="00F91F09">
      <w:pPr>
        <w:rPr>
          <w:rFonts w:ascii="ＭＳ ゴシック" w:eastAsia="ＭＳ ゴシック" w:hAnsi="ＭＳ ゴシック"/>
          <w:color w:val="000000" w:themeColor="text1"/>
          <w:sz w:val="24"/>
          <w:szCs w:val="24"/>
          <w:bdr w:val="single" w:sz="4" w:space="0" w:color="auto"/>
        </w:rPr>
      </w:pPr>
    </w:p>
    <w:p w:rsidR="0084087F" w:rsidRPr="00E54E54" w:rsidRDefault="0084087F" w:rsidP="00F91F09">
      <w:pPr>
        <w:rPr>
          <w:rFonts w:ascii="ＭＳ ゴシック" w:eastAsia="ＭＳ ゴシック" w:hAnsi="ＭＳ ゴシック"/>
          <w:color w:val="000000" w:themeColor="text1"/>
          <w:sz w:val="24"/>
          <w:szCs w:val="24"/>
          <w:bdr w:val="single" w:sz="4" w:space="0" w:color="auto"/>
        </w:rPr>
      </w:pPr>
    </w:p>
    <w:p w:rsidR="0084087F" w:rsidRPr="00E54E54" w:rsidRDefault="0084087F"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84087F" w:rsidRPr="00E54E54" w:rsidRDefault="00A649CE" w:rsidP="00F91F09">
      <w:pPr>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この条例を制定する目的を定めています。</w:t>
      </w:r>
    </w:p>
    <w:p w:rsidR="000054F4" w:rsidRPr="00E54E54" w:rsidRDefault="000054F4" w:rsidP="00F91F09">
      <w:pPr>
        <w:rPr>
          <w:rFonts w:ascii="ＭＳ 明朝" w:eastAsia="ＭＳ 明朝" w:hAnsi="ＭＳ 明朝"/>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E03063" w:rsidRPr="00E54E54" w:rsidRDefault="00E03063" w:rsidP="00F91F09">
      <w:pPr>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不当な偏見・差別、人権侵害を「根絶」という強い言葉により、認めないこ</w:t>
      </w:r>
    </w:p>
    <w:p w:rsidR="00E03063" w:rsidRPr="00E54E54" w:rsidRDefault="00E03063" w:rsidP="00E03063">
      <w:pPr>
        <w:ind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とを表しています。</w:t>
      </w:r>
    </w:p>
    <w:p w:rsidR="00A16924" w:rsidRPr="00E54E54" w:rsidRDefault="00A16924" w:rsidP="00A16924">
      <w:pPr>
        <w:pStyle w:val="ac"/>
        <w:ind w:leftChars="100" w:left="210" w:firstLineChars="100" w:firstLine="240"/>
        <w:rPr>
          <w:color w:val="000000" w:themeColor="text1"/>
        </w:rPr>
      </w:pPr>
      <w:r w:rsidRPr="00E54E54">
        <w:rPr>
          <w:rFonts w:hint="eastAsia"/>
          <w:color w:val="000000" w:themeColor="text1"/>
        </w:rPr>
        <w:t>本来、「人権」は、多様性を有する人それぞれにとっては</w:t>
      </w:r>
      <w:r w:rsidRPr="00E54E54">
        <w:rPr>
          <w:rFonts w:ascii="ＭＳ ゴシック" w:eastAsia="ＭＳ ゴシック" w:hAnsi="ＭＳ ゴシック" w:hint="eastAsia"/>
          <w:color w:val="000000" w:themeColor="text1"/>
        </w:rPr>
        <w:t>、</w:t>
      </w:r>
      <w:r w:rsidRPr="00E54E54">
        <w:rPr>
          <w:rFonts w:hint="eastAsia"/>
          <w:color w:val="000000" w:themeColor="text1"/>
        </w:rPr>
        <w:t>身近に感じるものでしょうが、</w:t>
      </w:r>
      <w:r w:rsidR="007E7CF9" w:rsidRPr="00E54E54">
        <w:rPr>
          <w:rFonts w:hint="eastAsia"/>
          <w:color w:val="000000" w:themeColor="text1"/>
        </w:rPr>
        <w:t>日常でほとんど「人権」を意識しない</w:t>
      </w:r>
      <w:r w:rsidR="007D00B7" w:rsidRPr="00E54E54">
        <w:rPr>
          <w:rFonts w:hint="eastAsia"/>
          <w:color w:val="000000" w:themeColor="text1"/>
        </w:rPr>
        <w:t>場合もあるので</w:t>
      </w:r>
      <w:r w:rsidRPr="00E54E54">
        <w:rPr>
          <w:rFonts w:hint="eastAsia"/>
          <w:color w:val="000000" w:themeColor="text1"/>
        </w:rPr>
        <w:t>はないかと思います。</w:t>
      </w:r>
    </w:p>
    <w:p w:rsidR="00F70A86" w:rsidRPr="00E54E54" w:rsidRDefault="0069439D" w:rsidP="00A16924">
      <w:pPr>
        <w:pStyle w:val="ac"/>
        <w:ind w:leftChars="100" w:left="210" w:firstLineChars="100" w:firstLine="240"/>
        <w:rPr>
          <w:color w:val="000000" w:themeColor="text1"/>
        </w:rPr>
      </w:pPr>
      <w:r w:rsidRPr="00E54E54">
        <w:rPr>
          <w:rFonts w:hint="eastAsia"/>
          <w:color w:val="000000" w:themeColor="text1"/>
        </w:rPr>
        <w:t>多様性とは、</w:t>
      </w:r>
      <w:r w:rsidR="00F70A86" w:rsidRPr="00E54E54">
        <w:rPr>
          <w:rFonts w:hint="eastAsia"/>
          <w:color w:val="000000" w:themeColor="text1"/>
        </w:rPr>
        <w:t>あらゆる違いのある背景を持つ人が存在していて</w:t>
      </w:r>
      <w:r w:rsidR="00DB6D76" w:rsidRPr="00E54E54">
        <w:rPr>
          <w:rFonts w:hint="eastAsia"/>
          <w:color w:val="000000" w:themeColor="text1"/>
        </w:rPr>
        <w:t>、</w:t>
      </w:r>
      <w:r w:rsidRPr="00E54E54">
        <w:rPr>
          <w:rFonts w:hint="eastAsia"/>
          <w:color w:val="000000" w:themeColor="text1"/>
        </w:rPr>
        <w:t>自分が人権</w:t>
      </w:r>
    </w:p>
    <w:p w:rsidR="00F70A86" w:rsidRPr="00E54E54" w:rsidRDefault="0069439D" w:rsidP="001F7A43">
      <w:pPr>
        <w:pStyle w:val="ac"/>
        <w:ind w:leftChars="100" w:left="932" w:hangingChars="301" w:hanging="722"/>
        <w:rPr>
          <w:color w:val="000000" w:themeColor="text1"/>
        </w:rPr>
      </w:pPr>
      <w:r w:rsidRPr="00E54E54">
        <w:rPr>
          <w:rFonts w:hint="eastAsia"/>
          <w:color w:val="000000" w:themeColor="text1"/>
        </w:rPr>
        <w:t>に関わる様々な立場を持つ多様な存在であるということを意味しており、市民</w:t>
      </w:r>
    </w:p>
    <w:p w:rsidR="00F70A86" w:rsidRPr="00E54E54" w:rsidRDefault="0069439D" w:rsidP="001F7A43">
      <w:pPr>
        <w:pStyle w:val="ac"/>
        <w:ind w:leftChars="100" w:left="932" w:hangingChars="301" w:hanging="722"/>
        <w:rPr>
          <w:color w:val="000000" w:themeColor="text1"/>
        </w:rPr>
      </w:pPr>
      <w:r w:rsidRPr="00E54E54">
        <w:rPr>
          <w:rFonts w:hint="eastAsia"/>
          <w:color w:val="000000" w:themeColor="text1"/>
        </w:rPr>
        <w:t>が人権を他人事と捉えず、様々な立場から人権を考えていくことが求められて</w:t>
      </w:r>
    </w:p>
    <w:p w:rsidR="0069439D" w:rsidRPr="00E54E54" w:rsidRDefault="0069439D" w:rsidP="001F7A43">
      <w:pPr>
        <w:pStyle w:val="ac"/>
        <w:ind w:leftChars="100" w:left="932" w:hangingChars="301" w:hanging="722"/>
        <w:rPr>
          <w:color w:val="000000" w:themeColor="text1"/>
        </w:rPr>
      </w:pPr>
      <w:r w:rsidRPr="00E54E54">
        <w:rPr>
          <w:rFonts w:hint="eastAsia"/>
          <w:color w:val="000000" w:themeColor="text1"/>
        </w:rPr>
        <w:t>います。</w:t>
      </w:r>
    </w:p>
    <w:p w:rsidR="007D00B7" w:rsidRPr="00E54E54" w:rsidRDefault="0069439D" w:rsidP="00A77C1B">
      <w:pPr>
        <w:pStyle w:val="ac"/>
        <w:ind w:leftChars="200" w:left="902" w:hangingChars="201" w:hanging="482"/>
        <w:rPr>
          <w:color w:val="000000" w:themeColor="text1"/>
        </w:rPr>
      </w:pPr>
      <w:r w:rsidRPr="00E54E54">
        <w:rPr>
          <w:rFonts w:hint="eastAsia"/>
          <w:color w:val="000000" w:themeColor="text1"/>
        </w:rPr>
        <w:t>人権がすべての人にとって</w:t>
      </w:r>
      <w:r w:rsidR="007D00B7" w:rsidRPr="00E54E54">
        <w:rPr>
          <w:rFonts w:hint="eastAsia"/>
          <w:color w:val="000000" w:themeColor="text1"/>
        </w:rPr>
        <w:t>基本的人権からなる</w:t>
      </w:r>
      <w:r w:rsidRPr="00E54E54">
        <w:rPr>
          <w:rFonts w:hint="eastAsia"/>
          <w:color w:val="000000" w:themeColor="text1"/>
        </w:rPr>
        <w:t>普遍的なものであるという</w:t>
      </w:r>
    </w:p>
    <w:p w:rsidR="007D00B7" w:rsidRPr="00E54E54" w:rsidRDefault="00DB6D76" w:rsidP="00A77C1B">
      <w:pPr>
        <w:pStyle w:val="ac"/>
        <w:ind w:leftChars="145" w:left="1266" w:hangingChars="401" w:hanging="962"/>
        <w:rPr>
          <w:color w:val="000000" w:themeColor="text1"/>
        </w:rPr>
      </w:pPr>
      <w:r w:rsidRPr="00E54E54">
        <w:rPr>
          <w:rFonts w:hint="eastAsia"/>
          <w:color w:val="000000" w:themeColor="text1"/>
        </w:rPr>
        <w:t>ことを</w:t>
      </w:r>
      <w:r w:rsidR="0069439D" w:rsidRPr="00E54E54">
        <w:rPr>
          <w:rFonts w:hint="eastAsia"/>
          <w:color w:val="000000" w:themeColor="text1"/>
        </w:rPr>
        <w:t>理解し、個々の多様性を受容し、人権問題を多様な人の集合体である</w:t>
      </w:r>
    </w:p>
    <w:p w:rsidR="0069439D" w:rsidRPr="00E54E54" w:rsidRDefault="0069439D" w:rsidP="00A77C1B">
      <w:pPr>
        <w:pStyle w:val="ac"/>
        <w:ind w:leftChars="145" w:left="1266" w:hangingChars="401" w:hanging="962"/>
        <w:rPr>
          <w:color w:val="000000" w:themeColor="text1"/>
        </w:rPr>
      </w:pPr>
      <w:r w:rsidRPr="00E54E54">
        <w:rPr>
          <w:rFonts w:hint="eastAsia"/>
          <w:color w:val="000000" w:themeColor="text1"/>
        </w:rPr>
        <w:t>社会全体の問題として位置付けていくことも重要な課題であるといえます。</w:t>
      </w:r>
    </w:p>
    <w:p w:rsidR="00D878D5" w:rsidRPr="00E54E54" w:rsidRDefault="007B0221" w:rsidP="001F7A43">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この条例の基本とする考え方としての目指すものとして、</w:t>
      </w:r>
      <w:r w:rsidR="001F7A43" w:rsidRPr="00E54E54">
        <w:rPr>
          <w:rFonts w:ascii="ＭＳ 明朝" w:eastAsia="ＭＳ 明朝" w:hAnsi="ＭＳ 明朝" w:hint="eastAsia"/>
          <w:color w:val="000000" w:themeColor="text1"/>
          <w:sz w:val="24"/>
          <w:szCs w:val="24"/>
        </w:rPr>
        <w:t>一人ひとりの</w:t>
      </w:r>
      <w:r w:rsidR="00D878D5" w:rsidRPr="00E54E54">
        <w:rPr>
          <w:rFonts w:ascii="ＭＳ 明朝" w:eastAsia="ＭＳ 明朝" w:hAnsi="ＭＳ 明朝" w:hint="eastAsia"/>
          <w:color w:val="000000" w:themeColor="text1"/>
          <w:sz w:val="24"/>
          <w:szCs w:val="24"/>
        </w:rPr>
        <w:t>多様性を</w:t>
      </w:r>
      <w:r w:rsidRPr="00E54E54">
        <w:rPr>
          <w:rFonts w:ascii="ＭＳ 明朝" w:eastAsia="ＭＳ 明朝" w:hAnsi="ＭＳ 明朝" w:hint="eastAsia"/>
          <w:color w:val="000000" w:themeColor="text1"/>
          <w:sz w:val="24"/>
          <w:szCs w:val="24"/>
        </w:rPr>
        <w:t>お互いに認め合うことが出き</w:t>
      </w:r>
      <w:r w:rsidR="001F7A43" w:rsidRPr="00E54E54">
        <w:rPr>
          <w:rFonts w:ascii="ＭＳ 明朝" w:eastAsia="ＭＳ 明朝" w:hAnsi="ＭＳ 明朝" w:hint="eastAsia"/>
          <w:color w:val="000000" w:themeColor="text1"/>
          <w:sz w:val="24"/>
          <w:szCs w:val="24"/>
        </w:rPr>
        <w:t>、</w:t>
      </w:r>
      <w:r w:rsidR="002920F4" w:rsidRPr="00E54E54">
        <w:rPr>
          <w:rFonts w:ascii="ＭＳ 明朝" w:eastAsia="ＭＳ 明朝" w:hAnsi="ＭＳ 明朝" w:hint="eastAsia"/>
          <w:color w:val="000000" w:themeColor="text1"/>
          <w:sz w:val="24"/>
          <w:szCs w:val="24"/>
        </w:rPr>
        <w:t>みんなが生きやすい</w:t>
      </w:r>
      <w:r w:rsidR="00E03063" w:rsidRPr="00E54E54">
        <w:rPr>
          <w:rFonts w:ascii="ＭＳ 明朝" w:eastAsia="ＭＳ 明朝" w:hAnsi="ＭＳ 明朝" w:hint="eastAsia"/>
          <w:color w:val="000000" w:themeColor="text1"/>
          <w:sz w:val="24"/>
          <w:szCs w:val="24"/>
        </w:rPr>
        <w:t>社会の</w:t>
      </w:r>
      <w:r w:rsidR="006937FD" w:rsidRPr="00E54E54">
        <w:rPr>
          <w:rFonts w:ascii="ＭＳ 明朝" w:eastAsia="ＭＳ 明朝" w:hAnsi="ＭＳ 明朝" w:hint="eastAsia"/>
          <w:color w:val="000000" w:themeColor="text1"/>
          <w:sz w:val="24"/>
          <w:szCs w:val="24"/>
        </w:rPr>
        <w:t>実現を図ること</w:t>
      </w:r>
      <w:r w:rsidR="00D878D5" w:rsidRPr="00E54E54">
        <w:rPr>
          <w:rFonts w:ascii="ＭＳ 明朝" w:eastAsia="ＭＳ 明朝" w:hAnsi="ＭＳ 明朝" w:hint="eastAsia"/>
          <w:color w:val="000000" w:themeColor="text1"/>
          <w:sz w:val="24"/>
          <w:szCs w:val="24"/>
        </w:rPr>
        <w:t>目的としてい</w:t>
      </w:r>
      <w:r w:rsidR="000807F8" w:rsidRPr="00E54E54">
        <w:rPr>
          <w:rFonts w:ascii="ＭＳ 明朝" w:eastAsia="ＭＳ 明朝" w:hAnsi="ＭＳ 明朝" w:hint="eastAsia"/>
          <w:color w:val="000000" w:themeColor="text1"/>
          <w:sz w:val="24"/>
          <w:szCs w:val="24"/>
        </w:rPr>
        <w:t>ます</w:t>
      </w:r>
      <w:r w:rsidR="00D878D5" w:rsidRPr="00E54E54">
        <w:rPr>
          <w:rFonts w:ascii="ＭＳ 明朝" w:eastAsia="ＭＳ 明朝" w:hAnsi="ＭＳ 明朝" w:hint="eastAsia"/>
          <w:color w:val="000000" w:themeColor="text1"/>
          <w:sz w:val="24"/>
          <w:szCs w:val="24"/>
        </w:rPr>
        <w:t>。</w:t>
      </w:r>
    </w:p>
    <w:p w:rsidR="007C698C" w:rsidRPr="00E54E54" w:rsidRDefault="00454D53" w:rsidP="00A16924">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 xml:space="preserve">　</w:t>
      </w:r>
      <w:r w:rsidR="00251177" w:rsidRPr="00E54E54">
        <w:rPr>
          <w:rFonts w:ascii="ＭＳ 明朝" w:eastAsia="ＭＳ 明朝" w:hAnsi="ＭＳ 明朝" w:hint="eastAsia"/>
          <w:color w:val="000000" w:themeColor="text1"/>
          <w:sz w:val="24"/>
          <w:szCs w:val="24"/>
        </w:rPr>
        <w:t>なお、前文及び第１条、第４条、第６条で使用している「よりそい」「はぐくむ」の表記については、条例の名称に合わせ、平仮名としています。</w:t>
      </w:r>
    </w:p>
    <w:p w:rsidR="00A16924" w:rsidRPr="00E54E54" w:rsidRDefault="005F4A3C"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88960" behindDoc="0" locked="0" layoutInCell="1" allowOverlap="1">
                <wp:simplePos x="0" y="0"/>
                <wp:positionH relativeFrom="margin">
                  <wp:posOffset>-127635</wp:posOffset>
                </wp:positionH>
                <wp:positionV relativeFrom="paragraph">
                  <wp:posOffset>238760</wp:posOffset>
                </wp:positionV>
                <wp:extent cx="5643879" cy="138112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5643879" cy="1381125"/>
                        </a:xfrm>
                        <a:prstGeom prst="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EA43A6" w:rsidRPr="00DA3BEA" w:rsidRDefault="00EA43A6" w:rsidP="005F4A3C">
                            <w:pPr>
                              <w:rPr>
                                <w:rFonts w:ascii="ＭＳ 明朝" w:eastAsia="ＭＳ 明朝" w:hAnsi="ＭＳ 明朝"/>
                                <w:sz w:val="24"/>
                                <w:szCs w:val="24"/>
                              </w:rPr>
                            </w:pPr>
                            <w:r w:rsidRPr="00733164">
                              <w:rPr>
                                <w:rFonts w:ascii="ＭＳ 明朝" w:eastAsia="ＭＳ 明朝" w:hAnsi="ＭＳ 明朝" w:hint="eastAsia"/>
                                <w:sz w:val="24"/>
                                <w:szCs w:val="24"/>
                              </w:rPr>
                              <w:t>（</w:t>
                            </w:r>
                            <w:r w:rsidRPr="00DA3BEA">
                              <w:rPr>
                                <w:rFonts w:ascii="ＭＳ 明朝" w:eastAsia="ＭＳ 明朝" w:hAnsi="ＭＳ 明朝" w:hint="eastAsia"/>
                                <w:sz w:val="24"/>
                                <w:szCs w:val="24"/>
                              </w:rPr>
                              <w:t xml:space="preserve">定義）　</w:t>
                            </w:r>
                          </w:p>
                          <w:p w:rsidR="00EA43A6" w:rsidRPr="00DA3BEA" w:rsidRDefault="00EA43A6" w:rsidP="005F4A3C">
                            <w:pPr>
                              <w:ind w:left="240" w:hangingChars="100" w:hanging="240"/>
                              <w:rPr>
                                <w:rFonts w:ascii="ＭＳ 明朝" w:eastAsia="ＭＳ 明朝" w:hAnsi="ＭＳ 明朝"/>
                                <w:sz w:val="24"/>
                                <w:szCs w:val="24"/>
                              </w:rPr>
                            </w:pPr>
                            <w:r w:rsidRPr="00DA3BEA">
                              <w:rPr>
                                <w:rFonts w:ascii="ＭＳ 明朝" w:eastAsia="ＭＳ 明朝" w:hAnsi="ＭＳ 明朝"/>
                                <w:sz w:val="24"/>
                                <w:szCs w:val="24"/>
                              </w:rPr>
                              <w:t>第２条</w:t>
                            </w:r>
                            <w:r w:rsidRPr="00DA3BEA">
                              <w:rPr>
                                <w:rFonts w:ascii="ＭＳ 明朝" w:eastAsia="ＭＳ 明朝" w:hAnsi="ＭＳ 明朝" w:hint="eastAsia"/>
                                <w:sz w:val="24"/>
                                <w:szCs w:val="24"/>
                              </w:rPr>
                              <w:t xml:space="preserve">　</w:t>
                            </w:r>
                            <w:r w:rsidRPr="00DA3BEA">
                              <w:rPr>
                                <w:rFonts w:ascii="ＭＳ 明朝" w:eastAsia="ＭＳ 明朝" w:hAnsi="ＭＳ 明朝"/>
                                <w:sz w:val="24"/>
                                <w:szCs w:val="24"/>
                              </w:rPr>
                              <w:t>この</w:t>
                            </w:r>
                            <w:r w:rsidRPr="00DA3BEA">
                              <w:rPr>
                                <w:rFonts w:ascii="ＭＳ 明朝" w:eastAsia="ＭＳ 明朝" w:hAnsi="ＭＳ 明朝" w:hint="eastAsia"/>
                                <w:sz w:val="24"/>
                                <w:szCs w:val="24"/>
                              </w:rPr>
                              <w:t>条例において、次の各号に掲げる用語の意義は、それぞれ当該各号の定めるところによる。</w:t>
                            </w:r>
                          </w:p>
                          <w:p w:rsidR="00EA43A6" w:rsidRPr="00DA3BEA" w:rsidRDefault="00EA43A6" w:rsidP="005F4A3C">
                            <w:pPr>
                              <w:pStyle w:val="a5"/>
                              <w:numPr>
                                <w:ilvl w:val="0"/>
                                <w:numId w:val="5"/>
                              </w:numPr>
                              <w:ind w:leftChars="0"/>
                              <w:rPr>
                                <w:rFonts w:ascii="ＭＳ 明朝" w:eastAsia="ＭＳ 明朝" w:hAnsi="ＭＳ 明朝"/>
                                <w:sz w:val="24"/>
                                <w:szCs w:val="24"/>
                              </w:rPr>
                            </w:pPr>
                            <w:r w:rsidRPr="00DA3BEA">
                              <w:rPr>
                                <w:rFonts w:ascii="ＭＳ 明朝" w:eastAsia="ＭＳ 明朝" w:hAnsi="ＭＳ 明朝" w:hint="eastAsia"/>
                                <w:sz w:val="24"/>
                                <w:szCs w:val="24"/>
                              </w:rPr>
                              <w:t>市民　市内に住所を有する者、市内に住む者、市内で働き又は学ぶ者</w:t>
                            </w:r>
                          </w:p>
                          <w:p w:rsidR="00EA43A6" w:rsidRPr="00DA3BEA" w:rsidRDefault="00EA43A6" w:rsidP="005F4A3C">
                            <w:pPr>
                              <w:pStyle w:val="a5"/>
                              <w:numPr>
                                <w:ilvl w:val="0"/>
                                <w:numId w:val="5"/>
                              </w:numPr>
                              <w:ind w:leftChars="0"/>
                              <w:rPr>
                                <w:rFonts w:ascii="ＭＳ 明朝" w:eastAsia="ＭＳ 明朝" w:hAnsi="ＭＳ 明朝"/>
                                <w:sz w:val="24"/>
                                <w:szCs w:val="24"/>
                              </w:rPr>
                            </w:pPr>
                            <w:r w:rsidRPr="00DA3BEA">
                              <w:rPr>
                                <w:rFonts w:ascii="ＭＳ 明朝" w:eastAsia="ＭＳ 明朝" w:hAnsi="ＭＳ 明朝" w:hint="eastAsia"/>
                                <w:sz w:val="24"/>
                                <w:szCs w:val="24"/>
                              </w:rPr>
                              <w:t>事業者　市内に事務所を有し、又は市内で事業活動を行う個人、法人、団体</w:t>
                            </w:r>
                          </w:p>
                          <w:p w:rsidR="00EA43A6" w:rsidRPr="00DA3BEA" w:rsidRDefault="00EA43A6" w:rsidP="005F4A3C">
                            <w:pPr>
                              <w:ind w:left="120"/>
                              <w:rPr>
                                <w:rFonts w:ascii="ＭＳ 明朝" w:eastAsia="ＭＳ 明朝" w:hAnsi="ＭＳ 明朝"/>
                                <w:sz w:val="24"/>
                                <w:szCs w:val="24"/>
                              </w:rPr>
                            </w:pPr>
                          </w:p>
                          <w:p w:rsidR="00EA43A6" w:rsidRPr="005F4A3C" w:rsidRDefault="00EA43A6" w:rsidP="00C86718">
                            <w:pPr>
                              <w:jc w:val="left"/>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31" style="position:absolute;left:0;text-align:left;margin-left:-10.05pt;margin-top:18.8pt;width:444.4pt;height:108.7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" fillcolor="#f2f2f2 [3052]" strokecolor="black [3200]">
                <v:textbox>
                  <w:txbxContent>
                    <w:p w:rsidR="00EA43A6" w:rsidRPr="00DA3BEA" w:rsidRDefault="00EA43A6" w:rsidP="005F4A3C">
                      <w:pPr>
                        <w:rPr>
                          <w:rFonts w:ascii="ＭＳ 明朝" w:eastAsia="ＭＳ 明朝" w:hAnsi="ＭＳ 明朝"/>
                          <w:sz w:val="24"/>
                          <w:szCs w:val="24"/>
                        </w:rPr>
                      </w:pPr>
                      <w:r w:rsidRPr="00733164">
                        <w:rPr>
                          <w:rFonts w:ascii="ＭＳ 明朝" w:eastAsia="ＭＳ 明朝" w:hAnsi="ＭＳ 明朝" w:hint="eastAsia"/>
                          <w:sz w:val="24"/>
                          <w:szCs w:val="24"/>
                        </w:rPr>
                        <w:t>（</w:t>
                      </w:r>
                      <w:r w:rsidRPr="00DA3BEA">
                        <w:rPr>
                          <w:rFonts w:ascii="ＭＳ 明朝" w:eastAsia="ＭＳ 明朝" w:hAnsi="ＭＳ 明朝" w:hint="eastAsia"/>
                          <w:sz w:val="24"/>
                          <w:szCs w:val="24"/>
                        </w:rPr>
                        <w:t xml:space="preserve">定義）　</w:t>
                      </w:r>
                    </w:p>
                    <w:p w:rsidR="00EA43A6" w:rsidRPr="00DA3BEA" w:rsidRDefault="00EA43A6" w:rsidP="005F4A3C">
                      <w:pPr>
                        <w:ind w:left="240" w:hangingChars="100" w:hanging="240"/>
                        <w:rPr>
                          <w:rFonts w:ascii="ＭＳ 明朝" w:eastAsia="ＭＳ 明朝" w:hAnsi="ＭＳ 明朝"/>
                          <w:sz w:val="24"/>
                          <w:szCs w:val="24"/>
                        </w:rPr>
                      </w:pPr>
                      <w:r w:rsidRPr="00DA3BEA">
                        <w:rPr>
                          <w:rFonts w:ascii="ＭＳ 明朝" w:eastAsia="ＭＳ 明朝" w:hAnsi="ＭＳ 明朝"/>
                          <w:sz w:val="24"/>
                          <w:szCs w:val="24"/>
                        </w:rPr>
                        <w:t>第２条</w:t>
                      </w:r>
                      <w:r w:rsidRPr="00DA3BEA">
                        <w:rPr>
                          <w:rFonts w:ascii="ＭＳ 明朝" w:eastAsia="ＭＳ 明朝" w:hAnsi="ＭＳ 明朝" w:hint="eastAsia"/>
                          <w:sz w:val="24"/>
                          <w:szCs w:val="24"/>
                        </w:rPr>
                        <w:t xml:space="preserve">　</w:t>
                      </w:r>
                      <w:r w:rsidRPr="00DA3BEA">
                        <w:rPr>
                          <w:rFonts w:ascii="ＭＳ 明朝" w:eastAsia="ＭＳ 明朝" w:hAnsi="ＭＳ 明朝"/>
                          <w:sz w:val="24"/>
                          <w:szCs w:val="24"/>
                        </w:rPr>
                        <w:t>この</w:t>
                      </w:r>
                      <w:r w:rsidRPr="00DA3BEA">
                        <w:rPr>
                          <w:rFonts w:ascii="ＭＳ 明朝" w:eastAsia="ＭＳ 明朝" w:hAnsi="ＭＳ 明朝" w:hint="eastAsia"/>
                          <w:sz w:val="24"/>
                          <w:szCs w:val="24"/>
                        </w:rPr>
                        <w:t>条例において、次の各号に掲げる用語の意義は、それぞれ当該各号の定めるところによる。</w:t>
                      </w:r>
                    </w:p>
                    <w:p w:rsidR="00EA43A6" w:rsidRPr="00DA3BEA" w:rsidRDefault="00EA43A6" w:rsidP="005F4A3C">
                      <w:pPr>
                        <w:pStyle w:val="a5"/>
                        <w:numPr>
                          <w:ilvl w:val="0"/>
                          <w:numId w:val="5"/>
                        </w:numPr>
                        <w:ind w:leftChars="0"/>
                        <w:rPr>
                          <w:rFonts w:ascii="ＭＳ 明朝" w:eastAsia="ＭＳ 明朝" w:hAnsi="ＭＳ 明朝"/>
                          <w:sz w:val="24"/>
                          <w:szCs w:val="24"/>
                        </w:rPr>
                      </w:pPr>
                      <w:r w:rsidRPr="00DA3BEA">
                        <w:rPr>
                          <w:rFonts w:ascii="ＭＳ 明朝" w:eastAsia="ＭＳ 明朝" w:hAnsi="ＭＳ 明朝" w:hint="eastAsia"/>
                          <w:sz w:val="24"/>
                          <w:szCs w:val="24"/>
                        </w:rPr>
                        <w:t>市民　市内に住所を有する者、市内に住む者、市内で働き又は学ぶ者</w:t>
                      </w:r>
                    </w:p>
                    <w:p w:rsidR="00EA43A6" w:rsidRPr="00DA3BEA" w:rsidRDefault="00EA43A6" w:rsidP="005F4A3C">
                      <w:pPr>
                        <w:pStyle w:val="a5"/>
                        <w:numPr>
                          <w:ilvl w:val="0"/>
                          <w:numId w:val="5"/>
                        </w:numPr>
                        <w:ind w:leftChars="0"/>
                        <w:rPr>
                          <w:rFonts w:ascii="ＭＳ 明朝" w:eastAsia="ＭＳ 明朝" w:hAnsi="ＭＳ 明朝"/>
                          <w:sz w:val="24"/>
                          <w:szCs w:val="24"/>
                        </w:rPr>
                      </w:pPr>
                      <w:r w:rsidRPr="00DA3BEA">
                        <w:rPr>
                          <w:rFonts w:ascii="ＭＳ 明朝" w:eastAsia="ＭＳ 明朝" w:hAnsi="ＭＳ 明朝" w:hint="eastAsia"/>
                          <w:sz w:val="24"/>
                          <w:szCs w:val="24"/>
                        </w:rPr>
                        <w:t>事業者　市内に事務所を有し、又は市内で事業活動を行う個人、法人、団体</w:t>
                      </w:r>
                    </w:p>
                    <w:p w:rsidR="00EA43A6" w:rsidRPr="00DA3BEA" w:rsidRDefault="00EA43A6" w:rsidP="005F4A3C">
                      <w:pPr>
                        <w:ind w:left="120"/>
                        <w:rPr>
                          <w:rFonts w:ascii="ＭＳ 明朝" w:eastAsia="ＭＳ 明朝" w:hAnsi="ＭＳ 明朝"/>
                          <w:sz w:val="24"/>
                          <w:szCs w:val="24"/>
                        </w:rPr>
                      </w:pPr>
                    </w:p>
                    <w:p w:rsidR="00EA43A6" w:rsidRPr="005F4A3C" w:rsidRDefault="00EA43A6" w:rsidP="00C86718">
                      <w:pPr>
                        <w:jc w:val="left"/>
                        <w:rPr>
                          <w:rFonts w:ascii="HG丸ｺﾞｼｯｸM-PRO" w:eastAsia="HG丸ｺﾞｼｯｸM-PRO" w:hAnsi="HG丸ｺﾞｼｯｸM-PRO"/>
                          <w:color w:val="FF0000"/>
                          <w:sz w:val="24"/>
                          <w:szCs w:val="24"/>
                        </w:rPr>
                      </w:pPr>
                    </w:p>
                  </w:txbxContent>
                </v:textbox>
                <w10:wrap anchorx="margin"/>
              </v:rect>
            </w:pict>
          </mc:Fallback>
        </mc:AlternateContent>
      </w:r>
    </w:p>
    <w:p w:rsidR="00A16924" w:rsidRPr="00E54E54" w:rsidRDefault="00A16924" w:rsidP="00F91F09">
      <w:pPr>
        <w:rPr>
          <w:rFonts w:ascii="ＭＳ ゴシック" w:eastAsia="ＭＳ ゴシック" w:hAnsi="ＭＳ ゴシック"/>
          <w:color w:val="000000" w:themeColor="text1"/>
          <w:sz w:val="24"/>
          <w:szCs w:val="24"/>
        </w:rPr>
      </w:pPr>
    </w:p>
    <w:p w:rsidR="007C698C" w:rsidRPr="00E54E54" w:rsidRDefault="007C698C" w:rsidP="00F91F09">
      <w:pPr>
        <w:rPr>
          <w:rFonts w:ascii="ＭＳ ゴシック" w:eastAsia="ＭＳ ゴシック" w:hAnsi="ＭＳ ゴシック"/>
          <w:color w:val="000000" w:themeColor="text1"/>
          <w:sz w:val="24"/>
          <w:szCs w:val="24"/>
        </w:rPr>
      </w:pPr>
    </w:p>
    <w:p w:rsidR="00C86718" w:rsidRPr="00E54E54" w:rsidRDefault="00C86718" w:rsidP="00F91F09">
      <w:pPr>
        <w:rPr>
          <w:rFonts w:ascii="ＭＳ ゴシック" w:eastAsia="ＭＳ ゴシック" w:hAnsi="ＭＳ ゴシック"/>
          <w:color w:val="000000" w:themeColor="text1"/>
          <w:sz w:val="24"/>
          <w:szCs w:val="24"/>
        </w:rPr>
      </w:pPr>
    </w:p>
    <w:p w:rsidR="00C86718" w:rsidRPr="00E54E54" w:rsidRDefault="00C86718" w:rsidP="00F91F09">
      <w:pPr>
        <w:rPr>
          <w:rFonts w:ascii="ＭＳ ゴシック" w:eastAsia="ＭＳ ゴシック" w:hAnsi="ＭＳ ゴシック"/>
          <w:color w:val="000000" w:themeColor="text1"/>
          <w:sz w:val="24"/>
          <w:szCs w:val="24"/>
        </w:rPr>
      </w:pPr>
    </w:p>
    <w:p w:rsidR="00C86718" w:rsidRPr="00E54E54" w:rsidRDefault="00C86718" w:rsidP="00F91F09">
      <w:pPr>
        <w:rPr>
          <w:rFonts w:ascii="ＭＳ ゴシック" w:eastAsia="ＭＳ ゴシック" w:hAnsi="ＭＳ ゴシック"/>
          <w:color w:val="000000" w:themeColor="text1"/>
          <w:sz w:val="24"/>
          <w:szCs w:val="24"/>
        </w:rPr>
      </w:pPr>
    </w:p>
    <w:p w:rsidR="00C86718" w:rsidRPr="00E54E54" w:rsidRDefault="00C86718" w:rsidP="00F91F09">
      <w:pPr>
        <w:rPr>
          <w:rFonts w:ascii="ＭＳ ゴシック" w:eastAsia="ＭＳ ゴシック" w:hAnsi="ＭＳ ゴシック"/>
          <w:color w:val="000000" w:themeColor="text1"/>
          <w:sz w:val="24"/>
          <w:szCs w:val="24"/>
        </w:rPr>
      </w:pPr>
    </w:p>
    <w:p w:rsidR="005B7D5C" w:rsidRPr="00E54E54" w:rsidRDefault="005B7D5C" w:rsidP="00757C89">
      <w:pPr>
        <w:rPr>
          <w:rFonts w:ascii="ＭＳ ゴシック" w:eastAsia="ＭＳ ゴシック" w:hAnsi="ＭＳ ゴシック"/>
          <w:color w:val="000000" w:themeColor="text1"/>
          <w:sz w:val="24"/>
          <w:szCs w:val="24"/>
        </w:rPr>
      </w:pPr>
    </w:p>
    <w:p w:rsidR="00757C89" w:rsidRPr="00E54E54" w:rsidRDefault="00757C89" w:rsidP="00757C8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C86718" w:rsidRPr="00E54E54" w:rsidRDefault="00757C89" w:rsidP="00757C89">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条例で使われるもののうち、特に言葉の解釈を統一する必要がある用語について定めています。</w:t>
      </w:r>
    </w:p>
    <w:p w:rsidR="00757C89" w:rsidRPr="00E54E54" w:rsidRDefault="00757C89" w:rsidP="00F91F09">
      <w:pPr>
        <w:rPr>
          <w:rFonts w:ascii="ＭＳ ゴシック" w:eastAsia="ＭＳ ゴシック" w:hAnsi="ＭＳ ゴシック"/>
          <w:color w:val="000000" w:themeColor="text1"/>
          <w:sz w:val="24"/>
          <w:szCs w:val="24"/>
        </w:rPr>
      </w:pPr>
    </w:p>
    <w:p w:rsidR="00AA3AB7" w:rsidRPr="00E54E54" w:rsidRDefault="00757C89" w:rsidP="00AA3AB7">
      <w:pPr>
        <w:pStyle w:val="a5"/>
        <w:numPr>
          <w:ilvl w:val="0"/>
          <w:numId w:val="3"/>
        </w:numPr>
        <w:ind w:leftChars="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市民　</w:t>
      </w:r>
    </w:p>
    <w:p w:rsidR="00757C89" w:rsidRPr="00E54E54" w:rsidRDefault="00AA3AB7" w:rsidP="00AA3AB7">
      <w:pPr>
        <w:pStyle w:val="a5"/>
        <w:ind w:leftChars="0" w:left="36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市内に住所を有する人、市内に住む人、市内で働く人、市内の学校等に通う人をいいます。</w:t>
      </w:r>
    </w:p>
    <w:p w:rsidR="00AA3AB7" w:rsidRPr="00E54E54" w:rsidRDefault="00AA3AB7" w:rsidP="00AA3AB7">
      <w:pPr>
        <w:pStyle w:val="a5"/>
        <w:numPr>
          <w:ilvl w:val="0"/>
          <w:numId w:val="3"/>
        </w:numPr>
        <w:ind w:leftChars="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事業者</w:t>
      </w:r>
    </w:p>
    <w:p w:rsidR="007E7CF9" w:rsidRPr="00E54E54" w:rsidRDefault="00AA3AB7" w:rsidP="00E03063">
      <w:pPr>
        <w:pStyle w:val="a5"/>
        <w:ind w:leftChars="0" w:left="36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市内に事務所を有し、又は市内で事業活動を行う個人や法人</w:t>
      </w:r>
      <w:r w:rsidR="00E03063" w:rsidRPr="00E54E54">
        <w:rPr>
          <w:rFonts w:ascii="ＭＳ 明朝" w:eastAsia="ＭＳ 明朝" w:hAnsi="ＭＳ 明朝" w:hint="eastAsia"/>
          <w:color w:val="000000" w:themeColor="text1"/>
          <w:sz w:val="24"/>
          <w:szCs w:val="24"/>
        </w:rPr>
        <w:t>、団体</w:t>
      </w:r>
      <w:r w:rsidRPr="00E54E54">
        <w:rPr>
          <w:rFonts w:ascii="ＭＳ 明朝" w:eastAsia="ＭＳ 明朝" w:hAnsi="ＭＳ 明朝" w:hint="eastAsia"/>
          <w:color w:val="000000" w:themeColor="text1"/>
          <w:sz w:val="24"/>
          <w:szCs w:val="24"/>
        </w:rPr>
        <w:t>をいいます。</w:t>
      </w:r>
    </w:p>
    <w:p w:rsidR="005B7D5C" w:rsidRPr="00E54E54" w:rsidRDefault="005F4A3C" w:rsidP="00102469">
      <w:pPr>
        <w:pStyle w:val="a5"/>
        <w:ind w:leftChars="0" w:left="360"/>
        <w:rPr>
          <w:rFonts w:ascii="ＭＳ 明朝" w:eastAsia="ＭＳ 明朝" w:hAnsi="ＭＳ 明朝"/>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2336" behindDoc="0" locked="0" layoutInCell="1" allowOverlap="1" wp14:anchorId="106B46C9" wp14:editId="7E8747AF">
                <wp:simplePos x="0" y="0"/>
                <wp:positionH relativeFrom="margin">
                  <wp:posOffset>5715</wp:posOffset>
                </wp:positionH>
                <wp:positionV relativeFrom="paragraph">
                  <wp:posOffset>196850</wp:posOffset>
                </wp:positionV>
                <wp:extent cx="5562600" cy="1838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562600" cy="1838325"/>
                        </a:xfrm>
                        <a:prstGeom prst="rect">
                          <a:avLst/>
                        </a:prstGeom>
                        <a:solidFill>
                          <a:schemeClr val="bg1">
                            <a:lumMod val="95000"/>
                          </a:schemeClr>
                        </a:solidFill>
                        <a:ln w="3175" cap="flat" cmpd="sng" algn="ctr">
                          <a:solidFill>
                            <a:schemeClr val="tx1"/>
                          </a:solidFill>
                          <a:prstDash val="solid"/>
                          <a:miter lim="800000"/>
                        </a:ln>
                        <a:effectLst/>
                      </wps:spPr>
                      <wps:txbx>
                        <w:txbxContent>
                          <w:p w:rsidR="00EA43A6" w:rsidRPr="00E54E54" w:rsidRDefault="00EA43A6" w:rsidP="005F4A3C">
                            <w:pPr>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（基本理念）</w:t>
                            </w:r>
                          </w:p>
                          <w:p w:rsidR="00EA43A6" w:rsidRPr="00E54E54" w:rsidRDefault="00EA43A6" w:rsidP="005F4A3C">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第３条　この条例は、</w:t>
                            </w:r>
                            <w:r w:rsidR="00750D2A" w:rsidRPr="00E54E54">
                              <w:rPr>
                                <w:rFonts w:ascii="ＭＳ 明朝" w:eastAsia="ＭＳ 明朝" w:hAnsi="ＭＳ 明朝" w:hint="eastAsia"/>
                                <w:color w:val="000000" w:themeColor="text1"/>
                                <w:sz w:val="24"/>
                                <w:szCs w:val="24"/>
                              </w:rPr>
                              <w:t>第</w:t>
                            </w:r>
                            <w:r w:rsidR="00750D2A" w:rsidRPr="00E54E54">
                              <w:rPr>
                                <w:rFonts w:ascii="ＭＳ 明朝" w:eastAsia="ＭＳ 明朝" w:hAnsi="ＭＳ 明朝"/>
                                <w:color w:val="000000" w:themeColor="text1"/>
                                <w:sz w:val="24"/>
                                <w:szCs w:val="24"/>
                              </w:rPr>
                              <w:t>１条</w:t>
                            </w:r>
                            <w:r w:rsidR="00750D2A" w:rsidRPr="00E54E54">
                              <w:rPr>
                                <w:rFonts w:ascii="ＭＳ 明朝" w:eastAsia="ＭＳ 明朝" w:hAnsi="ＭＳ 明朝" w:hint="eastAsia"/>
                                <w:color w:val="000000" w:themeColor="text1"/>
                                <w:sz w:val="24"/>
                                <w:szCs w:val="24"/>
                              </w:rPr>
                              <w:t>の目的</w:t>
                            </w:r>
                            <w:r w:rsidR="00750D2A" w:rsidRPr="00E54E54">
                              <w:rPr>
                                <w:rFonts w:ascii="ＭＳ 明朝" w:eastAsia="ＭＳ 明朝" w:hAnsi="ＭＳ 明朝"/>
                                <w:color w:val="000000" w:themeColor="text1"/>
                                <w:sz w:val="24"/>
                                <w:szCs w:val="24"/>
                              </w:rPr>
                              <w:t>を</w:t>
                            </w:r>
                            <w:r w:rsidR="00750D2A" w:rsidRPr="00E54E54">
                              <w:rPr>
                                <w:rFonts w:ascii="ＭＳ 明朝" w:eastAsia="ＭＳ 明朝" w:hAnsi="ＭＳ 明朝" w:hint="eastAsia"/>
                                <w:color w:val="000000" w:themeColor="text1"/>
                                <w:sz w:val="24"/>
                                <w:szCs w:val="24"/>
                              </w:rPr>
                              <w:t>達成</w:t>
                            </w:r>
                            <w:r w:rsidR="00750D2A" w:rsidRPr="00E54E54">
                              <w:rPr>
                                <w:rFonts w:ascii="ＭＳ 明朝" w:eastAsia="ＭＳ 明朝" w:hAnsi="ＭＳ 明朝"/>
                                <w:color w:val="000000" w:themeColor="text1"/>
                                <w:sz w:val="24"/>
                                <w:szCs w:val="24"/>
                              </w:rPr>
                              <w:t>するため、</w:t>
                            </w:r>
                            <w:r w:rsidRPr="00E54E54">
                              <w:rPr>
                                <w:rFonts w:ascii="ＭＳ 明朝" w:eastAsia="ＭＳ 明朝" w:hAnsi="ＭＳ 明朝" w:hint="eastAsia"/>
                                <w:color w:val="000000" w:themeColor="text1"/>
                                <w:sz w:val="24"/>
                                <w:szCs w:val="24"/>
                              </w:rPr>
                              <w:t>次の各号に掲げる事項を基本理念と</w:t>
                            </w:r>
                            <w:r w:rsidR="00A54776" w:rsidRPr="00E54E54">
                              <w:rPr>
                                <w:rFonts w:ascii="ＭＳ 明朝" w:eastAsia="ＭＳ 明朝" w:hAnsi="ＭＳ 明朝" w:hint="eastAsia"/>
                                <w:color w:val="000000" w:themeColor="text1"/>
                                <w:sz w:val="24"/>
                                <w:szCs w:val="24"/>
                              </w:rPr>
                              <w:t>する</w:t>
                            </w:r>
                            <w:r w:rsidRPr="00E54E54">
                              <w:rPr>
                                <w:rFonts w:ascii="ＭＳ 明朝" w:eastAsia="ＭＳ 明朝" w:hAnsi="ＭＳ 明朝" w:hint="eastAsia"/>
                                <w:color w:val="000000" w:themeColor="text1"/>
                                <w:sz w:val="24"/>
                                <w:szCs w:val="24"/>
                              </w:rPr>
                              <w:t>。</w:t>
                            </w:r>
                          </w:p>
                          <w:p w:rsidR="00EA43A6" w:rsidRPr="00E54E54" w:rsidRDefault="00EA43A6" w:rsidP="005F4A3C">
                            <w:pPr>
                              <w:ind w:leftChars="50" w:left="345"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(1)性別、年齢、障がい、人種、民族、国籍、信条、</w:t>
                            </w:r>
                            <w:r w:rsidR="00394614" w:rsidRPr="00E54E54">
                              <w:rPr>
                                <w:rFonts w:ascii="ＭＳ 明朝" w:eastAsia="ＭＳ 明朝" w:hAnsi="ＭＳ 明朝" w:hint="eastAsia"/>
                                <w:color w:val="000000" w:themeColor="text1"/>
                                <w:sz w:val="24"/>
                                <w:szCs w:val="24"/>
                              </w:rPr>
                              <w:t>性的</w:t>
                            </w:r>
                            <w:r w:rsidR="00394614" w:rsidRPr="00E54E54">
                              <w:rPr>
                                <w:rFonts w:ascii="ＭＳ 明朝" w:eastAsia="ＭＳ 明朝" w:hAnsi="ＭＳ 明朝"/>
                                <w:color w:val="000000" w:themeColor="text1"/>
                                <w:sz w:val="24"/>
                                <w:szCs w:val="24"/>
                              </w:rPr>
                              <w:t>マイノリティ</w:t>
                            </w:r>
                            <w:r w:rsidR="007D00B7" w:rsidRPr="00E54E54">
                              <w:rPr>
                                <w:rFonts w:ascii="ＭＳ 明朝" w:eastAsia="ＭＳ 明朝" w:hAnsi="ＭＳ 明朝" w:hint="eastAsia"/>
                                <w:color w:val="000000" w:themeColor="text1"/>
                                <w:sz w:val="24"/>
                                <w:szCs w:val="24"/>
                              </w:rPr>
                              <w:t>、その他の事由を理由とした、不当な差別や人権侵害を認めない。</w:t>
                            </w:r>
                          </w:p>
                          <w:p w:rsidR="00EA43A6" w:rsidRPr="00E54E54" w:rsidRDefault="00EA43A6" w:rsidP="005F4A3C">
                            <w:pPr>
                              <w:ind w:leftChars="50" w:left="345"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(2)全ての人が基本的人権を生まれながらにして持っており、かけがえのない個人として尊重され</w:t>
                            </w:r>
                            <w:r w:rsidR="007D00B7" w:rsidRPr="00E54E54">
                              <w:rPr>
                                <w:rFonts w:ascii="ＭＳ 明朝" w:eastAsia="ＭＳ 明朝" w:hAnsi="ＭＳ 明朝" w:hint="eastAsia"/>
                                <w:color w:val="000000" w:themeColor="text1"/>
                                <w:sz w:val="24"/>
                                <w:szCs w:val="24"/>
                              </w:rPr>
                              <w:t>る</w:t>
                            </w:r>
                            <w:r w:rsidRPr="00E54E54">
                              <w:rPr>
                                <w:rFonts w:ascii="ＭＳ 明朝" w:eastAsia="ＭＳ 明朝" w:hAnsi="ＭＳ 明朝" w:hint="eastAsia"/>
                                <w:color w:val="000000" w:themeColor="text1"/>
                                <w:sz w:val="24"/>
                                <w:szCs w:val="24"/>
                              </w:rPr>
                              <w:t>。</w:t>
                            </w:r>
                          </w:p>
                          <w:p w:rsidR="00EA43A6" w:rsidRPr="00E54E54" w:rsidRDefault="00EA43A6" w:rsidP="001E6AF1">
                            <w:pPr>
                              <w:ind w:left="210" w:hangingChars="100" w:hanging="21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B46C9" id="正方形/長方形 3" o:spid="_x0000_s1032" style="position:absolute;left:0;text-align:left;margin-left:.45pt;margin-top:15.5pt;width:438pt;height:14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" fillcolor="#f2f2f2 [3052]" strokecolor="black [3213]" strokeweight=".25pt">
                <v:textbox>
                  <w:txbxContent>
                    <w:p w:rsidR="00EA43A6" w:rsidRPr="00E54E54" w:rsidRDefault="00EA43A6" w:rsidP="005F4A3C">
                      <w:pPr>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w:t>
                      </w:r>
                      <w:r w:rsidRPr="00E54E54">
                        <w:rPr>
                          <w:rFonts w:ascii="ＭＳ 明朝" w:eastAsia="ＭＳ 明朝" w:hAnsi="ＭＳ 明朝" w:hint="eastAsia"/>
                          <w:color w:val="000000" w:themeColor="text1"/>
                          <w:sz w:val="24"/>
                          <w:szCs w:val="24"/>
                        </w:rPr>
                        <w:t>基本理念）</w:t>
                      </w:r>
                    </w:p>
                    <w:p w:rsidR="00EA43A6" w:rsidRPr="00E54E54" w:rsidRDefault="00EA43A6" w:rsidP="005F4A3C">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第３条　この条例は、</w:t>
                      </w:r>
                      <w:r w:rsidR="00750D2A" w:rsidRPr="00E54E54">
                        <w:rPr>
                          <w:rFonts w:ascii="ＭＳ 明朝" w:eastAsia="ＭＳ 明朝" w:hAnsi="ＭＳ 明朝" w:hint="eastAsia"/>
                          <w:color w:val="000000" w:themeColor="text1"/>
                          <w:sz w:val="24"/>
                          <w:szCs w:val="24"/>
                        </w:rPr>
                        <w:t>第</w:t>
                      </w:r>
                      <w:r w:rsidR="00750D2A" w:rsidRPr="00E54E54">
                        <w:rPr>
                          <w:rFonts w:ascii="ＭＳ 明朝" w:eastAsia="ＭＳ 明朝" w:hAnsi="ＭＳ 明朝"/>
                          <w:color w:val="000000" w:themeColor="text1"/>
                          <w:sz w:val="24"/>
                          <w:szCs w:val="24"/>
                        </w:rPr>
                        <w:t>１条</w:t>
                      </w:r>
                      <w:r w:rsidR="00750D2A" w:rsidRPr="00E54E54">
                        <w:rPr>
                          <w:rFonts w:ascii="ＭＳ 明朝" w:eastAsia="ＭＳ 明朝" w:hAnsi="ＭＳ 明朝" w:hint="eastAsia"/>
                          <w:color w:val="000000" w:themeColor="text1"/>
                          <w:sz w:val="24"/>
                          <w:szCs w:val="24"/>
                        </w:rPr>
                        <w:t>の目的</w:t>
                      </w:r>
                      <w:r w:rsidR="00750D2A" w:rsidRPr="00E54E54">
                        <w:rPr>
                          <w:rFonts w:ascii="ＭＳ 明朝" w:eastAsia="ＭＳ 明朝" w:hAnsi="ＭＳ 明朝"/>
                          <w:color w:val="000000" w:themeColor="text1"/>
                          <w:sz w:val="24"/>
                          <w:szCs w:val="24"/>
                        </w:rPr>
                        <w:t>を</w:t>
                      </w:r>
                      <w:r w:rsidR="00750D2A" w:rsidRPr="00E54E54">
                        <w:rPr>
                          <w:rFonts w:ascii="ＭＳ 明朝" w:eastAsia="ＭＳ 明朝" w:hAnsi="ＭＳ 明朝" w:hint="eastAsia"/>
                          <w:color w:val="000000" w:themeColor="text1"/>
                          <w:sz w:val="24"/>
                          <w:szCs w:val="24"/>
                        </w:rPr>
                        <w:t>達成</w:t>
                      </w:r>
                      <w:r w:rsidR="00750D2A" w:rsidRPr="00E54E54">
                        <w:rPr>
                          <w:rFonts w:ascii="ＭＳ 明朝" w:eastAsia="ＭＳ 明朝" w:hAnsi="ＭＳ 明朝"/>
                          <w:color w:val="000000" w:themeColor="text1"/>
                          <w:sz w:val="24"/>
                          <w:szCs w:val="24"/>
                        </w:rPr>
                        <w:t>するため、</w:t>
                      </w:r>
                      <w:r w:rsidRPr="00E54E54">
                        <w:rPr>
                          <w:rFonts w:ascii="ＭＳ 明朝" w:eastAsia="ＭＳ 明朝" w:hAnsi="ＭＳ 明朝" w:hint="eastAsia"/>
                          <w:color w:val="000000" w:themeColor="text1"/>
                          <w:sz w:val="24"/>
                          <w:szCs w:val="24"/>
                        </w:rPr>
                        <w:t>次の各号に掲げる事項を基本理念と</w:t>
                      </w:r>
                      <w:r w:rsidR="00A54776" w:rsidRPr="00E54E54">
                        <w:rPr>
                          <w:rFonts w:ascii="ＭＳ 明朝" w:eastAsia="ＭＳ 明朝" w:hAnsi="ＭＳ 明朝" w:hint="eastAsia"/>
                          <w:color w:val="000000" w:themeColor="text1"/>
                          <w:sz w:val="24"/>
                          <w:szCs w:val="24"/>
                        </w:rPr>
                        <w:t>する</w:t>
                      </w:r>
                      <w:r w:rsidRPr="00E54E54">
                        <w:rPr>
                          <w:rFonts w:ascii="ＭＳ 明朝" w:eastAsia="ＭＳ 明朝" w:hAnsi="ＭＳ 明朝" w:hint="eastAsia"/>
                          <w:color w:val="000000" w:themeColor="text1"/>
                          <w:sz w:val="24"/>
                          <w:szCs w:val="24"/>
                        </w:rPr>
                        <w:t>。</w:t>
                      </w:r>
                    </w:p>
                    <w:p w:rsidR="00EA43A6" w:rsidRPr="00E54E54" w:rsidRDefault="00EA43A6" w:rsidP="005F4A3C">
                      <w:pPr>
                        <w:ind w:leftChars="50" w:left="345"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(1)性別、年齢、障がい、人種、民族、国籍、信条、</w:t>
                      </w:r>
                      <w:r w:rsidR="00394614" w:rsidRPr="00E54E54">
                        <w:rPr>
                          <w:rFonts w:ascii="ＭＳ 明朝" w:eastAsia="ＭＳ 明朝" w:hAnsi="ＭＳ 明朝" w:hint="eastAsia"/>
                          <w:color w:val="000000" w:themeColor="text1"/>
                          <w:sz w:val="24"/>
                          <w:szCs w:val="24"/>
                        </w:rPr>
                        <w:t>性的</w:t>
                      </w:r>
                      <w:r w:rsidR="00394614" w:rsidRPr="00E54E54">
                        <w:rPr>
                          <w:rFonts w:ascii="ＭＳ 明朝" w:eastAsia="ＭＳ 明朝" w:hAnsi="ＭＳ 明朝"/>
                          <w:color w:val="000000" w:themeColor="text1"/>
                          <w:sz w:val="24"/>
                          <w:szCs w:val="24"/>
                        </w:rPr>
                        <w:t>マイノリティ</w:t>
                      </w:r>
                      <w:r w:rsidR="007D00B7" w:rsidRPr="00E54E54">
                        <w:rPr>
                          <w:rFonts w:ascii="ＭＳ 明朝" w:eastAsia="ＭＳ 明朝" w:hAnsi="ＭＳ 明朝" w:hint="eastAsia"/>
                          <w:color w:val="000000" w:themeColor="text1"/>
                          <w:sz w:val="24"/>
                          <w:szCs w:val="24"/>
                        </w:rPr>
                        <w:t>、その他の事由を理由とした、不当な差別や人権侵害を認めない。</w:t>
                      </w:r>
                    </w:p>
                    <w:p w:rsidR="00EA43A6" w:rsidRPr="00E54E54" w:rsidRDefault="00EA43A6" w:rsidP="005F4A3C">
                      <w:pPr>
                        <w:ind w:leftChars="50" w:left="345"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(2)全ての人が基本的人権を生まれながらにして持っており、かけがえのない個人として尊重され</w:t>
                      </w:r>
                      <w:r w:rsidR="007D00B7" w:rsidRPr="00E54E54">
                        <w:rPr>
                          <w:rFonts w:ascii="ＭＳ 明朝" w:eastAsia="ＭＳ 明朝" w:hAnsi="ＭＳ 明朝" w:hint="eastAsia"/>
                          <w:color w:val="000000" w:themeColor="text1"/>
                          <w:sz w:val="24"/>
                          <w:szCs w:val="24"/>
                        </w:rPr>
                        <w:t>る</w:t>
                      </w:r>
                      <w:r w:rsidRPr="00E54E54">
                        <w:rPr>
                          <w:rFonts w:ascii="ＭＳ 明朝" w:eastAsia="ＭＳ 明朝" w:hAnsi="ＭＳ 明朝" w:hint="eastAsia"/>
                          <w:color w:val="000000" w:themeColor="text1"/>
                          <w:sz w:val="24"/>
                          <w:szCs w:val="24"/>
                        </w:rPr>
                        <w:t>。</w:t>
                      </w:r>
                    </w:p>
                    <w:p w:rsidR="00EA43A6" w:rsidRPr="00E54E54" w:rsidRDefault="00EA43A6" w:rsidP="001E6AF1">
                      <w:pPr>
                        <w:ind w:left="210" w:hangingChars="100" w:hanging="210"/>
                        <w:rPr>
                          <w:rFonts w:ascii="HG丸ｺﾞｼｯｸM-PRO" w:eastAsia="HG丸ｺﾞｼｯｸM-PRO" w:hAnsi="HG丸ｺﾞｼｯｸM-PRO"/>
                          <w:color w:val="000000" w:themeColor="text1"/>
                        </w:rPr>
                      </w:pPr>
                    </w:p>
                  </w:txbxContent>
                </v:textbox>
                <w10:wrap anchorx="margin"/>
              </v:rect>
            </w:pict>
          </mc:Fallback>
        </mc:AlternateContent>
      </w:r>
    </w:p>
    <w:p w:rsidR="005B7D5C" w:rsidRPr="00E54E54" w:rsidRDefault="005B7D5C" w:rsidP="00102469">
      <w:pPr>
        <w:pStyle w:val="a5"/>
        <w:ind w:leftChars="0" w:left="360"/>
        <w:rPr>
          <w:rFonts w:ascii="ＭＳ 明朝" w:eastAsia="ＭＳ 明朝" w:hAnsi="ＭＳ 明朝"/>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5F4A3C" w:rsidRPr="00E54E54" w:rsidRDefault="005F4A3C" w:rsidP="00F91F09">
      <w:pPr>
        <w:rPr>
          <w:rFonts w:ascii="ＭＳ ゴシック" w:eastAsia="ＭＳ ゴシック" w:hAnsi="ＭＳ ゴシック"/>
          <w:color w:val="000000" w:themeColor="text1"/>
          <w:sz w:val="24"/>
          <w:szCs w:val="24"/>
        </w:rPr>
      </w:pPr>
    </w:p>
    <w:p w:rsidR="005F4A3C" w:rsidRPr="00E54E54" w:rsidRDefault="005F4A3C" w:rsidP="00F91F09">
      <w:pPr>
        <w:rPr>
          <w:rFonts w:ascii="ＭＳ ゴシック" w:eastAsia="ＭＳ ゴシック" w:hAnsi="ＭＳ ゴシック"/>
          <w:color w:val="000000" w:themeColor="text1"/>
          <w:sz w:val="24"/>
          <w:szCs w:val="24"/>
        </w:rPr>
      </w:pPr>
    </w:p>
    <w:p w:rsidR="005F4A3C" w:rsidRPr="00E54E54" w:rsidRDefault="005F4A3C" w:rsidP="00F91F09">
      <w:pPr>
        <w:rPr>
          <w:rFonts w:ascii="ＭＳ ゴシック" w:eastAsia="ＭＳ ゴシック" w:hAnsi="ＭＳ ゴシック"/>
          <w:color w:val="000000" w:themeColor="text1"/>
          <w:sz w:val="24"/>
          <w:szCs w:val="24"/>
        </w:rPr>
      </w:pPr>
    </w:p>
    <w:p w:rsidR="00F16E28" w:rsidRPr="00E54E54" w:rsidRDefault="00F16E28" w:rsidP="00F91F09">
      <w:pPr>
        <w:rPr>
          <w:rFonts w:ascii="ＭＳ ゴシック" w:eastAsia="ＭＳ ゴシック" w:hAnsi="ＭＳ ゴシック"/>
          <w:color w:val="000000" w:themeColor="text1"/>
          <w:sz w:val="24"/>
          <w:szCs w:val="24"/>
        </w:rPr>
      </w:pPr>
    </w:p>
    <w:p w:rsidR="00F16E28" w:rsidRPr="00E54E54" w:rsidRDefault="00F16E28" w:rsidP="00F91F09">
      <w:pPr>
        <w:rPr>
          <w:rFonts w:ascii="ＭＳ ゴシック" w:eastAsia="ＭＳ ゴシック" w:hAnsi="ＭＳ ゴシック"/>
          <w:color w:val="000000" w:themeColor="text1"/>
          <w:sz w:val="24"/>
          <w:szCs w:val="24"/>
        </w:rPr>
      </w:pPr>
    </w:p>
    <w:p w:rsidR="0084087F" w:rsidRPr="00E54E54" w:rsidRDefault="00EF1639"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EF1639" w:rsidRPr="00E54E54" w:rsidRDefault="00046221" w:rsidP="00006174">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773377" w:rsidRPr="00E54E54">
        <w:rPr>
          <w:rFonts w:ascii="ＭＳ ゴシック" w:eastAsia="ＭＳ ゴシック" w:hAnsi="ＭＳ ゴシック" w:hint="eastAsia"/>
          <w:color w:val="000000" w:themeColor="text1"/>
          <w:sz w:val="24"/>
          <w:szCs w:val="24"/>
        </w:rPr>
        <w:t xml:space="preserve">　</w:t>
      </w:r>
      <w:r w:rsidR="00D619AF" w:rsidRPr="00E54E54">
        <w:rPr>
          <w:rFonts w:ascii="ＭＳ 明朝" w:eastAsia="ＭＳ 明朝" w:hAnsi="ＭＳ 明朝" w:hint="eastAsia"/>
          <w:color w:val="000000" w:themeColor="text1"/>
          <w:sz w:val="24"/>
          <w:szCs w:val="24"/>
        </w:rPr>
        <w:t>市全体で共有すべき基本的な考え方である</w:t>
      </w:r>
      <w:r w:rsidR="00773377" w:rsidRPr="00E54E54">
        <w:rPr>
          <w:rFonts w:ascii="ＭＳ 明朝" w:eastAsia="ＭＳ 明朝" w:hAnsi="ＭＳ 明朝" w:hint="eastAsia"/>
          <w:color w:val="000000" w:themeColor="text1"/>
          <w:sz w:val="24"/>
          <w:szCs w:val="24"/>
        </w:rPr>
        <w:t>基本理念について定めています。</w:t>
      </w:r>
    </w:p>
    <w:p w:rsidR="001F52B0" w:rsidRPr="00E54E54" w:rsidRDefault="001F52B0" w:rsidP="00F91F09">
      <w:pPr>
        <w:rPr>
          <w:rFonts w:ascii="ＭＳ ゴシック" w:eastAsia="ＭＳ ゴシック" w:hAnsi="ＭＳ ゴシック"/>
          <w:color w:val="000000" w:themeColor="text1"/>
          <w:sz w:val="24"/>
          <w:szCs w:val="24"/>
        </w:rPr>
      </w:pPr>
    </w:p>
    <w:p w:rsidR="00D619AF" w:rsidRPr="00E54E54" w:rsidRDefault="00EF1639"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84087F" w:rsidRPr="00E54E54" w:rsidRDefault="006937FD" w:rsidP="00781E36">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日本国憲法第１１条</w:t>
      </w:r>
      <w:r w:rsidR="000E0E2F" w:rsidRPr="00E54E54">
        <w:rPr>
          <w:rFonts w:ascii="ＭＳ 明朝" w:eastAsia="ＭＳ 明朝" w:hAnsi="ＭＳ 明朝" w:hint="eastAsia"/>
          <w:color w:val="000000" w:themeColor="text1"/>
          <w:sz w:val="24"/>
          <w:szCs w:val="24"/>
        </w:rPr>
        <w:t>及び１４条１項</w:t>
      </w:r>
      <w:r w:rsidRPr="00E54E54">
        <w:rPr>
          <w:rFonts w:ascii="ＭＳ 明朝" w:eastAsia="ＭＳ 明朝" w:hAnsi="ＭＳ 明朝" w:hint="eastAsia"/>
          <w:color w:val="000000" w:themeColor="text1"/>
          <w:sz w:val="24"/>
          <w:szCs w:val="24"/>
        </w:rPr>
        <w:t>の下、</w:t>
      </w:r>
      <w:r w:rsidR="000E0E2F" w:rsidRPr="00E54E54">
        <w:rPr>
          <w:rFonts w:ascii="ＭＳ 明朝" w:eastAsia="ＭＳ 明朝" w:hAnsi="ＭＳ 明朝" w:hint="eastAsia"/>
          <w:color w:val="000000" w:themeColor="text1"/>
          <w:sz w:val="24"/>
          <w:szCs w:val="24"/>
        </w:rPr>
        <w:t>基本的人権の保障と</w:t>
      </w:r>
      <w:r w:rsidR="0009274E" w:rsidRPr="00E54E54">
        <w:rPr>
          <w:rFonts w:ascii="ＭＳ 明朝" w:eastAsia="ＭＳ 明朝" w:hAnsi="ＭＳ 明朝" w:hint="eastAsia"/>
          <w:color w:val="000000" w:themeColor="text1"/>
          <w:sz w:val="24"/>
          <w:szCs w:val="24"/>
        </w:rPr>
        <w:t>法の下での平等</w:t>
      </w:r>
      <w:r w:rsidR="00F70A86" w:rsidRPr="00E54E54">
        <w:rPr>
          <w:rFonts w:ascii="ＭＳ 明朝" w:eastAsia="ＭＳ 明朝" w:hAnsi="ＭＳ 明朝" w:hint="eastAsia"/>
          <w:color w:val="000000" w:themeColor="text1"/>
          <w:sz w:val="24"/>
          <w:szCs w:val="24"/>
        </w:rPr>
        <w:t>が</w:t>
      </w:r>
      <w:r w:rsidR="0009274E" w:rsidRPr="00E54E54">
        <w:rPr>
          <w:rFonts w:ascii="ＭＳ 明朝" w:eastAsia="ＭＳ 明朝" w:hAnsi="ＭＳ 明朝" w:hint="eastAsia"/>
          <w:color w:val="000000" w:themeColor="text1"/>
          <w:sz w:val="24"/>
          <w:szCs w:val="24"/>
        </w:rPr>
        <w:t>定め</w:t>
      </w:r>
      <w:r w:rsidR="00F70A86" w:rsidRPr="00E54E54">
        <w:rPr>
          <w:rFonts w:ascii="ＭＳ 明朝" w:eastAsia="ＭＳ 明朝" w:hAnsi="ＭＳ 明朝" w:hint="eastAsia"/>
          <w:color w:val="000000" w:themeColor="text1"/>
          <w:sz w:val="24"/>
          <w:szCs w:val="24"/>
        </w:rPr>
        <w:t>られていることを基に</w:t>
      </w:r>
      <w:r w:rsidRPr="00E54E54">
        <w:rPr>
          <w:rFonts w:ascii="ＭＳ 明朝" w:eastAsia="ＭＳ 明朝" w:hAnsi="ＭＳ 明朝" w:hint="eastAsia"/>
          <w:color w:val="000000" w:themeColor="text1"/>
          <w:sz w:val="24"/>
          <w:szCs w:val="24"/>
        </w:rPr>
        <w:t>、</w:t>
      </w:r>
      <w:r w:rsidR="00F70A86" w:rsidRPr="00E54E54">
        <w:rPr>
          <w:rFonts w:ascii="ＭＳ 明朝" w:eastAsia="ＭＳ 明朝" w:hAnsi="ＭＳ 明朝" w:hint="eastAsia"/>
          <w:color w:val="000000" w:themeColor="text1"/>
          <w:sz w:val="24"/>
          <w:szCs w:val="24"/>
        </w:rPr>
        <w:t>本条例では、</w:t>
      </w:r>
      <w:r w:rsidR="0009274E" w:rsidRPr="00E54E54">
        <w:rPr>
          <w:rFonts w:ascii="ＭＳ 明朝" w:eastAsia="ＭＳ 明朝" w:hAnsi="ＭＳ 明朝" w:hint="eastAsia"/>
          <w:color w:val="000000" w:themeColor="text1"/>
          <w:sz w:val="24"/>
          <w:szCs w:val="24"/>
        </w:rPr>
        <w:t>人権を尊重し</w:t>
      </w:r>
      <w:r w:rsidR="002115D2" w:rsidRPr="00E54E54">
        <w:rPr>
          <w:rFonts w:ascii="ＭＳ 明朝" w:eastAsia="ＭＳ 明朝" w:hAnsi="ＭＳ 明朝" w:hint="eastAsia"/>
          <w:color w:val="000000" w:themeColor="text1"/>
          <w:sz w:val="24"/>
          <w:szCs w:val="24"/>
        </w:rPr>
        <w:t>、</w:t>
      </w:r>
      <w:r w:rsidR="0009274E" w:rsidRPr="00E54E54">
        <w:rPr>
          <w:rFonts w:ascii="ＭＳ 明朝" w:eastAsia="ＭＳ 明朝" w:hAnsi="ＭＳ 明朝" w:hint="eastAsia"/>
          <w:color w:val="000000" w:themeColor="text1"/>
          <w:sz w:val="24"/>
          <w:szCs w:val="24"/>
        </w:rPr>
        <w:t>みんなが生きやすいまちの実現を図ることを目的として、</w:t>
      </w:r>
      <w:r w:rsidRPr="00E54E54">
        <w:rPr>
          <w:rFonts w:ascii="ＭＳ 明朝" w:eastAsia="ＭＳ 明朝" w:hAnsi="ＭＳ 明朝" w:hint="eastAsia"/>
          <w:color w:val="000000" w:themeColor="text1"/>
          <w:sz w:val="24"/>
          <w:szCs w:val="24"/>
        </w:rPr>
        <w:t>人権を侵害する行為をしてはならないことを規定しています。</w:t>
      </w:r>
    </w:p>
    <w:p w:rsidR="00DB6D76" w:rsidRPr="00E54E54" w:rsidRDefault="00DB6D76" w:rsidP="00DB6D76">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これは、「全ての人」とあるように、市民だけでなく、市内に居住するすべての人、滞在する人、</w:t>
      </w:r>
      <w:r w:rsidRPr="00E54E54">
        <w:rPr>
          <w:rFonts w:ascii="ＭＳ 明朝" w:eastAsia="ＭＳ 明朝" w:hAnsi="ＭＳ 明朝"/>
          <w:color w:val="000000" w:themeColor="text1"/>
          <w:sz w:val="24"/>
          <w:szCs w:val="24"/>
        </w:rPr>
        <w:t>自然人のほか、法人も含</w:t>
      </w:r>
      <w:r w:rsidRPr="00E54E54">
        <w:rPr>
          <w:rFonts w:ascii="ＭＳ 明朝" w:eastAsia="ＭＳ 明朝" w:hAnsi="ＭＳ 明朝" w:hint="eastAsia"/>
          <w:color w:val="000000" w:themeColor="text1"/>
          <w:sz w:val="24"/>
          <w:szCs w:val="24"/>
        </w:rPr>
        <w:t>まれることを表しています。</w:t>
      </w:r>
    </w:p>
    <w:p w:rsidR="006937FD" w:rsidRPr="00E54E54" w:rsidRDefault="006937FD" w:rsidP="000B0B10">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w:t>
      </w:r>
      <w:r w:rsidR="00781E36" w:rsidRPr="00E54E54">
        <w:rPr>
          <w:rFonts w:ascii="ＭＳ 明朝" w:eastAsia="ＭＳ 明朝" w:hAnsi="ＭＳ 明朝" w:hint="eastAsia"/>
          <w:color w:val="000000" w:themeColor="text1"/>
          <w:sz w:val="24"/>
          <w:szCs w:val="24"/>
        </w:rPr>
        <w:t xml:space="preserve">　</w:t>
      </w:r>
      <w:r w:rsidR="000B0B10" w:rsidRPr="00E54E54">
        <w:rPr>
          <w:rFonts w:ascii="ＭＳ 明朝" w:eastAsia="ＭＳ 明朝" w:hAnsi="ＭＳ 明朝" w:hint="eastAsia"/>
          <w:color w:val="000000" w:themeColor="text1"/>
          <w:sz w:val="24"/>
          <w:szCs w:val="24"/>
        </w:rPr>
        <w:t>「その他の事由」とあるように、例示以外の事由であっても、人権全般に関して、全ての事由を理由とする「不当な差別</w:t>
      </w:r>
      <w:r w:rsidR="00A75957" w:rsidRPr="00E54E54">
        <w:rPr>
          <w:rFonts w:ascii="ＭＳ 明朝" w:eastAsia="ＭＳ 明朝" w:hAnsi="ＭＳ 明朝" w:hint="eastAsia"/>
          <w:color w:val="000000" w:themeColor="text1"/>
          <w:sz w:val="24"/>
          <w:szCs w:val="24"/>
        </w:rPr>
        <w:t>や人権侵害</w:t>
      </w:r>
      <w:r w:rsidR="000B0B10" w:rsidRPr="00E54E54">
        <w:rPr>
          <w:rFonts w:ascii="ＭＳ 明朝" w:eastAsia="ＭＳ 明朝" w:hAnsi="ＭＳ 明朝" w:hint="eastAsia"/>
          <w:color w:val="000000" w:themeColor="text1"/>
          <w:sz w:val="24"/>
          <w:szCs w:val="24"/>
        </w:rPr>
        <w:t>」を禁止しています。</w:t>
      </w:r>
      <w:r w:rsidR="00781E36" w:rsidRPr="00E54E54">
        <w:rPr>
          <w:rFonts w:ascii="ＭＳ 明朝" w:eastAsia="ＭＳ 明朝" w:hAnsi="ＭＳ 明朝" w:hint="eastAsia"/>
          <w:color w:val="000000" w:themeColor="text1"/>
          <w:sz w:val="24"/>
          <w:szCs w:val="24"/>
        </w:rPr>
        <w:t>それは、いかなる場面においても、理由の有無にかかわらず不当な差別や人権侵害を認めない社会の実現を目指しています。</w:t>
      </w:r>
    </w:p>
    <w:p w:rsidR="000B0B10" w:rsidRPr="00E54E54" w:rsidRDefault="006937FD" w:rsidP="00781E36">
      <w:pPr>
        <w:ind w:leftChars="100" w:left="21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lastRenderedPageBreak/>
        <w:t xml:space="preserve">　</w:t>
      </w:r>
      <w:r w:rsidR="00A75957" w:rsidRPr="00E54E54">
        <w:rPr>
          <w:rFonts w:ascii="ＭＳ 明朝" w:eastAsia="ＭＳ 明朝" w:hAnsi="ＭＳ 明朝" w:hint="eastAsia"/>
          <w:color w:val="000000" w:themeColor="text1"/>
          <w:sz w:val="24"/>
          <w:szCs w:val="24"/>
        </w:rPr>
        <w:t>また、人権を侵害する行為が起こる主な理由として、本条に性別以下のものを挙げています。</w:t>
      </w:r>
    </w:p>
    <w:p w:rsidR="00A1561D" w:rsidRPr="00E54E54" w:rsidRDefault="00781E36" w:rsidP="00A75957">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p>
    <w:p w:rsidR="000E44A6" w:rsidRPr="00E54E54" w:rsidRDefault="000E44A6" w:rsidP="00A75957">
      <w:pPr>
        <w:rPr>
          <w:rFonts w:ascii="Segoe UI Symbol" w:eastAsia="ＭＳ 明朝" w:hAnsi="Segoe UI Symbol" w:cs="Segoe UI Symbol"/>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Segoe UI Symbol" w:eastAsia="ＭＳ 明朝" w:hAnsi="Segoe UI Symbol" w:cs="Segoe UI Symbol"/>
          <w:color w:val="000000" w:themeColor="text1"/>
          <w:sz w:val="24"/>
          <w:szCs w:val="24"/>
        </w:rPr>
        <w:t>🔹</w:t>
      </w:r>
      <w:r w:rsidRPr="00E54E54">
        <w:rPr>
          <w:rFonts w:ascii="Segoe UI Symbol" w:eastAsia="ＭＳ 明朝" w:hAnsi="Segoe UI Symbol" w:cs="Segoe UI Symbol" w:hint="eastAsia"/>
          <w:color w:val="000000" w:themeColor="text1"/>
          <w:sz w:val="24"/>
          <w:szCs w:val="24"/>
        </w:rPr>
        <w:t>「性別」とは、男性と女性との別をいいます。</w:t>
      </w:r>
    </w:p>
    <w:p w:rsidR="000E44A6" w:rsidRPr="00E54E54" w:rsidRDefault="000E44A6" w:rsidP="000E44A6">
      <w:pPr>
        <w:ind w:left="480" w:hangingChars="200" w:hanging="480"/>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w:t>
      </w:r>
      <w:r w:rsidRPr="00E54E54">
        <w:rPr>
          <w:rFonts w:ascii="Segoe UI Symbol" w:eastAsia="ＭＳ 明朝" w:hAnsi="Segoe UI Symbol" w:cs="Segoe UI Symbol"/>
          <w:color w:val="000000" w:themeColor="text1"/>
          <w:sz w:val="24"/>
          <w:szCs w:val="24"/>
        </w:rPr>
        <w:t>🔹</w:t>
      </w:r>
      <w:r w:rsidRPr="00E54E54">
        <w:rPr>
          <w:rFonts w:ascii="Segoe UI Symbol" w:eastAsia="ＭＳ 明朝" w:hAnsi="Segoe UI Symbol" w:cs="Segoe UI Symbol" w:hint="eastAsia"/>
          <w:color w:val="000000" w:themeColor="text1"/>
          <w:sz w:val="24"/>
          <w:szCs w:val="24"/>
        </w:rPr>
        <w:t>「年齢」とは、生まれながら、その時までの経過期間を年または年月日によって数えたものをいいます。</w:t>
      </w:r>
    </w:p>
    <w:p w:rsidR="00BF4375" w:rsidRPr="00E54E54" w:rsidRDefault="00BF4375" w:rsidP="000E44A6">
      <w:pPr>
        <w:ind w:left="480" w:hangingChars="200" w:hanging="480"/>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w:t>
      </w:r>
      <w:r w:rsidRPr="00E54E54">
        <w:rPr>
          <w:rFonts w:ascii="Segoe UI Symbol" w:eastAsia="ＭＳ 明朝" w:hAnsi="Segoe UI Symbol" w:cs="Segoe UI Symbol" w:hint="eastAsia"/>
          <w:color w:val="000000" w:themeColor="text1"/>
          <w:sz w:val="24"/>
          <w:szCs w:val="24"/>
        </w:rPr>
        <w:t>🔹</w:t>
      </w:r>
      <w:r w:rsidRPr="00E54E54">
        <w:rPr>
          <w:rFonts w:ascii="Segoe UI Symbol" w:eastAsia="ＭＳ 明朝" w:hAnsi="Segoe UI Symbol" w:cs="Segoe UI Symbol" w:hint="eastAsia"/>
          <w:color w:val="000000" w:themeColor="text1"/>
          <w:sz w:val="24"/>
          <w:szCs w:val="24"/>
        </w:rPr>
        <w:t>「障がい」とは、</w:t>
      </w:r>
      <w:r w:rsidR="001E6AF1" w:rsidRPr="00E54E54">
        <w:rPr>
          <w:rFonts w:ascii="Segoe UI Symbol" w:eastAsia="ＭＳ 明朝" w:hAnsi="Segoe UI Symbol" w:cs="Segoe UI Symbol" w:hint="eastAsia"/>
          <w:color w:val="000000" w:themeColor="text1"/>
          <w:sz w:val="24"/>
          <w:szCs w:val="24"/>
        </w:rPr>
        <w:t>外部に存在する社会に多くある社会的障壁</w:t>
      </w:r>
      <w:r w:rsidR="00766D26" w:rsidRPr="00E54E54">
        <w:rPr>
          <w:rFonts w:ascii="Segoe UI Symbol" w:eastAsia="ＭＳ 明朝" w:hAnsi="Segoe UI Symbol" w:cs="Segoe UI Symbol" w:hint="eastAsia"/>
          <w:color w:val="000000" w:themeColor="text1"/>
          <w:sz w:val="24"/>
          <w:szCs w:val="24"/>
        </w:rPr>
        <w:t>（バリア）</w:t>
      </w:r>
      <w:r w:rsidR="001E6AF1" w:rsidRPr="00E54E54">
        <w:rPr>
          <w:rFonts w:ascii="Segoe UI Symbol" w:eastAsia="ＭＳ 明朝" w:hAnsi="Segoe UI Symbol" w:cs="Segoe UI Symbol" w:hint="eastAsia"/>
          <w:color w:val="000000" w:themeColor="text1"/>
          <w:sz w:val="24"/>
          <w:szCs w:val="24"/>
        </w:rPr>
        <w:t>によってつくり出されたものをいいます。</w:t>
      </w:r>
    </w:p>
    <w:p w:rsidR="001F7A43" w:rsidRPr="00E54E54" w:rsidRDefault="00A77C1B" w:rsidP="00A77C1B">
      <w:pPr>
        <w:ind w:left="480" w:hangingChars="200" w:hanging="48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Segoe UI Symbol" w:eastAsia="ＭＳ 明朝" w:hAnsi="Segoe UI Symbol" w:cs="Segoe UI Symbol"/>
          <w:color w:val="000000" w:themeColor="text1"/>
          <w:sz w:val="24"/>
          <w:szCs w:val="24"/>
        </w:rPr>
        <w:t>🔹</w:t>
      </w:r>
      <w:r w:rsidRPr="00E54E54">
        <w:rPr>
          <w:rFonts w:ascii="ＭＳ 明朝" w:eastAsia="ＭＳ 明朝" w:hAnsi="ＭＳ 明朝" w:cs="Segoe UI Symbol" w:hint="eastAsia"/>
          <w:color w:val="000000" w:themeColor="text1"/>
          <w:sz w:val="24"/>
          <w:szCs w:val="24"/>
        </w:rPr>
        <w:t>「人種」とは、人間の皮膚の色をはじめ、頭髪、身長、頭の形、血液型などの形質的な特徴による区分単位をいいます。</w:t>
      </w:r>
    </w:p>
    <w:p w:rsidR="001F7A43" w:rsidRPr="00E54E54" w:rsidRDefault="00A77C1B" w:rsidP="00A77C1B">
      <w:pPr>
        <w:ind w:left="480" w:hangingChars="200" w:hanging="480"/>
        <w:rPr>
          <w:rFonts w:ascii="ＭＳ 明朝" w:eastAsia="ＭＳ 明朝" w:hAnsi="ＭＳ 明朝" w:cs="Segoe UI Symbol"/>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Segoe UI Symbol" w:eastAsia="ＭＳ 明朝" w:hAnsi="Segoe UI Symbol" w:cs="Segoe UI Symbol"/>
          <w:color w:val="000000" w:themeColor="text1"/>
          <w:sz w:val="24"/>
          <w:szCs w:val="24"/>
        </w:rPr>
        <w:t>🔹</w:t>
      </w:r>
      <w:r w:rsidRPr="00E54E54">
        <w:rPr>
          <w:rFonts w:ascii="ＭＳ 明朝" w:eastAsia="ＭＳ 明朝" w:hAnsi="ＭＳ 明朝" w:cs="Segoe UI Symbol" w:hint="eastAsia"/>
          <w:color w:val="000000" w:themeColor="text1"/>
          <w:sz w:val="24"/>
          <w:szCs w:val="24"/>
        </w:rPr>
        <w:t>「民族」とは、文化や出自を共有することからくる親近感を核として歴史的に形成された共通の帰属意識を持つ人々の集団をいいます。</w:t>
      </w:r>
    </w:p>
    <w:p w:rsidR="00A77C1B" w:rsidRPr="00E54E54" w:rsidRDefault="00A77C1B" w:rsidP="00A77C1B">
      <w:pPr>
        <w:ind w:left="480" w:hangingChars="200" w:hanging="480"/>
        <w:rPr>
          <w:rFonts w:ascii="Segoe UI Symbol" w:eastAsia="ＭＳ 明朝" w:hAnsi="Segoe UI Symbol" w:cs="Segoe UI Symbol"/>
          <w:color w:val="000000" w:themeColor="text1"/>
          <w:sz w:val="24"/>
          <w:szCs w:val="24"/>
        </w:rPr>
      </w:pPr>
      <w:r w:rsidRPr="00E54E54">
        <w:rPr>
          <w:rFonts w:ascii="ＭＳ 明朝" w:eastAsia="ＭＳ 明朝" w:hAnsi="ＭＳ 明朝" w:cs="Segoe UI Symbol" w:hint="eastAsia"/>
          <w:color w:val="000000" w:themeColor="text1"/>
          <w:sz w:val="24"/>
          <w:szCs w:val="24"/>
        </w:rPr>
        <w:t xml:space="preserve">　</w:t>
      </w:r>
      <w:r w:rsidRPr="00E54E54">
        <w:rPr>
          <w:rFonts w:ascii="Segoe UI Symbol" w:eastAsia="ＭＳ 明朝" w:hAnsi="Segoe UI Symbol" w:cs="Segoe UI Symbol" w:hint="eastAsia"/>
          <w:color w:val="000000" w:themeColor="text1"/>
          <w:sz w:val="24"/>
          <w:szCs w:val="24"/>
        </w:rPr>
        <w:t>🔹</w:t>
      </w:r>
      <w:r w:rsidRPr="00E54E54">
        <w:rPr>
          <w:rFonts w:ascii="Segoe UI Symbol" w:eastAsia="ＭＳ 明朝" w:hAnsi="Segoe UI Symbol" w:cs="Segoe UI Symbol" w:hint="eastAsia"/>
          <w:color w:val="000000" w:themeColor="text1"/>
          <w:sz w:val="24"/>
          <w:szCs w:val="24"/>
        </w:rPr>
        <w:t>「国籍」とは、一定の国家の所属員たる資格をいいます。</w:t>
      </w:r>
    </w:p>
    <w:p w:rsidR="002933E2" w:rsidRPr="00E54E54" w:rsidRDefault="002933E2" w:rsidP="00A77C1B">
      <w:pPr>
        <w:ind w:left="480" w:hangingChars="200" w:hanging="480"/>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w:t>
      </w:r>
      <w:r w:rsidRPr="00E54E54">
        <w:rPr>
          <w:rFonts w:ascii="Segoe UI Symbol" w:eastAsia="ＭＳ 明朝" w:hAnsi="Segoe UI Symbol" w:cs="Segoe UI Symbol"/>
          <w:color w:val="000000" w:themeColor="text1"/>
          <w:sz w:val="24"/>
          <w:szCs w:val="24"/>
        </w:rPr>
        <w:t>🔹</w:t>
      </w:r>
      <w:r w:rsidRPr="00E54E54">
        <w:rPr>
          <w:rFonts w:ascii="Segoe UI Symbol" w:eastAsia="ＭＳ 明朝" w:hAnsi="Segoe UI Symbol" w:cs="Segoe UI Symbol" w:hint="eastAsia"/>
          <w:color w:val="000000" w:themeColor="text1"/>
          <w:sz w:val="24"/>
          <w:szCs w:val="24"/>
        </w:rPr>
        <w:t>「信条」とは、宗教上の信仰や、人生観、世界観、政治観など、いわゆる思想上の信念をいいます。</w:t>
      </w:r>
    </w:p>
    <w:p w:rsidR="002933E2" w:rsidRPr="00E54E54" w:rsidRDefault="002933E2" w:rsidP="00A77C1B">
      <w:pPr>
        <w:ind w:left="480" w:hangingChars="200" w:hanging="480"/>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w:t>
      </w:r>
      <w:r w:rsidRPr="00E54E54">
        <w:rPr>
          <w:rFonts w:ascii="Segoe UI Symbol" w:eastAsia="ＭＳ 明朝" w:hAnsi="Segoe UI Symbol" w:cs="Segoe UI Symbol" w:hint="eastAsia"/>
          <w:color w:val="000000" w:themeColor="text1"/>
          <w:sz w:val="24"/>
          <w:szCs w:val="24"/>
        </w:rPr>
        <w:t>🔹</w:t>
      </w:r>
      <w:r w:rsidRPr="00E54E54">
        <w:rPr>
          <w:rFonts w:ascii="Segoe UI Symbol" w:eastAsia="ＭＳ 明朝" w:hAnsi="Segoe UI Symbol" w:cs="Segoe UI Symbol" w:hint="eastAsia"/>
          <w:color w:val="000000" w:themeColor="text1"/>
          <w:sz w:val="24"/>
          <w:szCs w:val="24"/>
        </w:rPr>
        <w:t>「性的</w:t>
      </w:r>
      <w:r w:rsidR="00394614" w:rsidRPr="00E54E54">
        <w:rPr>
          <w:rFonts w:ascii="Segoe UI Symbol" w:eastAsia="ＭＳ 明朝" w:hAnsi="Segoe UI Symbol" w:cs="Segoe UI Symbol" w:hint="eastAsia"/>
          <w:color w:val="000000" w:themeColor="text1"/>
          <w:sz w:val="24"/>
          <w:szCs w:val="24"/>
        </w:rPr>
        <w:t>マイノリティ</w:t>
      </w:r>
      <w:r w:rsidRPr="00E54E54">
        <w:rPr>
          <w:rFonts w:ascii="Segoe UI Symbol" w:eastAsia="ＭＳ 明朝" w:hAnsi="Segoe UI Symbol" w:cs="Segoe UI Symbol" w:hint="eastAsia"/>
          <w:color w:val="000000" w:themeColor="text1"/>
          <w:sz w:val="24"/>
          <w:szCs w:val="24"/>
        </w:rPr>
        <w:t>」とは、</w:t>
      </w:r>
      <w:r w:rsidR="00394614" w:rsidRPr="00E54E54">
        <w:rPr>
          <w:rFonts w:ascii="Segoe UI Symbol" w:eastAsia="ＭＳ 明朝" w:hAnsi="Segoe UI Symbol" w:cs="Segoe UI Symbol" w:hint="eastAsia"/>
          <w:color w:val="000000" w:themeColor="text1"/>
          <w:sz w:val="24"/>
          <w:szCs w:val="24"/>
        </w:rPr>
        <w:t>性的少数者を総称する言葉です。具体的には、同性愛者、両性愛者、非性愛者、性同一性障害者などが含まれます。</w:t>
      </w:r>
    </w:p>
    <w:p w:rsidR="00DB6D76" w:rsidRPr="00E54E54" w:rsidRDefault="000E44A6" w:rsidP="000E44A6">
      <w:pPr>
        <w:ind w:left="480" w:hangingChars="200" w:hanging="48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Segoe UI Symbol" w:eastAsia="ＭＳ 明朝" w:hAnsi="Segoe UI Symbol" w:cs="Segoe UI Symbol"/>
          <w:color w:val="000000" w:themeColor="text1"/>
          <w:sz w:val="24"/>
          <w:szCs w:val="24"/>
        </w:rPr>
        <w:t>🔹</w:t>
      </w:r>
      <w:r w:rsidRPr="00E54E54">
        <w:rPr>
          <w:rFonts w:ascii="Segoe UI Symbol" w:eastAsia="ＭＳ 明朝" w:hAnsi="Segoe UI Symbol" w:cs="Segoe UI Symbol" w:hint="eastAsia"/>
          <w:color w:val="000000" w:themeColor="text1"/>
          <w:sz w:val="24"/>
          <w:szCs w:val="24"/>
        </w:rPr>
        <w:t>「その他の事由」とは、記載された事由以外の事由をいいます。これにより、あらゆる事由が含まれます。</w:t>
      </w:r>
    </w:p>
    <w:p w:rsidR="00DB6D76" w:rsidRPr="00E54E54" w:rsidRDefault="000E44A6" w:rsidP="00F91F09">
      <w:pPr>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（例：</w:t>
      </w:r>
      <w:r w:rsidR="00BF4375" w:rsidRPr="00E54E54">
        <w:rPr>
          <w:rFonts w:ascii="ＭＳ 明朝" w:eastAsia="ＭＳ 明朝" w:hAnsi="ＭＳ 明朝" w:hint="eastAsia"/>
          <w:color w:val="000000" w:themeColor="text1"/>
          <w:sz w:val="24"/>
          <w:szCs w:val="24"/>
        </w:rPr>
        <w:t>職業、</w:t>
      </w:r>
      <w:r w:rsidR="009326E5" w:rsidRPr="00E54E54">
        <w:rPr>
          <w:rFonts w:ascii="ＭＳ 明朝" w:eastAsia="ＭＳ 明朝" w:hAnsi="ＭＳ 明朝" w:hint="eastAsia"/>
          <w:color w:val="000000" w:themeColor="text1"/>
          <w:sz w:val="24"/>
          <w:szCs w:val="24"/>
        </w:rPr>
        <w:t>学歴、</w:t>
      </w:r>
      <w:r w:rsidRPr="00E54E54">
        <w:rPr>
          <w:rFonts w:ascii="ＭＳ 明朝" w:eastAsia="ＭＳ 明朝" w:hAnsi="ＭＳ 明朝" w:hint="eastAsia"/>
          <w:color w:val="000000" w:themeColor="text1"/>
          <w:sz w:val="24"/>
          <w:szCs w:val="24"/>
        </w:rPr>
        <w:t>社会的身分、</w:t>
      </w:r>
      <w:r w:rsidR="009326E5" w:rsidRPr="00E54E54">
        <w:rPr>
          <w:rFonts w:ascii="ＭＳ 明朝" w:eastAsia="ＭＳ 明朝" w:hAnsi="ＭＳ 明朝" w:hint="eastAsia"/>
          <w:color w:val="000000" w:themeColor="text1"/>
          <w:sz w:val="24"/>
          <w:szCs w:val="24"/>
        </w:rPr>
        <w:t>門地</w:t>
      </w:r>
      <w:r w:rsidRPr="00E54E54">
        <w:rPr>
          <w:rFonts w:ascii="ＭＳ 明朝" w:eastAsia="ＭＳ 明朝" w:hAnsi="ＭＳ 明朝" w:hint="eastAsia"/>
          <w:color w:val="000000" w:themeColor="text1"/>
          <w:sz w:val="24"/>
          <w:szCs w:val="24"/>
        </w:rPr>
        <w:t>、疾病　など）</w:t>
      </w:r>
    </w:p>
    <w:p w:rsidR="00A16924" w:rsidRPr="00E54E54" w:rsidRDefault="00A16924" w:rsidP="00F91F09">
      <w:pPr>
        <w:rPr>
          <w:rFonts w:ascii="ＭＳ ゴシック" w:eastAsia="ＭＳ ゴシック" w:hAnsi="ＭＳ ゴシック"/>
          <w:color w:val="000000" w:themeColor="text1"/>
          <w:sz w:val="24"/>
          <w:szCs w:val="24"/>
        </w:rPr>
      </w:pPr>
    </w:p>
    <w:p w:rsidR="004E732E" w:rsidRPr="00E54E54" w:rsidRDefault="004E732E" w:rsidP="00F91F09">
      <w:pPr>
        <w:rPr>
          <w:rFonts w:ascii="ＭＳ ゴシック" w:eastAsia="ＭＳ ゴシック" w:hAnsi="ＭＳ ゴシック"/>
          <w:color w:val="000000" w:themeColor="text1"/>
          <w:sz w:val="24"/>
          <w:szCs w:val="24"/>
        </w:rPr>
      </w:pPr>
    </w:p>
    <w:p w:rsidR="0084087F" w:rsidRPr="00E54E54" w:rsidRDefault="008E04AD"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4384" behindDoc="0" locked="0" layoutInCell="1" allowOverlap="1" wp14:anchorId="469A5153" wp14:editId="292EC18F">
                <wp:simplePos x="0" y="0"/>
                <wp:positionH relativeFrom="margin">
                  <wp:posOffset>24764</wp:posOffset>
                </wp:positionH>
                <wp:positionV relativeFrom="paragraph">
                  <wp:posOffset>6350</wp:posOffset>
                </wp:positionV>
                <wp:extent cx="5629275" cy="13811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29275" cy="1381125"/>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rsidR="00EA43A6" w:rsidRPr="00E54E54" w:rsidRDefault="00EA43A6" w:rsidP="00494A37">
                            <w:pPr>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（市の責務）</w:t>
                            </w:r>
                          </w:p>
                          <w:p w:rsidR="00EA43A6" w:rsidRPr="00E54E54" w:rsidRDefault="00EA43A6" w:rsidP="00494A37">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第４条　市は、前条に規定する基本理念に基づき、</w:t>
                            </w:r>
                            <w:r w:rsidR="00D027C8" w:rsidRPr="00E54E54">
                              <w:rPr>
                                <w:rFonts w:ascii="ＭＳ 明朝" w:eastAsia="ＭＳ 明朝" w:hAnsi="ＭＳ 明朝" w:hint="eastAsia"/>
                                <w:color w:val="000000" w:themeColor="text1"/>
                                <w:sz w:val="24"/>
                                <w:szCs w:val="24"/>
                              </w:rPr>
                              <w:t>市民</w:t>
                            </w:r>
                            <w:r w:rsidR="00D027C8" w:rsidRPr="00E54E54">
                              <w:rPr>
                                <w:rFonts w:ascii="ＭＳ 明朝" w:eastAsia="ＭＳ 明朝" w:hAnsi="ＭＳ 明朝"/>
                                <w:color w:val="000000" w:themeColor="text1"/>
                                <w:sz w:val="24"/>
                                <w:szCs w:val="24"/>
                              </w:rPr>
                              <w:t>によりそい</w:t>
                            </w:r>
                            <w:r w:rsidRPr="00E54E54">
                              <w:rPr>
                                <w:rFonts w:ascii="ＭＳ 明朝" w:eastAsia="ＭＳ 明朝" w:hAnsi="ＭＳ 明朝" w:hint="eastAsia"/>
                                <w:color w:val="000000" w:themeColor="text1"/>
                                <w:sz w:val="24"/>
                                <w:szCs w:val="24"/>
                              </w:rPr>
                              <w:t>必要な人権施策を総合的かつ計画的に推進する。</w:t>
                            </w:r>
                          </w:p>
                          <w:p w:rsidR="00EA43A6" w:rsidRPr="00E54E54" w:rsidRDefault="00EA43A6" w:rsidP="00494A37">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２　市は、人権施策を推進するに当たっては、</w:t>
                            </w:r>
                            <w:r w:rsidR="00FE404A" w:rsidRPr="00E54E54">
                              <w:rPr>
                                <w:rFonts w:ascii="ＭＳ 明朝" w:eastAsia="ＭＳ 明朝" w:hAnsi="ＭＳ 明朝" w:hint="eastAsia"/>
                                <w:color w:val="000000" w:themeColor="text1"/>
                                <w:sz w:val="24"/>
                                <w:szCs w:val="24"/>
                              </w:rPr>
                              <w:t>国</w:t>
                            </w:r>
                            <w:r w:rsidR="00FE404A" w:rsidRPr="00E54E54">
                              <w:rPr>
                                <w:rFonts w:ascii="ＭＳ 明朝" w:eastAsia="ＭＳ 明朝" w:hAnsi="ＭＳ 明朝"/>
                                <w:color w:val="000000" w:themeColor="text1"/>
                                <w:sz w:val="24"/>
                                <w:szCs w:val="24"/>
                              </w:rPr>
                              <w:t>・</w:t>
                            </w:r>
                            <w:r w:rsidR="00FE404A" w:rsidRPr="00E54E54">
                              <w:rPr>
                                <w:rFonts w:ascii="ＭＳ 明朝" w:eastAsia="ＭＳ 明朝" w:hAnsi="ＭＳ 明朝" w:hint="eastAsia"/>
                                <w:color w:val="000000" w:themeColor="text1"/>
                                <w:sz w:val="24"/>
                                <w:szCs w:val="24"/>
                              </w:rPr>
                              <w:t>県</w:t>
                            </w:r>
                            <w:r w:rsidR="00FE404A" w:rsidRPr="00E54E54">
                              <w:rPr>
                                <w:rFonts w:ascii="ＭＳ 明朝" w:eastAsia="ＭＳ 明朝" w:hAnsi="ＭＳ 明朝"/>
                                <w:color w:val="000000" w:themeColor="text1"/>
                                <w:sz w:val="24"/>
                                <w:szCs w:val="24"/>
                              </w:rPr>
                              <w:t>、</w:t>
                            </w:r>
                            <w:r w:rsidRPr="00E54E54">
                              <w:rPr>
                                <w:rFonts w:ascii="ＭＳ 明朝" w:eastAsia="ＭＳ 明朝" w:hAnsi="ＭＳ 明朝" w:hint="eastAsia"/>
                                <w:color w:val="000000" w:themeColor="text1"/>
                                <w:sz w:val="24"/>
                                <w:szCs w:val="24"/>
                              </w:rPr>
                              <w:t>市民及び事業者との連携を図るものとする。</w:t>
                            </w:r>
                          </w:p>
                          <w:p w:rsidR="00EA43A6" w:rsidRPr="00E54E54" w:rsidRDefault="00EA43A6" w:rsidP="008E04A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A5153" id="正方形/長方形 4" o:spid="_x0000_s1033" style="position:absolute;left:0;text-align:left;margin-left:1.95pt;margin-top:.5pt;width:443.25pt;height:10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" fillcolor="#f2f2f2 [3052]" strokecolor="windowText" strokeweight=".25pt">
                <v:textbox>
                  <w:txbxContent>
                    <w:p w:rsidR="00EA43A6" w:rsidRPr="00E54E54" w:rsidRDefault="00EA43A6" w:rsidP="00494A37">
                      <w:pPr>
                        <w:rPr>
                          <w:rFonts w:ascii="ＭＳ 明朝" w:eastAsia="ＭＳ 明朝" w:hAnsi="ＭＳ 明朝"/>
                          <w:color w:val="000000" w:themeColor="text1"/>
                          <w:sz w:val="24"/>
                          <w:szCs w:val="24"/>
                        </w:rPr>
                      </w:pPr>
                      <w:bookmarkStart w:id="16" w:name="_GoBack"/>
                      <w:r w:rsidRPr="00E54E54">
                        <w:rPr>
                          <w:rFonts w:ascii="ＭＳ 明朝" w:eastAsia="ＭＳ 明朝" w:hAnsi="ＭＳ 明朝" w:hint="eastAsia"/>
                          <w:color w:val="000000" w:themeColor="text1"/>
                          <w:sz w:val="24"/>
                          <w:szCs w:val="24"/>
                        </w:rPr>
                        <w:t>（</w:t>
                      </w:r>
                      <w:r w:rsidRPr="00E54E54">
                        <w:rPr>
                          <w:rFonts w:ascii="ＭＳ 明朝" w:eastAsia="ＭＳ 明朝" w:hAnsi="ＭＳ 明朝" w:hint="eastAsia"/>
                          <w:color w:val="000000" w:themeColor="text1"/>
                          <w:sz w:val="24"/>
                          <w:szCs w:val="24"/>
                        </w:rPr>
                        <w:t>市の責務）</w:t>
                      </w:r>
                    </w:p>
                    <w:p w:rsidR="00EA43A6" w:rsidRPr="00E54E54" w:rsidRDefault="00EA43A6" w:rsidP="00494A37">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第４条　市は、前条に規定する基本理念に基づき、</w:t>
                      </w:r>
                      <w:r w:rsidR="00D027C8" w:rsidRPr="00E54E54">
                        <w:rPr>
                          <w:rFonts w:ascii="ＭＳ 明朝" w:eastAsia="ＭＳ 明朝" w:hAnsi="ＭＳ 明朝" w:hint="eastAsia"/>
                          <w:color w:val="000000" w:themeColor="text1"/>
                          <w:sz w:val="24"/>
                          <w:szCs w:val="24"/>
                        </w:rPr>
                        <w:t>市民</w:t>
                      </w:r>
                      <w:r w:rsidR="00D027C8" w:rsidRPr="00E54E54">
                        <w:rPr>
                          <w:rFonts w:ascii="ＭＳ 明朝" w:eastAsia="ＭＳ 明朝" w:hAnsi="ＭＳ 明朝"/>
                          <w:color w:val="000000" w:themeColor="text1"/>
                          <w:sz w:val="24"/>
                          <w:szCs w:val="24"/>
                        </w:rPr>
                        <w:t>によりそい</w:t>
                      </w:r>
                      <w:r w:rsidRPr="00E54E54">
                        <w:rPr>
                          <w:rFonts w:ascii="ＭＳ 明朝" w:eastAsia="ＭＳ 明朝" w:hAnsi="ＭＳ 明朝" w:hint="eastAsia"/>
                          <w:color w:val="000000" w:themeColor="text1"/>
                          <w:sz w:val="24"/>
                          <w:szCs w:val="24"/>
                        </w:rPr>
                        <w:t>必要な人権施策を総合的かつ計画的に推進する。</w:t>
                      </w:r>
                    </w:p>
                    <w:p w:rsidR="00EA43A6" w:rsidRPr="00E54E54" w:rsidRDefault="00EA43A6" w:rsidP="00494A37">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２　市は、人権施策を推進するに当たっては、</w:t>
                      </w:r>
                      <w:r w:rsidR="00FE404A" w:rsidRPr="00E54E54">
                        <w:rPr>
                          <w:rFonts w:ascii="ＭＳ 明朝" w:eastAsia="ＭＳ 明朝" w:hAnsi="ＭＳ 明朝" w:hint="eastAsia"/>
                          <w:color w:val="000000" w:themeColor="text1"/>
                          <w:sz w:val="24"/>
                          <w:szCs w:val="24"/>
                        </w:rPr>
                        <w:t>国</w:t>
                      </w:r>
                      <w:r w:rsidR="00FE404A" w:rsidRPr="00E54E54">
                        <w:rPr>
                          <w:rFonts w:ascii="ＭＳ 明朝" w:eastAsia="ＭＳ 明朝" w:hAnsi="ＭＳ 明朝"/>
                          <w:color w:val="000000" w:themeColor="text1"/>
                          <w:sz w:val="24"/>
                          <w:szCs w:val="24"/>
                        </w:rPr>
                        <w:t>・</w:t>
                      </w:r>
                      <w:r w:rsidR="00FE404A" w:rsidRPr="00E54E54">
                        <w:rPr>
                          <w:rFonts w:ascii="ＭＳ 明朝" w:eastAsia="ＭＳ 明朝" w:hAnsi="ＭＳ 明朝" w:hint="eastAsia"/>
                          <w:color w:val="000000" w:themeColor="text1"/>
                          <w:sz w:val="24"/>
                          <w:szCs w:val="24"/>
                        </w:rPr>
                        <w:t>県</w:t>
                      </w:r>
                      <w:r w:rsidR="00FE404A" w:rsidRPr="00E54E54">
                        <w:rPr>
                          <w:rFonts w:ascii="ＭＳ 明朝" w:eastAsia="ＭＳ 明朝" w:hAnsi="ＭＳ 明朝"/>
                          <w:color w:val="000000" w:themeColor="text1"/>
                          <w:sz w:val="24"/>
                          <w:szCs w:val="24"/>
                        </w:rPr>
                        <w:t>、</w:t>
                      </w:r>
                      <w:r w:rsidRPr="00E54E54">
                        <w:rPr>
                          <w:rFonts w:ascii="ＭＳ 明朝" w:eastAsia="ＭＳ 明朝" w:hAnsi="ＭＳ 明朝" w:hint="eastAsia"/>
                          <w:color w:val="000000" w:themeColor="text1"/>
                          <w:sz w:val="24"/>
                          <w:szCs w:val="24"/>
                        </w:rPr>
                        <w:t>市民及び事業者との連携を図るものとする。</w:t>
                      </w:r>
                    </w:p>
                    <w:bookmarkEnd w:id="16"/>
                    <w:p w:rsidR="00EA43A6" w:rsidRPr="00E54E54" w:rsidRDefault="00EA43A6" w:rsidP="008E04AD">
                      <w:pPr>
                        <w:jc w:val="center"/>
                        <w:rPr>
                          <w:color w:val="000000" w:themeColor="text1"/>
                        </w:rPr>
                      </w:pPr>
                    </w:p>
                  </w:txbxContent>
                </v:textbox>
                <w10:wrap anchorx="margin"/>
              </v:rect>
            </w:pict>
          </mc:Fallback>
        </mc:AlternateContent>
      </w: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4087F" w:rsidRPr="00E54E54" w:rsidRDefault="0084087F"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075C71" w:rsidRPr="00E54E54" w:rsidRDefault="00075C71" w:rsidP="00F91F09">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1F52B0" w:rsidRPr="00E54E54" w:rsidRDefault="00773377" w:rsidP="001E6AF1">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人権</w:t>
      </w:r>
      <w:r w:rsidR="00E63C7A" w:rsidRPr="00E54E54">
        <w:rPr>
          <w:rFonts w:ascii="ＭＳ 明朝" w:eastAsia="ＭＳ 明朝" w:hAnsi="ＭＳ 明朝" w:hint="eastAsia"/>
          <w:color w:val="000000" w:themeColor="text1"/>
          <w:sz w:val="24"/>
          <w:szCs w:val="24"/>
        </w:rPr>
        <w:t>施策を</w:t>
      </w:r>
      <w:r w:rsidRPr="00E54E54">
        <w:rPr>
          <w:rFonts w:ascii="ＭＳ 明朝" w:eastAsia="ＭＳ 明朝" w:hAnsi="ＭＳ 明朝" w:hint="eastAsia"/>
          <w:color w:val="000000" w:themeColor="text1"/>
          <w:sz w:val="24"/>
          <w:szCs w:val="24"/>
        </w:rPr>
        <w:t>進める上での市の責務と役割について定めています。</w:t>
      </w:r>
    </w:p>
    <w:p w:rsidR="000054F4" w:rsidRPr="00E54E54" w:rsidRDefault="000054F4" w:rsidP="001E6AF1">
      <w:pPr>
        <w:ind w:left="240" w:hangingChars="100" w:hanging="240"/>
        <w:rPr>
          <w:rFonts w:ascii="ＭＳ 明朝" w:eastAsia="ＭＳ 明朝" w:hAnsi="ＭＳ 明朝"/>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8E04AD" w:rsidRPr="00E54E54" w:rsidRDefault="003B26D7" w:rsidP="003B26D7">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342365" w:rsidRPr="00E54E54">
        <w:rPr>
          <w:rFonts w:ascii="ＭＳ 明朝" w:eastAsia="ＭＳ 明朝" w:hAnsi="ＭＳ 明朝" w:hint="eastAsia"/>
          <w:color w:val="000000" w:themeColor="text1"/>
          <w:sz w:val="24"/>
          <w:szCs w:val="24"/>
        </w:rPr>
        <w:t xml:space="preserve">　第１項では、市が、</w:t>
      </w:r>
      <w:r w:rsidRPr="00E54E54">
        <w:rPr>
          <w:rFonts w:ascii="ＭＳ 明朝" w:eastAsia="ＭＳ 明朝" w:hAnsi="ＭＳ 明朝" w:hint="eastAsia"/>
          <w:color w:val="000000" w:themeColor="text1"/>
          <w:sz w:val="24"/>
          <w:szCs w:val="24"/>
        </w:rPr>
        <w:t>基本理念に沿って、</w:t>
      </w:r>
      <w:r w:rsidR="00DF163B" w:rsidRPr="00E54E54">
        <w:rPr>
          <w:rFonts w:ascii="ＭＳ 明朝" w:eastAsia="ＭＳ 明朝" w:hAnsi="ＭＳ 明朝" w:hint="eastAsia"/>
          <w:color w:val="000000" w:themeColor="text1"/>
          <w:sz w:val="24"/>
          <w:szCs w:val="24"/>
        </w:rPr>
        <w:t>第</w:t>
      </w:r>
      <w:r w:rsidR="001759A2" w:rsidRPr="00E54E54">
        <w:rPr>
          <w:rFonts w:ascii="ＭＳ 明朝" w:eastAsia="ＭＳ 明朝" w:hAnsi="ＭＳ 明朝" w:hint="eastAsia"/>
          <w:color w:val="000000" w:themeColor="text1"/>
          <w:sz w:val="24"/>
          <w:szCs w:val="24"/>
        </w:rPr>
        <w:t>７</w:t>
      </w:r>
      <w:r w:rsidR="00DF163B" w:rsidRPr="00E54E54">
        <w:rPr>
          <w:rFonts w:ascii="ＭＳ 明朝" w:eastAsia="ＭＳ 明朝" w:hAnsi="ＭＳ 明朝" w:hint="eastAsia"/>
          <w:color w:val="000000" w:themeColor="text1"/>
          <w:sz w:val="24"/>
          <w:szCs w:val="24"/>
        </w:rPr>
        <w:t>条以降の取組</w:t>
      </w:r>
      <w:r w:rsidR="000E0E2F" w:rsidRPr="00E54E54">
        <w:rPr>
          <w:rFonts w:ascii="ＭＳ 明朝" w:eastAsia="ＭＳ 明朝" w:hAnsi="ＭＳ 明朝" w:hint="eastAsia"/>
          <w:color w:val="000000" w:themeColor="text1"/>
          <w:sz w:val="24"/>
          <w:szCs w:val="24"/>
        </w:rPr>
        <w:t>について、</w:t>
      </w:r>
      <w:r w:rsidR="00342365" w:rsidRPr="00E54E54">
        <w:rPr>
          <w:rFonts w:ascii="ＭＳ 明朝" w:eastAsia="ＭＳ 明朝" w:hAnsi="ＭＳ 明朝" w:hint="eastAsia"/>
          <w:color w:val="000000" w:themeColor="text1"/>
          <w:sz w:val="24"/>
          <w:szCs w:val="24"/>
        </w:rPr>
        <w:t>必要な</w:t>
      </w:r>
      <w:r w:rsidR="00DF163B" w:rsidRPr="00E54E54">
        <w:rPr>
          <w:rFonts w:ascii="ＭＳ 明朝" w:eastAsia="ＭＳ 明朝" w:hAnsi="ＭＳ 明朝" w:hint="eastAsia"/>
          <w:color w:val="000000" w:themeColor="text1"/>
          <w:sz w:val="24"/>
          <w:szCs w:val="24"/>
        </w:rPr>
        <w:t>施策、計画を進めていくと共に、</w:t>
      </w:r>
      <w:r w:rsidR="00B64C81" w:rsidRPr="00E54E54">
        <w:rPr>
          <w:rFonts w:ascii="ＭＳ 明朝" w:eastAsia="ＭＳ 明朝" w:hAnsi="ＭＳ 明朝" w:hint="eastAsia"/>
          <w:color w:val="000000" w:themeColor="text1"/>
          <w:sz w:val="24"/>
          <w:szCs w:val="24"/>
        </w:rPr>
        <w:t>市民と人権</w:t>
      </w:r>
      <w:r w:rsidR="0004217A" w:rsidRPr="00E54E54">
        <w:rPr>
          <w:rFonts w:ascii="ＭＳ 明朝" w:eastAsia="ＭＳ 明朝" w:hAnsi="ＭＳ 明朝" w:hint="eastAsia"/>
          <w:color w:val="000000" w:themeColor="text1"/>
          <w:sz w:val="24"/>
          <w:szCs w:val="24"/>
        </w:rPr>
        <w:t>問題</w:t>
      </w:r>
      <w:r w:rsidR="00B64C81" w:rsidRPr="00E54E54">
        <w:rPr>
          <w:rFonts w:ascii="ＭＳ 明朝" w:eastAsia="ＭＳ 明朝" w:hAnsi="ＭＳ 明朝" w:hint="eastAsia"/>
          <w:color w:val="000000" w:themeColor="text1"/>
          <w:sz w:val="24"/>
          <w:szCs w:val="24"/>
        </w:rPr>
        <w:t>を共有し、</w:t>
      </w:r>
      <w:r w:rsidR="0004217A" w:rsidRPr="00E54E54">
        <w:rPr>
          <w:rFonts w:ascii="ＭＳ 明朝" w:eastAsia="ＭＳ 明朝" w:hAnsi="ＭＳ 明朝" w:hint="eastAsia"/>
          <w:color w:val="000000" w:themeColor="text1"/>
          <w:sz w:val="24"/>
          <w:szCs w:val="24"/>
        </w:rPr>
        <w:t>問題</w:t>
      </w:r>
      <w:r w:rsidR="00B64C81" w:rsidRPr="00E54E54">
        <w:rPr>
          <w:rFonts w:ascii="ＭＳ 明朝" w:eastAsia="ＭＳ 明朝" w:hAnsi="ＭＳ 明朝" w:hint="eastAsia"/>
          <w:color w:val="000000" w:themeColor="text1"/>
          <w:sz w:val="24"/>
          <w:szCs w:val="24"/>
        </w:rPr>
        <w:t>解決に向けた相談体制の充実を図るなど、</w:t>
      </w:r>
      <w:r w:rsidR="00A1561D" w:rsidRPr="00E54E54">
        <w:rPr>
          <w:rFonts w:ascii="ＭＳ 明朝" w:eastAsia="ＭＳ 明朝" w:hAnsi="ＭＳ 明朝" w:hint="eastAsia"/>
          <w:color w:val="000000" w:themeColor="text1"/>
          <w:sz w:val="24"/>
          <w:szCs w:val="24"/>
        </w:rPr>
        <w:t>市政の全てにおいて本条例の趣旨を踏まえ</w:t>
      </w:r>
      <w:r w:rsidR="00B64C81" w:rsidRPr="00E54E54">
        <w:rPr>
          <w:rFonts w:ascii="ＭＳ 明朝" w:eastAsia="ＭＳ 明朝" w:hAnsi="ＭＳ 明朝" w:hint="eastAsia"/>
          <w:color w:val="000000" w:themeColor="text1"/>
          <w:sz w:val="24"/>
          <w:szCs w:val="24"/>
        </w:rPr>
        <w:t>総合</w:t>
      </w:r>
      <w:r w:rsidR="00B64C81" w:rsidRPr="00E54E54">
        <w:rPr>
          <w:rFonts w:ascii="ＭＳ 明朝" w:eastAsia="ＭＳ 明朝" w:hAnsi="ＭＳ 明朝" w:hint="eastAsia"/>
          <w:color w:val="000000" w:themeColor="text1"/>
          <w:sz w:val="24"/>
          <w:szCs w:val="24"/>
        </w:rPr>
        <w:lastRenderedPageBreak/>
        <w:t>的</w:t>
      </w:r>
      <w:r w:rsidR="00A1561D" w:rsidRPr="00E54E54">
        <w:rPr>
          <w:rFonts w:ascii="ＭＳ 明朝" w:eastAsia="ＭＳ 明朝" w:hAnsi="ＭＳ 明朝" w:hint="eastAsia"/>
          <w:color w:val="000000" w:themeColor="text1"/>
          <w:sz w:val="24"/>
          <w:szCs w:val="24"/>
        </w:rPr>
        <w:t>に推進するという責務を明確にしています。</w:t>
      </w:r>
    </w:p>
    <w:p w:rsidR="00A16924" w:rsidRPr="00E54E54" w:rsidRDefault="00DF163B" w:rsidP="005B7D5C">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342365" w:rsidRPr="00E54E54">
        <w:rPr>
          <w:rFonts w:ascii="ＭＳ 明朝" w:eastAsia="ＭＳ 明朝" w:hAnsi="ＭＳ 明朝" w:hint="eastAsia"/>
          <w:color w:val="000000" w:themeColor="text1"/>
          <w:sz w:val="24"/>
          <w:szCs w:val="24"/>
        </w:rPr>
        <w:t>第２項では、第１項を推進するため、全ての市民、国・県、事業者</w:t>
      </w:r>
      <w:r w:rsidRPr="00E54E54">
        <w:rPr>
          <w:rFonts w:ascii="ＭＳ 明朝" w:eastAsia="ＭＳ 明朝" w:hAnsi="ＭＳ 明朝" w:hint="eastAsia"/>
          <w:color w:val="000000" w:themeColor="text1"/>
          <w:sz w:val="24"/>
          <w:szCs w:val="24"/>
        </w:rPr>
        <w:t>が、共に人権施策、計画などを共有し、同じ認識・意識を持って連携</w:t>
      </w:r>
      <w:r w:rsidR="00C23F86" w:rsidRPr="00E54E54">
        <w:rPr>
          <w:rFonts w:ascii="ＭＳ 明朝" w:eastAsia="ＭＳ 明朝" w:hAnsi="ＭＳ 明朝" w:hint="eastAsia"/>
          <w:color w:val="000000" w:themeColor="text1"/>
          <w:sz w:val="24"/>
          <w:szCs w:val="24"/>
        </w:rPr>
        <w:t>し、人権を尊重しみんなが生きやすいまちの実現を図る姿勢を表しています</w:t>
      </w:r>
      <w:r w:rsidRPr="00E54E54">
        <w:rPr>
          <w:rFonts w:ascii="ＭＳ 明朝" w:eastAsia="ＭＳ 明朝" w:hAnsi="ＭＳ 明朝" w:hint="eastAsia"/>
          <w:color w:val="000000" w:themeColor="text1"/>
          <w:sz w:val="24"/>
          <w:szCs w:val="24"/>
        </w:rPr>
        <w:t>。</w:t>
      </w:r>
    </w:p>
    <w:p w:rsidR="00A16924" w:rsidRPr="00E54E54" w:rsidRDefault="00A16924" w:rsidP="00F91F09">
      <w:pPr>
        <w:rPr>
          <w:rFonts w:ascii="ＭＳ ゴシック" w:eastAsia="ＭＳ ゴシック" w:hAnsi="ＭＳ ゴシック"/>
          <w:color w:val="000000" w:themeColor="text1"/>
          <w:sz w:val="24"/>
          <w:szCs w:val="24"/>
        </w:rPr>
      </w:pPr>
    </w:p>
    <w:p w:rsidR="004E732E" w:rsidRPr="00E54E54" w:rsidRDefault="001E6AF1"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6432" behindDoc="0" locked="0" layoutInCell="1" allowOverlap="1" wp14:anchorId="48FDB74A" wp14:editId="486D7A7C">
                <wp:simplePos x="0" y="0"/>
                <wp:positionH relativeFrom="margin">
                  <wp:posOffset>5715</wp:posOffset>
                </wp:positionH>
                <wp:positionV relativeFrom="paragraph">
                  <wp:posOffset>149225</wp:posOffset>
                </wp:positionV>
                <wp:extent cx="5562600" cy="11239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62600" cy="112395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rsidR="00EA43A6" w:rsidRPr="00257D09" w:rsidRDefault="00EA43A6" w:rsidP="00494A37">
                            <w:pPr>
                              <w:rPr>
                                <w:rFonts w:ascii="ＭＳ 明朝" w:eastAsia="ＭＳ 明朝" w:hAnsi="ＭＳ 明朝"/>
                                <w:sz w:val="24"/>
                                <w:szCs w:val="24"/>
                              </w:rPr>
                            </w:pPr>
                            <w:r w:rsidRPr="00257D09">
                              <w:rPr>
                                <w:rFonts w:ascii="ＭＳ 明朝" w:eastAsia="ＭＳ 明朝" w:hAnsi="ＭＳ 明朝" w:hint="eastAsia"/>
                                <w:sz w:val="24"/>
                                <w:szCs w:val="24"/>
                              </w:rPr>
                              <w:t>（市民の責務）</w:t>
                            </w:r>
                          </w:p>
                          <w:p w:rsidR="00EA43A6" w:rsidRPr="00257D09" w:rsidRDefault="00EA43A6" w:rsidP="00494A37">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第５条　市民は、家庭、地域、学校、職域その他様々な場や機会において</w:t>
                            </w:r>
                            <w:r w:rsidR="00750D2A" w:rsidRPr="007E6281">
                              <w:rPr>
                                <w:rFonts w:ascii="ＭＳ 明朝" w:eastAsia="ＭＳ 明朝" w:hAnsi="ＭＳ 明朝" w:hint="eastAsia"/>
                                <w:color w:val="000000" w:themeColor="text1"/>
                                <w:sz w:val="24"/>
                                <w:szCs w:val="24"/>
                              </w:rPr>
                              <w:t>互い</w:t>
                            </w:r>
                            <w:r w:rsidR="00750D2A" w:rsidRPr="007E6281">
                              <w:rPr>
                                <w:rFonts w:ascii="ＭＳ 明朝" w:eastAsia="ＭＳ 明朝" w:hAnsi="ＭＳ 明朝"/>
                                <w:color w:val="000000" w:themeColor="text1"/>
                                <w:sz w:val="24"/>
                                <w:szCs w:val="24"/>
                              </w:rPr>
                              <w:t>に</w:t>
                            </w:r>
                            <w:r w:rsidR="00750D2A" w:rsidRPr="007E6281">
                              <w:rPr>
                                <w:rFonts w:ascii="ＭＳ 明朝" w:eastAsia="ＭＳ 明朝" w:hAnsi="ＭＳ 明朝" w:hint="eastAsia"/>
                                <w:color w:val="000000" w:themeColor="text1"/>
                                <w:sz w:val="24"/>
                                <w:szCs w:val="24"/>
                              </w:rPr>
                              <w:t>認め合い</w:t>
                            </w:r>
                            <w:r w:rsidR="00750D2A" w:rsidRPr="007E6281">
                              <w:rPr>
                                <w:rFonts w:ascii="ＭＳ 明朝" w:eastAsia="ＭＳ 明朝" w:hAnsi="ＭＳ 明朝"/>
                                <w:color w:val="000000" w:themeColor="text1"/>
                                <w:sz w:val="24"/>
                                <w:szCs w:val="24"/>
                              </w:rPr>
                              <w:t>、</w:t>
                            </w:r>
                            <w:r w:rsidRPr="00257D09">
                              <w:rPr>
                                <w:rFonts w:ascii="ＭＳ 明朝" w:eastAsia="ＭＳ 明朝" w:hAnsi="ＭＳ 明朝" w:hint="eastAsia"/>
                                <w:sz w:val="24"/>
                                <w:szCs w:val="24"/>
                              </w:rPr>
                              <w:t>不当な差別が行なわれないよう努め、人権意識を高めるとともに、市が実施する人権に関する施策の推進に協力するものとする。</w:t>
                            </w:r>
                          </w:p>
                          <w:p w:rsidR="00EA43A6" w:rsidRPr="00826DFD" w:rsidRDefault="00EA43A6" w:rsidP="008E04AD">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DB74A" id="正方形/長方形 5" o:spid="_x0000_s1034" style="position:absolute;left:0;text-align:left;margin-left:.45pt;margin-top:11.75pt;width:438pt;height:8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" fillcolor="#f2f2f2 [3052]" strokecolor="windowText" strokeweight=".25pt">
                <v:textbox>
                  <w:txbxContent>
                    <w:p w:rsidR="00EA43A6" w:rsidRPr="00257D09" w:rsidRDefault="00EA43A6" w:rsidP="00494A37">
                      <w:pPr>
                        <w:rPr>
                          <w:rFonts w:ascii="ＭＳ 明朝" w:eastAsia="ＭＳ 明朝" w:hAnsi="ＭＳ 明朝"/>
                          <w:sz w:val="24"/>
                          <w:szCs w:val="24"/>
                        </w:rPr>
                      </w:pPr>
                      <w:r w:rsidRPr="00257D09">
                        <w:rPr>
                          <w:rFonts w:ascii="ＭＳ 明朝" w:eastAsia="ＭＳ 明朝" w:hAnsi="ＭＳ 明朝" w:hint="eastAsia"/>
                          <w:sz w:val="24"/>
                          <w:szCs w:val="24"/>
                        </w:rPr>
                        <w:t>（市民の責務）</w:t>
                      </w:r>
                    </w:p>
                    <w:p w:rsidR="00EA43A6" w:rsidRPr="00257D09" w:rsidRDefault="00EA43A6" w:rsidP="00494A37">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第５条　市民は、家庭、地域、学校、職域その他様々な場や機会において</w:t>
                      </w:r>
                      <w:r w:rsidR="00750D2A" w:rsidRPr="007E6281">
                        <w:rPr>
                          <w:rFonts w:ascii="ＭＳ 明朝" w:eastAsia="ＭＳ 明朝" w:hAnsi="ＭＳ 明朝" w:hint="eastAsia"/>
                          <w:color w:val="000000" w:themeColor="text1"/>
                          <w:sz w:val="24"/>
                          <w:szCs w:val="24"/>
                        </w:rPr>
                        <w:t>互い</w:t>
                      </w:r>
                      <w:r w:rsidR="00750D2A" w:rsidRPr="007E6281">
                        <w:rPr>
                          <w:rFonts w:ascii="ＭＳ 明朝" w:eastAsia="ＭＳ 明朝" w:hAnsi="ＭＳ 明朝"/>
                          <w:color w:val="000000" w:themeColor="text1"/>
                          <w:sz w:val="24"/>
                          <w:szCs w:val="24"/>
                        </w:rPr>
                        <w:t>に</w:t>
                      </w:r>
                      <w:r w:rsidR="00750D2A" w:rsidRPr="007E6281">
                        <w:rPr>
                          <w:rFonts w:ascii="ＭＳ 明朝" w:eastAsia="ＭＳ 明朝" w:hAnsi="ＭＳ 明朝" w:hint="eastAsia"/>
                          <w:color w:val="000000" w:themeColor="text1"/>
                          <w:sz w:val="24"/>
                          <w:szCs w:val="24"/>
                        </w:rPr>
                        <w:t>認め合い</w:t>
                      </w:r>
                      <w:r w:rsidR="00750D2A" w:rsidRPr="007E6281">
                        <w:rPr>
                          <w:rFonts w:ascii="ＭＳ 明朝" w:eastAsia="ＭＳ 明朝" w:hAnsi="ＭＳ 明朝"/>
                          <w:color w:val="000000" w:themeColor="text1"/>
                          <w:sz w:val="24"/>
                          <w:szCs w:val="24"/>
                        </w:rPr>
                        <w:t>、</w:t>
                      </w:r>
                      <w:r w:rsidRPr="00257D09">
                        <w:rPr>
                          <w:rFonts w:ascii="ＭＳ 明朝" w:eastAsia="ＭＳ 明朝" w:hAnsi="ＭＳ 明朝" w:hint="eastAsia"/>
                          <w:sz w:val="24"/>
                          <w:szCs w:val="24"/>
                        </w:rPr>
                        <w:t>不当な差別が行なわれないよう努め、人権意識を高めるとともに、市が実施する人権に関する施策の推進に協力するものとする。</w:t>
                      </w:r>
                    </w:p>
                    <w:p w:rsidR="00EA43A6" w:rsidRPr="00826DFD" w:rsidRDefault="00EA43A6" w:rsidP="008E04AD">
                      <w:pPr>
                        <w:jc w:val="center"/>
                        <w:rPr>
                          <w:color w:val="FF0000"/>
                        </w:rPr>
                      </w:pPr>
                    </w:p>
                  </w:txbxContent>
                </v:textbox>
                <w10:wrap anchorx="margin"/>
              </v:rect>
            </w:pict>
          </mc:Fallback>
        </mc:AlternateContent>
      </w:r>
    </w:p>
    <w:p w:rsidR="000E0E2F" w:rsidRPr="00E54E54" w:rsidRDefault="000E0E2F"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1F52B0" w:rsidRPr="00E54E54" w:rsidRDefault="00773377" w:rsidP="00773377">
      <w:pPr>
        <w:ind w:left="240" w:hangingChars="100" w:hanging="240"/>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人権</w:t>
      </w:r>
      <w:r w:rsidR="00E63C7A" w:rsidRPr="00E54E54">
        <w:rPr>
          <w:rFonts w:ascii="ＭＳ 明朝" w:eastAsia="ＭＳ 明朝" w:hAnsi="ＭＳ 明朝" w:hint="eastAsia"/>
          <w:color w:val="000000" w:themeColor="text1"/>
          <w:sz w:val="24"/>
          <w:szCs w:val="24"/>
        </w:rPr>
        <w:t>施策を</w:t>
      </w:r>
      <w:r w:rsidRPr="00E54E54">
        <w:rPr>
          <w:rFonts w:ascii="ＭＳ 明朝" w:eastAsia="ＭＳ 明朝" w:hAnsi="ＭＳ 明朝" w:hint="eastAsia"/>
          <w:color w:val="000000" w:themeColor="text1"/>
          <w:sz w:val="24"/>
          <w:szCs w:val="24"/>
        </w:rPr>
        <w:t>進める上での市民の役割と</w:t>
      </w:r>
      <w:r w:rsidR="00E63C7A" w:rsidRPr="00E54E54">
        <w:rPr>
          <w:rFonts w:ascii="ＭＳ 明朝" w:eastAsia="ＭＳ 明朝" w:hAnsi="ＭＳ 明朝" w:hint="eastAsia"/>
          <w:color w:val="000000" w:themeColor="text1"/>
          <w:sz w:val="24"/>
          <w:szCs w:val="24"/>
        </w:rPr>
        <w:t>協力</w:t>
      </w:r>
      <w:r w:rsidRPr="00E54E54">
        <w:rPr>
          <w:rFonts w:ascii="ＭＳ 明朝" w:eastAsia="ＭＳ 明朝" w:hAnsi="ＭＳ 明朝" w:hint="eastAsia"/>
          <w:color w:val="000000" w:themeColor="text1"/>
          <w:sz w:val="24"/>
          <w:szCs w:val="24"/>
        </w:rPr>
        <w:t>について定めています。</w:t>
      </w:r>
    </w:p>
    <w:p w:rsidR="001F52B0" w:rsidRPr="00E54E54" w:rsidRDefault="001F52B0" w:rsidP="001F52B0">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E63C7A" w:rsidRPr="00E54E54" w:rsidRDefault="00A1561D" w:rsidP="0056490A">
      <w:pPr>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 xml:space="preserve">　</w:t>
      </w:r>
      <w:r w:rsidR="00E63C7A" w:rsidRPr="00E54E54">
        <w:rPr>
          <w:rFonts w:ascii="ＭＳ 明朝" w:eastAsia="ＭＳ 明朝" w:hAnsi="ＭＳ 明朝" w:hint="eastAsia"/>
          <w:color w:val="000000" w:themeColor="text1"/>
          <w:sz w:val="24"/>
          <w:szCs w:val="24"/>
        </w:rPr>
        <w:t>人権にかかる市民の認識を調査するため、市民意識実態調査を実施した結</w:t>
      </w:r>
    </w:p>
    <w:p w:rsidR="00E63C7A" w:rsidRPr="00E54E54" w:rsidRDefault="00E63C7A" w:rsidP="00E63C7A">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果として、「人権が改めて尊重されていると感じる場面」については、「人権が侵害された場合」や「人権が尊重されていない場合」に立ったときに、人権を意識することが多いのではないかと考えられ、アンケート調査から「人権が尊重されていない」という面より「何が人権なのか」・「具体的に身の回りにある人権問題」への意識が低いことが推察されています。</w:t>
      </w:r>
      <w:r w:rsidR="007D00B7" w:rsidRPr="00E54E54">
        <w:rPr>
          <w:rFonts w:ascii="ＭＳ 明朝" w:eastAsia="ＭＳ 明朝" w:hAnsi="ＭＳ 明朝" w:hint="eastAsia"/>
          <w:color w:val="000000" w:themeColor="text1"/>
          <w:sz w:val="24"/>
          <w:szCs w:val="24"/>
        </w:rPr>
        <w:t>このことからも、</w:t>
      </w:r>
      <w:r w:rsidRPr="00E54E54">
        <w:rPr>
          <w:rFonts w:ascii="ＭＳ 明朝" w:eastAsia="ＭＳ 明朝" w:hAnsi="ＭＳ 明朝" w:hint="eastAsia"/>
          <w:color w:val="000000" w:themeColor="text1"/>
          <w:sz w:val="24"/>
          <w:szCs w:val="24"/>
        </w:rPr>
        <w:t>全ての市民が、人権についての意識を共有して、</w:t>
      </w:r>
      <w:r w:rsidR="006E6F8F" w:rsidRPr="00E54E54">
        <w:rPr>
          <w:rFonts w:ascii="ＭＳ 明朝" w:eastAsia="ＭＳ 明朝" w:hAnsi="ＭＳ 明朝" w:hint="eastAsia"/>
          <w:color w:val="000000" w:themeColor="text1"/>
          <w:sz w:val="24"/>
          <w:szCs w:val="24"/>
        </w:rPr>
        <w:t>夢や希望を持って生き生きと暮らせる社会の実現</w:t>
      </w:r>
      <w:r w:rsidRPr="00E54E54">
        <w:rPr>
          <w:rFonts w:ascii="ＭＳ 明朝" w:eastAsia="ＭＳ 明朝" w:hAnsi="ＭＳ 明朝" w:hint="eastAsia"/>
          <w:color w:val="000000" w:themeColor="text1"/>
          <w:sz w:val="24"/>
          <w:szCs w:val="24"/>
        </w:rPr>
        <w:t>を目指していくうえで、市の方針を踏まえ、家庭、地域、学校、職場など、社会生活全般にわたり、あらゆる場面、機会に際し、一人ひとりの多様性、置かれている立場を理解し、人権にかかわる不当な差別</w:t>
      </w:r>
      <w:r w:rsidR="009B0052" w:rsidRPr="00E54E54">
        <w:rPr>
          <w:rFonts w:ascii="ＭＳ 明朝" w:eastAsia="ＭＳ 明朝" w:hAnsi="ＭＳ 明朝" w:hint="eastAsia"/>
          <w:color w:val="000000" w:themeColor="text1"/>
          <w:sz w:val="24"/>
          <w:szCs w:val="24"/>
        </w:rPr>
        <w:t>が無くなるような社会にする共通認識と人権意識を高める</w:t>
      </w:r>
      <w:r w:rsidRPr="00E54E54">
        <w:rPr>
          <w:rFonts w:ascii="Segoe UI Symbol" w:eastAsia="ＭＳ 明朝" w:hAnsi="Segoe UI Symbol" w:cs="Segoe UI Symbol" w:hint="eastAsia"/>
          <w:color w:val="000000" w:themeColor="text1"/>
          <w:sz w:val="24"/>
          <w:szCs w:val="24"/>
        </w:rPr>
        <w:t>ことを</w:t>
      </w:r>
      <w:r w:rsidR="007D00B7" w:rsidRPr="00E54E54">
        <w:rPr>
          <w:rFonts w:ascii="Segoe UI Symbol" w:eastAsia="ＭＳ 明朝" w:hAnsi="Segoe UI Symbol" w:cs="Segoe UI Symbol" w:hint="eastAsia"/>
          <w:color w:val="000000" w:themeColor="text1"/>
          <w:sz w:val="24"/>
          <w:szCs w:val="24"/>
        </w:rPr>
        <w:t>努力目標としています。</w:t>
      </w:r>
    </w:p>
    <w:p w:rsidR="00B06791" w:rsidRPr="00E54E54" w:rsidRDefault="00E63C7A" w:rsidP="00E63C7A">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また、</w:t>
      </w:r>
      <w:r w:rsidR="0056490A" w:rsidRPr="00E54E54">
        <w:rPr>
          <w:rFonts w:ascii="ＭＳ 明朝" w:eastAsia="ＭＳ 明朝" w:hAnsi="ＭＳ 明朝"/>
          <w:color w:val="000000" w:themeColor="text1"/>
          <w:sz w:val="24"/>
          <w:szCs w:val="24"/>
        </w:rPr>
        <w:t>全ての市民が不当な差別を受けることなく、個人として尊重され、生き生きと暮らす</w:t>
      </w:r>
      <w:r w:rsidR="00B06791" w:rsidRPr="00E54E54">
        <w:rPr>
          <w:rFonts w:ascii="ＭＳ 明朝" w:eastAsia="ＭＳ 明朝" w:hAnsi="ＭＳ 明朝" w:hint="eastAsia"/>
          <w:color w:val="000000" w:themeColor="text1"/>
          <w:sz w:val="24"/>
          <w:szCs w:val="24"/>
        </w:rPr>
        <w:t>ためには</w:t>
      </w:r>
      <w:r w:rsidR="00A1561D" w:rsidRPr="00E54E54">
        <w:rPr>
          <w:rFonts w:ascii="ＭＳ 明朝" w:eastAsia="ＭＳ 明朝" w:hAnsi="ＭＳ 明朝" w:hint="eastAsia"/>
          <w:color w:val="000000" w:themeColor="text1"/>
          <w:sz w:val="24"/>
          <w:szCs w:val="24"/>
        </w:rPr>
        <w:t>、市民一人ひとりの協力があってこそ、より一層の推進が図られ</w:t>
      </w:r>
      <w:r w:rsidR="007D00B7" w:rsidRPr="00E54E54">
        <w:rPr>
          <w:rFonts w:ascii="ＭＳ 明朝" w:eastAsia="ＭＳ 明朝" w:hAnsi="ＭＳ 明朝" w:hint="eastAsia"/>
          <w:color w:val="000000" w:themeColor="text1"/>
          <w:sz w:val="24"/>
          <w:szCs w:val="24"/>
        </w:rPr>
        <w:t>ることから、市の施策への協力について規定しています。</w:t>
      </w:r>
    </w:p>
    <w:p w:rsidR="005E0BE9" w:rsidRPr="00E54E54" w:rsidRDefault="005E0BE9" w:rsidP="00F91F09">
      <w:pPr>
        <w:rPr>
          <w:rFonts w:ascii="ＭＳ ゴシック" w:eastAsia="ＭＳ ゴシック" w:hAnsi="ＭＳ ゴシック"/>
          <w:color w:val="000000" w:themeColor="text1"/>
          <w:sz w:val="24"/>
          <w:szCs w:val="24"/>
        </w:rPr>
      </w:pPr>
    </w:p>
    <w:p w:rsidR="005E0BE9" w:rsidRPr="00E54E54" w:rsidRDefault="009E26B7"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8480" behindDoc="0" locked="0" layoutInCell="1" allowOverlap="1" wp14:anchorId="502B8F61" wp14:editId="32285FF8">
                <wp:simplePos x="0" y="0"/>
                <wp:positionH relativeFrom="margin">
                  <wp:posOffset>5715</wp:posOffset>
                </wp:positionH>
                <wp:positionV relativeFrom="paragraph">
                  <wp:posOffset>15875</wp:posOffset>
                </wp:positionV>
                <wp:extent cx="5610225" cy="11144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610225" cy="1114425"/>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rsidR="00EA43A6" w:rsidRPr="00257D09" w:rsidRDefault="00EA43A6" w:rsidP="00826DFD">
                            <w:pPr>
                              <w:rPr>
                                <w:rFonts w:ascii="ＭＳ 明朝" w:eastAsia="ＭＳ 明朝" w:hAnsi="ＭＳ 明朝"/>
                                <w:sz w:val="24"/>
                                <w:szCs w:val="24"/>
                              </w:rPr>
                            </w:pPr>
                            <w:r w:rsidRPr="00257D09">
                              <w:rPr>
                                <w:rFonts w:ascii="ＭＳ 明朝" w:eastAsia="ＭＳ 明朝" w:hAnsi="ＭＳ 明朝" w:hint="eastAsia"/>
                                <w:sz w:val="24"/>
                                <w:szCs w:val="24"/>
                              </w:rPr>
                              <w:t xml:space="preserve">（事業者の責務）　</w:t>
                            </w:r>
                          </w:p>
                          <w:p w:rsidR="00EA43A6" w:rsidRPr="00257D09" w:rsidRDefault="00EA43A6" w:rsidP="00826DF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第６条　事業者は、事業活動を行うに当たっては、人権に配慮し、不当な差別の解消に努め、事業活動に関わる人の人権を尊重する心をはぐくむとともに、市が実施する人権に関する施策の推進に協力するものとする。</w:t>
                            </w:r>
                          </w:p>
                          <w:p w:rsidR="00EA43A6" w:rsidRPr="00257D09" w:rsidRDefault="00EA43A6" w:rsidP="001F5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B8F61" id="正方形/長方形 6" o:spid="_x0000_s1035" style="position:absolute;left:0;text-align:left;margin-left:.45pt;margin-top:1.25pt;width:441.75pt;height:8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" fillcolor="#f2f2f2 [3052]" strokecolor="windowText" strokeweight=".25pt">
                <v:textbox>
                  <w:txbxContent>
                    <w:p w:rsidR="00EA43A6" w:rsidRPr="00257D09" w:rsidRDefault="00EA43A6" w:rsidP="00826DFD">
                      <w:pPr>
                        <w:rPr>
                          <w:rFonts w:ascii="ＭＳ 明朝" w:eastAsia="ＭＳ 明朝" w:hAnsi="ＭＳ 明朝"/>
                          <w:sz w:val="24"/>
                          <w:szCs w:val="24"/>
                        </w:rPr>
                      </w:pPr>
                      <w:r w:rsidRPr="00257D09">
                        <w:rPr>
                          <w:rFonts w:ascii="ＭＳ 明朝" w:eastAsia="ＭＳ 明朝" w:hAnsi="ＭＳ 明朝" w:hint="eastAsia"/>
                          <w:sz w:val="24"/>
                          <w:szCs w:val="24"/>
                        </w:rPr>
                        <w:t xml:space="preserve">（事業者の責務）　</w:t>
                      </w:r>
                    </w:p>
                    <w:p w:rsidR="00EA43A6" w:rsidRPr="00257D09" w:rsidRDefault="00EA43A6" w:rsidP="00826DF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第６条　事業者は、事業活動を行うに当たっては、人権に配慮し、不当な差別の解消に努め、事業活動に関わる人の人権を尊重する心をはぐくむとともに、市が実施する人権に関する施策の推進に協力するものとする。</w:t>
                      </w:r>
                    </w:p>
                    <w:p w:rsidR="00EA43A6" w:rsidRPr="00257D09" w:rsidRDefault="00EA43A6" w:rsidP="001F52B0">
                      <w:pPr>
                        <w:jc w:val="center"/>
                      </w:pPr>
                    </w:p>
                  </w:txbxContent>
                </v:textbox>
                <w10:wrap anchorx="margin"/>
              </v:rect>
            </w:pict>
          </mc:Fallback>
        </mc:AlternateContent>
      </w:r>
    </w:p>
    <w:p w:rsidR="005E0BE9" w:rsidRPr="00E54E54" w:rsidRDefault="005E0BE9" w:rsidP="00F91F09">
      <w:pPr>
        <w:rPr>
          <w:rFonts w:ascii="ＭＳ ゴシック" w:eastAsia="ＭＳ ゴシック" w:hAnsi="ＭＳ ゴシック"/>
          <w:color w:val="000000" w:themeColor="text1"/>
          <w:sz w:val="24"/>
          <w:szCs w:val="24"/>
        </w:rPr>
      </w:pPr>
    </w:p>
    <w:p w:rsidR="005E0BE9" w:rsidRPr="00E54E54" w:rsidRDefault="005E0BE9" w:rsidP="00F91F09">
      <w:pPr>
        <w:rPr>
          <w:rFonts w:ascii="ＭＳ ゴシック" w:eastAsia="ＭＳ ゴシック" w:hAnsi="ＭＳ ゴシック"/>
          <w:color w:val="000000" w:themeColor="text1"/>
          <w:sz w:val="24"/>
          <w:szCs w:val="24"/>
        </w:rPr>
      </w:pPr>
    </w:p>
    <w:p w:rsidR="005E0BE9" w:rsidRPr="00E54E54" w:rsidRDefault="005E0BE9" w:rsidP="00F91F09">
      <w:pPr>
        <w:rPr>
          <w:rFonts w:ascii="ＭＳ ゴシック" w:eastAsia="ＭＳ ゴシック" w:hAnsi="ＭＳ ゴシック"/>
          <w:color w:val="000000" w:themeColor="text1"/>
          <w:sz w:val="24"/>
          <w:szCs w:val="24"/>
        </w:rPr>
      </w:pPr>
    </w:p>
    <w:p w:rsidR="00E63C7A" w:rsidRPr="00E54E54" w:rsidRDefault="00E63C7A" w:rsidP="00F91F09">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lastRenderedPageBreak/>
        <w:t>【趣旨】</w:t>
      </w:r>
    </w:p>
    <w:p w:rsidR="00773377" w:rsidRPr="00E54E54" w:rsidRDefault="00773377" w:rsidP="00773377">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人権</w:t>
      </w:r>
      <w:r w:rsidR="003D13DB" w:rsidRPr="00E54E54">
        <w:rPr>
          <w:rFonts w:ascii="ＭＳ 明朝" w:eastAsia="ＭＳ 明朝" w:hAnsi="ＭＳ 明朝" w:hint="eastAsia"/>
          <w:color w:val="000000" w:themeColor="text1"/>
          <w:sz w:val="24"/>
          <w:szCs w:val="24"/>
        </w:rPr>
        <w:t>施策を</w:t>
      </w:r>
      <w:r w:rsidRPr="00E54E54">
        <w:rPr>
          <w:rFonts w:ascii="ＭＳ 明朝" w:eastAsia="ＭＳ 明朝" w:hAnsi="ＭＳ 明朝" w:hint="eastAsia"/>
          <w:color w:val="000000" w:themeColor="text1"/>
          <w:sz w:val="24"/>
          <w:szCs w:val="24"/>
        </w:rPr>
        <w:t>進める上での事業者等の役割と</w:t>
      </w:r>
      <w:r w:rsidR="006E6F8F" w:rsidRPr="00E54E54">
        <w:rPr>
          <w:rFonts w:ascii="ＭＳ 明朝" w:eastAsia="ＭＳ 明朝" w:hAnsi="ＭＳ 明朝" w:hint="eastAsia"/>
          <w:color w:val="000000" w:themeColor="text1"/>
          <w:sz w:val="24"/>
          <w:szCs w:val="24"/>
        </w:rPr>
        <w:t>協力</w:t>
      </w:r>
      <w:r w:rsidRPr="00E54E54">
        <w:rPr>
          <w:rFonts w:ascii="ＭＳ 明朝" w:eastAsia="ＭＳ 明朝" w:hAnsi="ＭＳ 明朝" w:hint="eastAsia"/>
          <w:color w:val="000000" w:themeColor="text1"/>
          <w:sz w:val="24"/>
          <w:szCs w:val="24"/>
        </w:rPr>
        <w:t>について定めています。</w:t>
      </w:r>
    </w:p>
    <w:p w:rsidR="00612BEE" w:rsidRPr="00E54E54" w:rsidRDefault="00612BEE" w:rsidP="00773377">
      <w:pPr>
        <w:ind w:left="240" w:hangingChars="100" w:hanging="240"/>
        <w:rPr>
          <w:rFonts w:ascii="ＭＳ ゴシック" w:eastAsia="ＭＳ ゴシック" w:hAnsi="ＭＳ ゴシック"/>
          <w:color w:val="000000" w:themeColor="text1"/>
          <w:sz w:val="24"/>
          <w:szCs w:val="24"/>
        </w:rPr>
      </w:pPr>
    </w:p>
    <w:p w:rsidR="00D85642" w:rsidRPr="00E54E54" w:rsidRDefault="001F52B0" w:rsidP="006E6F8F">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6E6F8F" w:rsidRPr="00E54E54" w:rsidRDefault="0056490A" w:rsidP="006E6F8F">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全ての市民が、人権についての意識を共有して、人権の尊重されるまちづくりを目指していくうえで、市の方</w:t>
      </w:r>
      <w:r w:rsidR="00DF2DBD" w:rsidRPr="00E54E54">
        <w:rPr>
          <w:rFonts w:ascii="ＭＳ 明朝" w:eastAsia="ＭＳ 明朝" w:hAnsi="ＭＳ 明朝" w:hint="eastAsia"/>
          <w:color w:val="000000" w:themeColor="text1"/>
          <w:sz w:val="24"/>
          <w:szCs w:val="24"/>
        </w:rPr>
        <w:t>針を踏まえ、あらゆる場面、機会に際し、一人ひとり</w:t>
      </w:r>
      <w:r w:rsidRPr="00E54E54">
        <w:rPr>
          <w:rFonts w:ascii="ＭＳ 明朝" w:eastAsia="ＭＳ 明朝" w:hAnsi="ＭＳ 明朝" w:hint="eastAsia"/>
          <w:color w:val="000000" w:themeColor="text1"/>
          <w:sz w:val="24"/>
          <w:szCs w:val="24"/>
        </w:rPr>
        <w:t>の多様性、置かれている立場を理解し、人権にかかわる</w:t>
      </w:r>
      <w:r w:rsidR="005B7D5C" w:rsidRPr="00E54E54">
        <w:rPr>
          <w:rFonts w:ascii="ＭＳ 明朝" w:eastAsia="ＭＳ 明朝" w:hAnsi="ＭＳ 明朝" w:hint="eastAsia"/>
          <w:color w:val="000000" w:themeColor="text1"/>
          <w:sz w:val="24"/>
          <w:szCs w:val="24"/>
        </w:rPr>
        <w:t>不当な差別が無くなるように、従業員や</w:t>
      </w:r>
      <w:r w:rsidR="00612BEE" w:rsidRPr="00E54E54">
        <w:rPr>
          <w:rFonts w:ascii="ＭＳ 明朝" w:eastAsia="ＭＳ 明朝" w:hAnsi="ＭＳ 明朝" w:hint="eastAsia"/>
          <w:color w:val="000000" w:themeColor="text1"/>
          <w:sz w:val="24"/>
          <w:szCs w:val="24"/>
        </w:rPr>
        <w:t>事業活動に関わる人</w:t>
      </w:r>
      <w:r w:rsidR="005B7D5C" w:rsidRPr="00E54E54">
        <w:rPr>
          <w:rFonts w:ascii="ＭＳ 明朝" w:eastAsia="ＭＳ 明朝" w:hAnsi="ＭＳ 明朝" w:hint="eastAsia"/>
          <w:color w:val="000000" w:themeColor="text1"/>
          <w:sz w:val="24"/>
          <w:szCs w:val="24"/>
        </w:rPr>
        <w:t>の人権を尊重する</w:t>
      </w:r>
      <w:r w:rsidRPr="00E54E54">
        <w:rPr>
          <w:rFonts w:ascii="ＭＳ 明朝" w:eastAsia="ＭＳ 明朝" w:hAnsi="ＭＳ 明朝" w:hint="eastAsia"/>
          <w:color w:val="000000" w:themeColor="text1"/>
          <w:sz w:val="24"/>
          <w:szCs w:val="24"/>
        </w:rPr>
        <w:t>共通認識が持てるようにしていくことを</w:t>
      </w:r>
      <w:r w:rsidR="00112059" w:rsidRPr="00E54E54">
        <w:rPr>
          <w:rFonts w:ascii="ＭＳ 明朝" w:eastAsia="ＭＳ 明朝" w:hAnsi="ＭＳ 明朝" w:hint="eastAsia"/>
          <w:color w:val="000000" w:themeColor="text1"/>
          <w:sz w:val="24"/>
          <w:szCs w:val="24"/>
        </w:rPr>
        <w:t>努力目標としています。また、</w:t>
      </w:r>
      <w:r w:rsidR="006E6F8F" w:rsidRPr="00E54E54">
        <w:rPr>
          <w:rFonts w:ascii="ＭＳ 明朝" w:eastAsia="ＭＳ 明朝" w:hAnsi="ＭＳ 明朝" w:hint="eastAsia"/>
          <w:color w:val="000000" w:themeColor="text1"/>
          <w:sz w:val="24"/>
          <w:szCs w:val="24"/>
        </w:rPr>
        <w:t>市が、人権に関する施策を推進していくためには、事業者の協力があってこそ、より一層の推進が図られるものであることから、市の実施する人権に関する施策に協力することを規定しています。</w:t>
      </w:r>
    </w:p>
    <w:p w:rsidR="0056490A" w:rsidRPr="00E54E54" w:rsidRDefault="0056490A" w:rsidP="006E6F8F">
      <w:pPr>
        <w:rPr>
          <w:rFonts w:ascii="ＭＳ 明朝" w:eastAsia="ＭＳ 明朝" w:hAnsi="ＭＳ 明朝"/>
          <w:color w:val="000000" w:themeColor="text1"/>
          <w:sz w:val="24"/>
          <w:szCs w:val="24"/>
        </w:rPr>
      </w:pPr>
    </w:p>
    <w:p w:rsidR="0009274E" w:rsidRPr="00E54E54" w:rsidRDefault="0009274E" w:rsidP="00D85642">
      <w:pPr>
        <w:ind w:left="240" w:hangingChars="100" w:hanging="240"/>
        <w:rPr>
          <w:rFonts w:ascii="ＭＳ ゴシック" w:eastAsia="ＭＳ ゴシック" w:hAnsi="ＭＳ ゴシック"/>
          <w:color w:val="000000" w:themeColor="text1"/>
          <w:sz w:val="24"/>
          <w:szCs w:val="24"/>
        </w:rPr>
      </w:pPr>
      <w:r w:rsidRPr="00E54E54">
        <w:rPr>
          <w:rFonts w:ascii="ＭＳ 明朝" w:eastAsia="ＭＳ 明朝" w:hAnsi="ＭＳ 明朝" w:hint="eastAsia"/>
          <w:color w:val="000000" w:themeColor="text1"/>
          <w:sz w:val="24"/>
          <w:szCs w:val="24"/>
        </w:rPr>
        <w:t xml:space="preserve">　　</w:t>
      </w:r>
      <w:r w:rsidR="00A6250D" w:rsidRPr="00E54E54">
        <w:rPr>
          <w:rFonts w:ascii="ＭＳ 明朝" w:eastAsia="ＭＳ 明朝" w:hAnsi="ＭＳ 明朝" w:hint="eastAsia"/>
          <w:color w:val="000000" w:themeColor="text1"/>
          <w:sz w:val="24"/>
          <w:szCs w:val="24"/>
        </w:rPr>
        <w:t>障がい者に関しては、「障害を理由とする差別の解消の推進に関する法律」においても、第８条（事業者における障害を理由とする差別の禁止）において不当な差別や権利の侵害を禁止する規定が</w:t>
      </w:r>
      <w:r w:rsidR="00E04C87" w:rsidRPr="00E54E54">
        <w:rPr>
          <w:rFonts w:ascii="ＭＳ 明朝" w:eastAsia="ＭＳ 明朝" w:hAnsi="ＭＳ 明朝" w:hint="eastAsia"/>
          <w:color w:val="000000" w:themeColor="text1"/>
          <w:sz w:val="24"/>
          <w:szCs w:val="24"/>
        </w:rPr>
        <w:t>ありますが、企業や事業者</w:t>
      </w:r>
      <w:r w:rsidR="00A6250D" w:rsidRPr="00E54E54">
        <w:rPr>
          <w:rFonts w:ascii="ＭＳ 明朝" w:eastAsia="ＭＳ 明朝" w:hAnsi="ＭＳ 明朝" w:hint="eastAsia"/>
          <w:color w:val="000000" w:themeColor="text1"/>
          <w:sz w:val="24"/>
          <w:szCs w:val="24"/>
        </w:rPr>
        <w:t>に</w:t>
      </w:r>
      <w:r w:rsidR="00C85BC7" w:rsidRPr="00E54E54">
        <w:rPr>
          <w:rFonts w:ascii="ＭＳ 明朝" w:eastAsia="ＭＳ 明朝" w:hAnsi="ＭＳ 明朝" w:hint="eastAsia"/>
          <w:color w:val="000000" w:themeColor="text1"/>
          <w:sz w:val="24"/>
          <w:szCs w:val="24"/>
        </w:rPr>
        <w:t>おいては、従業員及び顧客の権利を守るために、研修を行う等の取組</w:t>
      </w:r>
      <w:r w:rsidR="00A6250D" w:rsidRPr="00E54E54">
        <w:rPr>
          <w:rFonts w:ascii="ＭＳ 明朝" w:eastAsia="ＭＳ 明朝" w:hAnsi="ＭＳ 明朝" w:hint="eastAsia"/>
          <w:color w:val="000000" w:themeColor="text1"/>
          <w:sz w:val="24"/>
          <w:szCs w:val="24"/>
        </w:rPr>
        <w:t>を行うことも考えられます。</w:t>
      </w:r>
    </w:p>
    <w:p w:rsidR="00A6250D" w:rsidRPr="00E54E54" w:rsidRDefault="00A6250D" w:rsidP="00470491">
      <w:pPr>
        <w:pStyle w:val="ac"/>
        <w:ind w:leftChars="229" w:left="481" w:firstLineChars="0" w:firstLine="0"/>
        <w:rPr>
          <w:color w:val="000000" w:themeColor="text1"/>
        </w:rPr>
      </w:pPr>
      <w:r w:rsidRPr="00E54E54">
        <w:rPr>
          <w:rFonts w:hint="eastAsia"/>
          <w:color w:val="000000" w:themeColor="text1"/>
        </w:rPr>
        <w:t>事業活動において、</w:t>
      </w:r>
      <w:r w:rsidR="002F7EF4" w:rsidRPr="00E54E54">
        <w:rPr>
          <w:rFonts w:hint="eastAsia"/>
          <w:color w:val="000000" w:themeColor="text1"/>
        </w:rPr>
        <w:t>長時間労働、正規・非正規雇用の待遇差、同一労働・同</w:t>
      </w:r>
    </w:p>
    <w:p w:rsidR="00A6250D" w:rsidRPr="00E54E54" w:rsidRDefault="00A6250D" w:rsidP="00A6250D">
      <w:pPr>
        <w:pStyle w:val="ac"/>
        <w:ind w:leftChars="152" w:left="1283" w:firstLineChars="0"/>
        <w:rPr>
          <w:color w:val="000000" w:themeColor="text1"/>
        </w:rPr>
      </w:pPr>
      <w:r w:rsidRPr="00E54E54">
        <w:rPr>
          <w:rFonts w:hint="eastAsia"/>
          <w:color w:val="000000" w:themeColor="text1"/>
        </w:rPr>
        <w:t>一賃金、性別・国籍による待遇差、パワーハラスメント、退職勧奨や不当労</w:t>
      </w:r>
    </w:p>
    <w:p w:rsidR="00A6250D" w:rsidRPr="00E54E54" w:rsidRDefault="00A6250D" w:rsidP="00A6250D">
      <w:pPr>
        <w:pStyle w:val="ac"/>
        <w:ind w:leftChars="152" w:left="1283" w:firstLineChars="0"/>
        <w:rPr>
          <w:color w:val="000000" w:themeColor="text1"/>
        </w:rPr>
      </w:pPr>
      <w:r w:rsidRPr="00E54E54">
        <w:rPr>
          <w:rFonts w:hint="eastAsia"/>
          <w:color w:val="000000" w:themeColor="text1"/>
        </w:rPr>
        <w:t>働などの問題に対しては、労働者の権利を保障するために様々な法整備がさ</w:t>
      </w:r>
    </w:p>
    <w:p w:rsidR="00A6250D" w:rsidRPr="00E54E54" w:rsidRDefault="00A6250D" w:rsidP="00A6250D">
      <w:pPr>
        <w:pStyle w:val="ac"/>
        <w:ind w:leftChars="152" w:left="1283" w:firstLineChars="0"/>
        <w:rPr>
          <w:color w:val="000000" w:themeColor="text1"/>
        </w:rPr>
      </w:pPr>
      <w:r w:rsidRPr="00E54E54">
        <w:rPr>
          <w:rFonts w:hint="eastAsia"/>
          <w:color w:val="000000" w:themeColor="text1"/>
        </w:rPr>
        <w:t>れていることから、これら事案に対して厳正に対処するべきでありますが、</w:t>
      </w:r>
    </w:p>
    <w:p w:rsidR="00A6250D" w:rsidRPr="00E54E54" w:rsidRDefault="00A6250D" w:rsidP="00A6250D">
      <w:pPr>
        <w:pStyle w:val="ac"/>
        <w:ind w:leftChars="152" w:left="1283" w:firstLineChars="0"/>
        <w:rPr>
          <w:color w:val="000000" w:themeColor="text1"/>
        </w:rPr>
      </w:pPr>
      <w:r w:rsidRPr="00E54E54">
        <w:rPr>
          <w:rFonts w:hint="eastAsia"/>
          <w:color w:val="000000" w:themeColor="text1"/>
        </w:rPr>
        <w:t>雇用されている立場である働く側は雇用主に対して働く側の権利・人権につ</w:t>
      </w:r>
    </w:p>
    <w:p w:rsidR="00A6250D" w:rsidRPr="00E54E54" w:rsidRDefault="00A6250D" w:rsidP="00A6250D">
      <w:pPr>
        <w:pStyle w:val="ac"/>
        <w:ind w:leftChars="152" w:left="1283" w:firstLineChars="0"/>
        <w:rPr>
          <w:color w:val="000000" w:themeColor="text1"/>
        </w:rPr>
      </w:pPr>
      <w:r w:rsidRPr="00E54E54">
        <w:rPr>
          <w:rFonts w:hint="eastAsia"/>
          <w:color w:val="000000" w:themeColor="text1"/>
        </w:rPr>
        <w:t>いて主張しづらい環境にあります。さらに、働く側の人権侵害を防ぐために、</w:t>
      </w:r>
    </w:p>
    <w:p w:rsidR="00A6250D" w:rsidRPr="00E54E54" w:rsidRDefault="00A6250D" w:rsidP="00A6250D">
      <w:pPr>
        <w:pStyle w:val="ac"/>
        <w:ind w:leftChars="152" w:left="1283" w:firstLineChars="0"/>
        <w:rPr>
          <w:color w:val="000000" w:themeColor="text1"/>
        </w:rPr>
      </w:pPr>
      <w:r w:rsidRPr="00E54E54">
        <w:rPr>
          <w:rFonts w:hint="eastAsia"/>
          <w:color w:val="000000" w:themeColor="text1"/>
        </w:rPr>
        <w:t>働きやすい環境づくりの啓発を進めていくとともに、被害にあった際の相談</w:t>
      </w:r>
    </w:p>
    <w:p w:rsidR="002F7EF4" w:rsidRPr="00E54E54" w:rsidRDefault="00A6250D" w:rsidP="00A6250D">
      <w:pPr>
        <w:pStyle w:val="ac"/>
        <w:ind w:leftChars="152" w:left="1283" w:firstLineChars="0"/>
        <w:rPr>
          <w:color w:val="000000" w:themeColor="text1"/>
        </w:rPr>
      </w:pPr>
      <w:r w:rsidRPr="00E54E54">
        <w:rPr>
          <w:rFonts w:hint="eastAsia"/>
          <w:color w:val="000000" w:themeColor="text1"/>
        </w:rPr>
        <w:t>体制及び救済措置の整備が求められています。</w:t>
      </w:r>
    </w:p>
    <w:p w:rsidR="00890ED2" w:rsidRPr="00E54E54" w:rsidRDefault="00D85642"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p>
    <w:p w:rsidR="00112059" w:rsidRPr="00E54E54" w:rsidRDefault="00112059" w:rsidP="00F91F09">
      <w:pPr>
        <w:rPr>
          <w:rFonts w:ascii="ＭＳ ゴシック" w:eastAsia="ＭＳ ゴシック" w:hAnsi="ＭＳ ゴシック"/>
          <w:color w:val="000000" w:themeColor="text1"/>
          <w:sz w:val="24"/>
          <w:szCs w:val="24"/>
        </w:rPr>
      </w:pPr>
    </w:p>
    <w:p w:rsidR="00E3770C" w:rsidRPr="00E54E54" w:rsidRDefault="00102469"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0528" behindDoc="0" locked="0" layoutInCell="1" allowOverlap="1" wp14:anchorId="64481BC7" wp14:editId="3D5E9EF3">
                <wp:simplePos x="0" y="0"/>
                <wp:positionH relativeFrom="margin">
                  <wp:posOffset>5715</wp:posOffset>
                </wp:positionH>
                <wp:positionV relativeFrom="paragraph">
                  <wp:posOffset>25400</wp:posOffset>
                </wp:positionV>
                <wp:extent cx="5562600" cy="866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562600" cy="866775"/>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（人権教育）</w:t>
                            </w:r>
                          </w:p>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第７条　市は、家庭、地域、学校、職域その他様々な場における様々な人権問題について正しい理解を深めるための人権教育の推進を図るものとする。</w:t>
                            </w:r>
                          </w:p>
                          <w:p w:rsidR="00EA43A6" w:rsidRPr="00FD449D" w:rsidRDefault="00EA43A6" w:rsidP="004E732E">
                            <w:pPr>
                              <w:ind w:left="240" w:hangingChars="100" w:hanging="240"/>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1BC7" id="正方形/長方形 7" o:spid="_x0000_s1036" style="position:absolute;left:0;text-align:left;margin-left:.45pt;margin-top:2pt;width:438pt;height:6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" fillcolor="#f2f2f2 [3052]" strokecolor="windowText" strokeweight=".25pt">
                <v:textbox>
                  <w:txbxContent>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（人権教育）</w:t>
                      </w:r>
                    </w:p>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第７条　市は、家庭、地域、学校、職域その他様々な場における様々な人権問題について正しい理解を深めるための人権教育の推進を図るものとする。</w:t>
                      </w:r>
                    </w:p>
                    <w:p w:rsidR="00EA43A6" w:rsidRPr="00FD449D" w:rsidRDefault="00EA43A6" w:rsidP="004E732E">
                      <w:pPr>
                        <w:ind w:left="240" w:hangingChars="100" w:hanging="240"/>
                        <w:rPr>
                          <w:rFonts w:ascii="HG丸ｺﾞｼｯｸM-PRO" w:eastAsia="HG丸ｺﾞｼｯｸM-PRO" w:hAnsi="HG丸ｺﾞｼｯｸM-PRO"/>
                          <w:color w:val="FF0000"/>
                          <w:sz w:val="24"/>
                          <w:szCs w:val="24"/>
                        </w:rPr>
                      </w:pPr>
                    </w:p>
                  </w:txbxContent>
                </v:textbox>
                <w10:wrap anchorx="margin"/>
              </v:rect>
            </w:pict>
          </mc:Fallback>
        </mc:AlternateContent>
      </w: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1F52B0" w:rsidRPr="00E54E54" w:rsidRDefault="00773377" w:rsidP="002E7256">
      <w:pPr>
        <w:ind w:left="240" w:hangingChars="100" w:hanging="240"/>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377C0C" w:rsidRPr="00E54E54">
        <w:rPr>
          <w:rFonts w:ascii="ＭＳ 明朝" w:eastAsia="ＭＳ 明朝" w:hAnsi="ＭＳ 明朝" w:hint="eastAsia"/>
          <w:color w:val="000000" w:themeColor="text1"/>
          <w:sz w:val="24"/>
          <w:szCs w:val="24"/>
        </w:rPr>
        <w:t>人権に関する理解と意識の</w:t>
      </w:r>
      <w:r w:rsidR="00102469" w:rsidRPr="00E54E54">
        <w:rPr>
          <w:rFonts w:ascii="ＭＳ 明朝" w:eastAsia="ＭＳ 明朝" w:hAnsi="ＭＳ 明朝" w:hint="eastAsia"/>
          <w:color w:val="000000" w:themeColor="text1"/>
          <w:sz w:val="24"/>
          <w:szCs w:val="24"/>
        </w:rPr>
        <w:t>推進を図るための</w:t>
      </w:r>
      <w:r w:rsidR="000F4AA1" w:rsidRPr="00E54E54">
        <w:rPr>
          <w:rFonts w:ascii="ＭＳ 明朝" w:eastAsia="ＭＳ 明朝" w:hAnsi="ＭＳ 明朝" w:hint="eastAsia"/>
          <w:color w:val="000000" w:themeColor="text1"/>
          <w:sz w:val="24"/>
          <w:szCs w:val="24"/>
        </w:rPr>
        <w:t>教育の</w:t>
      </w:r>
      <w:r w:rsidR="00174709" w:rsidRPr="00E54E54">
        <w:rPr>
          <w:rFonts w:ascii="ＭＳ 明朝" w:eastAsia="ＭＳ 明朝" w:hAnsi="ＭＳ 明朝" w:hint="eastAsia"/>
          <w:color w:val="000000" w:themeColor="text1"/>
          <w:sz w:val="24"/>
          <w:szCs w:val="24"/>
        </w:rPr>
        <w:t>取組</w:t>
      </w:r>
      <w:r w:rsidR="00377C0C" w:rsidRPr="00E54E54">
        <w:rPr>
          <w:rFonts w:ascii="ＭＳ 明朝" w:eastAsia="ＭＳ 明朝" w:hAnsi="ＭＳ 明朝" w:hint="eastAsia"/>
          <w:color w:val="000000" w:themeColor="text1"/>
          <w:sz w:val="24"/>
          <w:szCs w:val="24"/>
        </w:rPr>
        <w:t>について定めています。</w:t>
      </w: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lastRenderedPageBreak/>
        <w:t>【解説】</w:t>
      </w:r>
    </w:p>
    <w:p w:rsidR="004E732E" w:rsidRPr="00E54E54" w:rsidRDefault="004E732E" w:rsidP="006775D9">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人権</w:t>
      </w:r>
      <w:r w:rsidR="006775D9" w:rsidRPr="00E54E54">
        <w:rPr>
          <w:rFonts w:ascii="ＭＳ 明朝" w:eastAsia="ＭＳ 明朝" w:hAnsi="ＭＳ 明朝" w:hint="eastAsia"/>
          <w:color w:val="000000" w:themeColor="text1"/>
          <w:sz w:val="24"/>
          <w:szCs w:val="24"/>
        </w:rPr>
        <w:t>教育（人権教育及び人権啓発の推進に関する法律（平成１２年法律第１４７号）第２条に規定する人権教育をいう。）この中で人権教育とは人権尊重の精神の涵養</w:t>
      </w:r>
      <w:r w:rsidR="0039277D" w:rsidRPr="00E54E54">
        <w:rPr>
          <w:rFonts w:ascii="ＭＳ 明朝" w:eastAsia="ＭＳ 明朝" w:hAnsi="ＭＳ 明朝" w:hint="eastAsia"/>
          <w:color w:val="000000" w:themeColor="text1"/>
          <w:sz w:val="24"/>
          <w:szCs w:val="24"/>
          <w:vertAlign w:val="superscript"/>
        </w:rPr>
        <w:t>１</w:t>
      </w:r>
      <w:r w:rsidR="006775D9" w:rsidRPr="00E54E54">
        <w:rPr>
          <w:rFonts w:ascii="ＭＳ 明朝" w:eastAsia="ＭＳ 明朝" w:hAnsi="ＭＳ 明朝" w:hint="eastAsia"/>
          <w:color w:val="000000" w:themeColor="text1"/>
          <w:sz w:val="24"/>
          <w:szCs w:val="24"/>
        </w:rPr>
        <w:t>を目的とする教育活動をいいます。</w:t>
      </w:r>
    </w:p>
    <w:p w:rsidR="008E04AD" w:rsidRPr="00E54E54" w:rsidRDefault="00102469" w:rsidP="00B1352C">
      <w:pPr>
        <w:ind w:left="240" w:hangingChars="100" w:hanging="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学校教育においては、</w:t>
      </w:r>
      <w:r w:rsidR="00B1352C" w:rsidRPr="00E54E54">
        <w:rPr>
          <w:rFonts w:ascii="ＭＳ 明朝" w:eastAsia="ＭＳ 明朝" w:hAnsi="ＭＳ 明朝" w:hint="eastAsia"/>
          <w:color w:val="000000" w:themeColor="text1"/>
          <w:sz w:val="24"/>
          <w:szCs w:val="24"/>
        </w:rPr>
        <w:t>道徳の時間をはじめ、あらゆる場面で、人権を意識しながら教育活動が実施され</w:t>
      </w:r>
      <w:r w:rsidR="00174709" w:rsidRPr="00E54E54">
        <w:rPr>
          <w:rFonts w:ascii="ＭＳ 明朝" w:eastAsia="ＭＳ 明朝" w:hAnsi="ＭＳ 明朝" w:hint="eastAsia"/>
          <w:color w:val="000000" w:themeColor="text1"/>
          <w:sz w:val="24"/>
          <w:szCs w:val="24"/>
        </w:rPr>
        <w:t>、人権に関する知的理解をもとに豊かな人権感覚を醸成するための取組</w:t>
      </w:r>
      <w:r w:rsidR="00B1352C" w:rsidRPr="00E54E54">
        <w:rPr>
          <w:rFonts w:ascii="ＭＳ 明朝" w:eastAsia="ＭＳ 明朝" w:hAnsi="ＭＳ 明朝" w:hint="eastAsia"/>
          <w:color w:val="000000" w:themeColor="text1"/>
          <w:sz w:val="24"/>
          <w:szCs w:val="24"/>
        </w:rPr>
        <w:t>が行われていますが、</w:t>
      </w:r>
      <w:r w:rsidR="00F50856" w:rsidRPr="00E54E54">
        <w:rPr>
          <w:rFonts w:ascii="ＭＳ 明朝" w:eastAsia="ＭＳ 明朝" w:hAnsi="ＭＳ 明朝" w:hint="eastAsia"/>
          <w:color w:val="000000" w:themeColor="text1"/>
          <w:sz w:val="24"/>
          <w:szCs w:val="24"/>
        </w:rPr>
        <w:t>アンケート調査では、様々な人権への理解促進を図るためには、幼少期か</w:t>
      </w:r>
      <w:r w:rsidR="000807F8" w:rsidRPr="00E54E54">
        <w:rPr>
          <w:rFonts w:ascii="ＭＳ 明朝" w:eastAsia="ＭＳ 明朝" w:hAnsi="ＭＳ 明朝" w:hint="eastAsia"/>
          <w:color w:val="000000" w:themeColor="text1"/>
          <w:sz w:val="24"/>
          <w:szCs w:val="24"/>
        </w:rPr>
        <w:t>ら</w:t>
      </w:r>
      <w:r w:rsidR="00F50856" w:rsidRPr="00E54E54">
        <w:rPr>
          <w:rFonts w:ascii="ＭＳ 明朝" w:eastAsia="ＭＳ 明朝" w:hAnsi="ＭＳ 明朝" w:hint="eastAsia"/>
          <w:color w:val="000000" w:themeColor="text1"/>
          <w:sz w:val="24"/>
          <w:szCs w:val="24"/>
        </w:rPr>
        <w:t>の早い段階での人権教育の推進が求め</w:t>
      </w:r>
      <w:r w:rsidR="00F5760D" w:rsidRPr="00E54E54">
        <w:rPr>
          <w:rFonts w:ascii="ＭＳ 明朝" w:eastAsia="ＭＳ 明朝" w:hAnsi="ＭＳ 明朝" w:hint="eastAsia"/>
          <w:color w:val="000000" w:themeColor="text1"/>
          <w:sz w:val="24"/>
          <w:szCs w:val="24"/>
        </w:rPr>
        <w:t>ら</w:t>
      </w:r>
      <w:r w:rsidR="00F50856" w:rsidRPr="00E54E54">
        <w:rPr>
          <w:rFonts w:ascii="ＭＳ 明朝" w:eastAsia="ＭＳ 明朝" w:hAnsi="ＭＳ 明朝" w:hint="eastAsia"/>
          <w:color w:val="000000" w:themeColor="text1"/>
          <w:sz w:val="24"/>
          <w:szCs w:val="24"/>
        </w:rPr>
        <w:t>れて</w:t>
      </w:r>
      <w:r w:rsidR="00112059" w:rsidRPr="00E54E54">
        <w:rPr>
          <w:rFonts w:ascii="ＭＳ 明朝" w:eastAsia="ＭＳ 明朝" w:hAnsi="ＭＳ 明朝" w:hint="eastAsia"/>
          <w:color w:val="000000" w:themeColor="text1"/>
          <w:sz w:val="24"/>
          <w:szCs w:val="24"/>
        </w:rPr>
        <w:t>おり</w:t>
      </w:r>
      <w:r w:rsidR="00B1352C" w:rsidRPr="00E54E54">
        <w:rPr>
          <w:rFonts w:ascii="ＭＳ 明朝" w:eastAsia="ＭＳ 明朝" w:hAnsi="ＭＳ 明朝" w:hint="eastAsia"/>
          <w:color w:val="000000" w:themeColor="text1"/>
          <w:sz w:val="24"/>
          <w:szCs w:val="24"/>
        </w:rPr>
        <w:t>、子ども</w:t>
      </w:r>
      <w:r w:rsidR="00F50856" w:rsidRPr="00E54E54">
        <w:rPr>
          <w:rFonts w:ascii="ＭＳ 明朝" w:eastAsia="ＭＳ 明朝" w:hAnsi="ＭＳ 明朝" w:hint="eastAsia"/>
          <w:color w:val="000000" w:themeColor="text1"/>
          <w:sz w:val="24"/>
          <w:szCs w:val="24"/>
        </w:rPr>
        <w:t>たちへの人権教育は有効ですが、</w:t>
      </w:r>
      <w:r w:rsidR="00112059" w:rsidRPr="00E54E54">
        <w:rPr>
          <w:rFonts w:ascii="ＭＳ 明朝" w:eastAsia="ＭＳ 明朝" w:hAnsi="ＭＳ 明朝" w:hint="eastAsia"/>
          <w:color w:val="000000" w:themeColor="text1"/>
          <w:sz w:val="24"/>
          <w:szCs w:val="24"/>
        </w:rPr>
        <w:t>一方、</w:t>
      </w:r>
      <w:r w:rsidR="00F50856" w:rsidRPr="00E54E54">
        <w:rPr>
          <w:rFonts w:ascii="ＭＳ 明朝" w:eastAsia="ＭＳ 明朝" w:hAnsi="ＭＳ 明朝" w:hint="eastAsia"/>
          <w:color w:val="000000" w:themeColor="text1"/>
          <w:sz w:val="24"/>
          <w:szCs w:val="24"/>
        </w:rPr>
        <w:t>人権問題は幅が広</w:t>
      </w:r>
      <w:r w:rsidR="006775D9" w:rsidRPr="00E54E54">
        <w:rPr>
          <w:rFonts w:ascii="ＭＳ 明朝" w:eastAsia="ＭＳ 明朝" w:hAnsi="ＭＳ 明朝" w:hint="eastAsia"/>
          <w:color w:val="000000" w:themeColor="text1"/>
          <w:sz w:val="24"/>
          <w:szCs w:val="24"/>
        </w:rPr>
        <w:t>いため</w:t>
      </w:r>
      <w:r w:rsidR="00F50856" w:rsidRPr="00E54E54">
        <w:rPr>
          <w:rFonts w:ascii="ＭＳ 明朝" w:eastAsia="ＭＳ 明朝" w:hAnsi="ＭＳ 明朝" w:hint="eastAsia"/>
          <w:color w:val="000000" w:themeColor="text1"/>
          <w:sz w:val="24"/>
          <w:szCs w:val="24"/>
        </w:rPr>
        <w:t>学校教育だけ</w:t>
      </w:r>
      <w:r w:rsidR="00DF2DBD" w:rsidRPr="00E54E54">
        <w:rPr>
          <w:rFonts w:ascii="ＭＳ 明朝" w:eastAsia="ＭＳ 明朝" w:hAnsi="ＭＳ 明朝" w:hint="eastAsia"/>
          <w:color w:val="000000" w:themeColor="text1"/>
          <w:sz w:val="24"/>
          <w:szCs w:val="24"/>
        </w:rPr>
        <w:t>に委ねるのでなく、</w:t>
      </w:r>
      <w:r w:rsidR="00E04C87" w:rsidRPr="00E54E54">
        <w:rPr>
          <w:rFonts w:ascii="ＭＳ 明朝" w:eastAsia="ＭＳ 明朝" w:hAnsi="ＭＳ 明朝" w:hint="eastAsia"/>
          <w:color w:val="000000" w:themeColor="text1"/>
          <w:sz w:val="24"/>
          <w:szCs w:val="24"/>
        </w:rPr>
        <w:t>家庭や地域</w:t>
      </w:r>
      <w:r w:rsidR="004E732E" w:rsidRPr="00E54E54">
        <w:rPr>
          <w:rFonts w:ascii="ＭＳ 明朝" w:eastAsia="ＭＳ 明朝" w:hAnsi="ＭＳ 明朝" w:hint="eastAsia"/>
          <w:color w:val="000000" w:themeColor="text1"/>
          <w:sz w:val="24"/>
          <w:szCs w:val="24"/>
        </w:rPr>
        <w:t>、職域</w:t>
      </w:r>
      <w:r w:rsidR="00DF2DBD" w:rsidRPr="00E54E54">
        <w:rPr>
          <w:rFonts w:ascii="ＭＳ 明朝" w:eastAsia="ＭＳ 明朝" w:hAnsi="ＭＳ 明朝" w:hint="eastAsia"/>
          <w:color w:val="000000" w:themeColor="text1"/>
          <w:sz w:val="24"/>
          <w:szCs w:val="24"/>
        </w:rPr>
        <w:t>等のあらゆる場面での</w:t>
      </w:r>
      <w:r w:rsidR="00B1352C" w:rsidRPr="00E54E54">
        <w:rPr>
          <w:rFonts w:ascii="ＭＳ 明朝" w:eastAsia="ＭＳ 明朝" w:hAnsi="ＭＳ 明朝" w:hint="eastAsia"/>
          <w:color w:val="000000" w:themeColor="text1"/>
          <w:sz w:val="24"/>
          <w:szCs w:val="24"/>
        </w:rPr>
        <w:t>人権尊重</w:t>
      </w:r>
      <w:r w:rsidR="004E732E" w:rsidRPr="00E54E54">
        <w:rPr>
          <w:rFonts w:ascii="ＭＳ 明朝" w:eastAsia="ＭＳ 明朝" w:hAnsi="ＭＳ 明朝" w:hint="eastAsia"/>
          <w:color w:val="000000" w:themeColor="text1"/>
          <w:sz w:val="24"/>
          <w:szCs w:val="24"/>
        </w:rPr>
        <w:t>に対する理解を深める</w:t>
      </w:r>
      <w:r w:rsidR="00112059" w:rsidRPr="00E54E54">
        <w:rPr>
          <w:rFonts w:ascii="ＭＳ 明朝" w:eastAsia="ＭＳ 明朝" w:hAnsi="ＭＳ 明朝" w:hint="eastAsia"/>
          <w:color w:val="000000" w:themeColor="text1"/>
          <w:sz w:val="24"/>
          <w:szCs w:val="24"/>
        </w:rPr>
        <w:t>ため人権教育の推進を</w:t>
      </w:r>
      <w:r w:rsidR="00221AA0" w:rsidRPr="00E54E54">
        <w:rPr>
          <w:rFonts w:ascii="ＭＳ 明朝" w:eastAsia="ＭＳ 明朝" w:hAnsi="ＭＳ 明朝" w:hint="eastAsia"/>
          <w:color w:val="000000" w:themeColor="text1"/>
          <w:sz w:val="24"/>
          <w:szCs w:val="24"/>
        </w:rPr>
        <w:t>図っていく</w:t>
      </w:r>
      <w:r w:rsidR="004E732E" w:rsidRPr="00E54E54">
        <w:rPr>
          <w:rFonts w:ascii="ＭＳ 明朝" w:eastAsia="ＭＳ 明朝" w:hAnsi="ＭＳ 明朝" w:hint="eastAsia"/>
          <w:color w:val="000000" w:themeColor="text1"/>
          <w:sz w:val="24"/>
          <w:szCs w:val="24"/>
        </w:rPr>
        <w:t>ことを定めています。</w:t>
      </w:r>
    </w:p>
    <w:p w:rsidR="00305166" w:rsidRPr="00E54E54" w:rsidRDefault="0039277D" w:rsidP="0039277D">
      <w:pPr>
        <w:ind w:left="200" w:hangingChars="100" w:hanging="200"/>
        <w:rPr>
          <w:rFonts w:ascii="ＭＳ ゴシック" w:eastAsia="ＭＳ ゴシック" w:hAnsi="ＭＳ ゴシック"/>
          <w:color w:val="000000" w:themeColor="text1"/>
          <w:sz w:val="20"/>
          <w:szCs w:val="20"/>
        </w:rPr>
      </w:pPr>
      <w:r w:rsidRPr="00E54E54">
        <w:rPr>
          <w:rFonts w:ascii="ＭＳ ゴシック" w:eastAsia="ＭＳ ゴシック" w:hAnsi="ＭＳ ゴシック" w:hint="eastAsia"/>
          <w:color w:val="000000" w:themeColor="text1"/>
          <w:sz w:val="20"/>
          <w:szCs w:val="20"/>
        </w:rPr>
        <w:t>１　涵養（かんよう）とは・・・自然にしみこむように、養成すること。</w:t>
      </w:r>
      <w:r w:rsidR="00102469" w:rsidRPr="00E54E54">
        <w:rPr>
          <w:rFonts w:ascii="ＭＳ ゴシック" w:eastAsia="ＭＳ ゴシック" w:hAnsi="ＭＳ ゴシック" w:hint="eastAsia"/>
          <w:color w:val="000000" w:themeColor="text1"/>
          <w:sz w:val="24"/>
          <w:szCs w:val="24"/>
        </w:rPr>
        <w:t xml:space="preserve">　</w:t>
      </w:r>
    </w:p>
    <w:p w:rsidR="003912B1" w:rsidRPr="00E54E54" w:rsidRDefault="003912B1" w:rsidP="003912B1">
      <w:pPr>
        <w:ind w:left="240" w:hangingChars="100" w:hanging="240"/>
        <w:rPr>
          <w:rFonts w:ascii="ＭＳ 明朝" w:eastAsia="ＭＳ 明朝" w:hAnsi="ＭＳ 明朝"/>
          <w:color w:val="000000" w:themeColor="text1"/>
          <w:sz w:val="24"/>
          <w:szCs w:val="24"/>
        </w:rPr>
      </w:pPr>
    </w:p>
    <w:p w:rsidR="00251177" w:rsidRPr="00E54E54" w:rsidRDefault="00251177" w:rsidP="003912B1">
      <w:pPr>
        <w:ind w:left="240" w:hangingChars="100" w:hanging="240"/>
        <w:rPr>
          <w:rFonts w:ascii="ＭＳ 明朝" w:eastAsia="ＭＳ 明朝" w:hAnsi="ＭＳ 明朝"/>
          <w:color w:val="000000" w:themeColor="text1"/>
          <w:sz w:val="24"/>
          <w:szCs w:val="24"/>
        </w:rPr>
      </w:pPr>
    </w:p>
    <w:p w:rsidR="00A16924" w:rsidRPr="00E54E54" w:rsidRDefault="00305166"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2576" behindDoc="0" locked="0" layoutInCell="1" allowOverlap="1" wp14:anchorId="64481BC7" wp14:editId="3D5E9EF3">
                <wp:simplePos x="0" y="0"/>
                <wp:positionH relativeFrom="margin">
                  <wp:posOffset>5715</wp:posOffset>
                </wp:positionH>
                <wp:positionV relativeFrom="paragraph">
                  <wp:posOffset>8890</wp:posOffset>
                </wp:positionV>
                <wp:extent cx="5638800" cy="914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638800" cy="91440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rsidR="00EA43A6" w:rsidRPr="00257D09" w:rsidRDefault="00EA43A6" w:rsidP="00FD449D">
                            <w:pPr>
                              <w:ind w:left="240" w:hangingChars="100" w:hanging="240"/>
                              <w:rPr>
                                <w:rFonts w:ascii="ＭＳ 明朝" w:eastAsia="ＭＳ 明朝" w:hAnsi="ＭＳ 明朝"/>
                                <w:sz w:val="24"/>
                                <w:szCs w:val="24"/>
                              </w:rPr>
                            </w:pPr>
                            <w:r w:rsidRPr="00733164">
                              <w:rPr>
                                <w:rFonts w:ascii="ＭＳ 明朝" w:eastAsia="ＭＳ 明朝" w:hAnsi="ＭＳ 明朝" w:hint="eastAsia"/>
                                <w:sz w:val="24"/>
                                <w:szCs w:val="24"/>
                              </w:rPr>
                              <w:t>（</w:t>
                            </w:r>
                            <w:r w:rsidRPr="00257D09">
                              <w:rPr>
                                <w:rFonts w:ascii="ＭＳ 明朝" w:eastAsia="ＭＳ 明朝" w:hAnsi="ＭＳ 明朝" w:hint="eastAsia"/>
                                <w:sz w:val="24"/>
                                <w:szCs w:val="24"/>
                              </w:rPr>
                              <w:t>人権啓発）</w:t>
                            </w:r>
                          </w:p>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第８条　市は市民、事業者に人権に対する理解と意識の向上を図るため、メディア等を活用した人権啓発を行うものとする。</w:t>
                            </w:r>
                          </w:p>
                          <w:p w:rsidR="00EA43A6" w:rsidRPr="00FD449D" w:rsidRDefault="00EA43A6" w:rsidP="001F52B0">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1BC7" id="正方形/長方形 8" o:spid="_x0000_s1037" style="position:absolute;left:0;text-align:left;margin-left:.45pt;margin-top:.7pt;width:444pt;height:1in;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" fillcolor="#f2f2f2 [3052]" strokecolor="windowText" strokeweight=".25pt">
                <v:textbox>
                  <w:txbxContent>
                    <w:p w:rsidR="00EA43A6" w:rsidRPr="00257D09" w:rsidRDefault="00EA43A6" w:rsidP="00FD449D">
                      <w:pPr>
                        <w:ind w:left="240" w:hangingChars="100" w:hanging="240"/>
                        <w:rPr>
                          <w:rFonts w:ascii="ＭＳ 明朝" w:eastAsia="ＭＳ 明朝" w:hAnsi="ＭＳ 明朝"/>
                          <w:sz w:val="24"/>
                          <w:szCs w:val="24"/>
                        </w:rPr>
                      </w:pPr>
                      <w:r w:rsidRPr="00733164">
                        <w:rPr>
                          <w:rFonts w:ascii="ＭＳ 明朝" w:eastAsia="ＭＳ 明朝" w:hAnsi="ＭＳ 明朝" w:hint="eastAsia"/>
                          <w:sz w:val="24"/>
                          <w:szCs w:val="24"/>
                        </w:rPr>
                        <w:t>（</w:t>
                      </w:r>
                      <w:r w:rsidRPr="00257D09">
                        <w:rPr>
                          <w:rFonts w:ascii="ＭＳ 明朝" w:eastAsia="ＭＳ 明朝" w:hAnsi="ＭＳ 明朝" w:hint="eastAsia"/>
                          <w:sz w:val="24"/>
                          <w:szCs w:val="24"/>
                        </w:rPr>
                        <w:t>人権啓発）</w:t>
                      </w:r>
                    </w:p>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第８条　市は市民、事業者に人権に対する理解と意識の向上を図るため、メディア等を活用した人権啓発を行うものとする。</w:t>
                      </w:r>
                    </w:p>
                    <w:p w:rsidR="00EA43A6" w:rsidRPr="00FD449D" w:rsidRDefault="00EA43A6" w:rsidP="001F52B0">
                      <w:pPr>
                        <w:jc w:val="center"/>
                        <w:rPr>
                          <w:color w:val="FF0000"/>
                        </w:rPr>
                      </w:pPr>
                    </w:p>
                  </w:txbxContent>
                </v:textbox>
                <w10:wrap anchorx="margin"/>
              </v:rect>
            </w:pict>
          </mc:Fallback>
        </mc:AlternateContent>
      </w: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1F52B0" w:rsidRPr="00E54E54" w:rsidRDefault="003277E7" w:rsidP="000054F4">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377C0C" w:rsidRPr="00E54E54">
        <w:rPr>
          <w:rFonts w:ascii="ＭＳ 明朝" w:eastAsia="ＭＳ 明朝" w:hAnsi="ＭＳ 明朝" w:hint="eastAsia"/>
          <w:color w:val="000000" w:themeColor="text1"/>
          <w:sz w:val="24"/>
          <w:szCs w:val="24"/>
        </w:rPr>
        <w:t>人権に関する理解と意識の向上のための</w:t>
      </w:r>
      <w:r w:rsidR="000F4AA1" w:rsidRPr="00E54E54">
        <w:rPr>
          <w:rFonts w:ascii="ＭＳ 明朝" w:eastAsia="ＭＳ 明朝" w:hAnsi="ＭＳ 明朝" w:hint="eastAsia"/>
          <w:color w:val="000000" w:themeColor="text1"/>
          <w:sz w:val="24"/>
          <w:szCs w:val="24"/>
        </w:rPr>
        <w:t>啓発の</w:t>
      </w:r>
      <w:r w:rsidR="00174709" w:rsidRPr="00E54E54">
        <w:rPr>
          <w:rFonts w:ascii="ＭＳ 明朝" w:eastAsia="ＭＳ 明朝" w:hAnsi="ＭＳ 明朝" w:hint="eastAsia"/>
          <w:color w:val="000000" w:themeColor="text1"/>
          <w:sz w:val="24"/>
          <w:szCs w:val="24"/>
        </w:rPr>
        <w:t>取組</w:t>
      </w:r>
      <w:r w:rsidR="00377C0C" w:rsidRPr="00E54E54">
        <w:rPr>
          <w:rFonts w:ascii="ＭＳ 明朝" w:eastAsia="ＭＳ 明朝" w:hAnsi="ＭＳ 明朝" w:hint="eastAsia"/>
          <w:color w:val="000000" w:themeColor="text1"/>
          <w:sz w:val="24"/>
          <w:szCs w:val="24"/>
        </w:rPr>
        <w:t>について定めています。</w:t>
      </w:r>
    </w:p>
    <w:p w:rsidR="000054F4" w:rsidRPr="00E54E54" w:rsidRDefault="000054F4" w:rsidP="000054F4">
      <w:pPr>
        <w:ind w:left="240" w:hangingChars="100" w:hanging="240"/>
        <w:rPr>
          <w:rFonts w:ascii="ＭＳ 明朝" w:eastAsia="ＭＳ 明朝" w:hAnsi="ＭＳ 明朝"/>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1F7A43" w:rsidRPr="00E54E54" w:rsidRDefault="00D85642" w:rsidP="00F0689B">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人権を尊重し、みんなが生きやすいまちの実現に向けては、全ての市民が人権の意義と共存の重要性を理解し、お互いに尊重していくことが求められます。</w:t>
      </w:r>
    </w:p>
    <w:p w:rsidR="001F7A43" w:rsidRPr="00E54E54" w:rsidRDefault="001F7A43" w:rsidP="001F7A43">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さらに、時代の変化に呼応し、ＬＧＢＴ</w:t>
      </w:r>
      <w:r w:rsidR="00F05A58" w:rsidRPr="00E54E54">
        <w:rPr>
          <w:rFonts w:ascii="ＭＳ 明朝" w:eastAsia="ＭＳ 明朝" w:hAnsi="ＭＳ 明朝" w:hint="eastAsia"/>
          <w:color w:val="000000" w:themeColor="text1"/>
          <w:sz w:val="24"/>
          <w:szCs w:val="24"/>
        </w:rPr>
        <w:t>Ｑ</w:t>
      </w:r>
      <w:r w:rsidRPr="00E54E54">
        <w:rPr>
          <w:rFonts w:ascii="ＭＳ 明朝" w:eastAsia="ＭＳ 明朝" w:hAnsi="ＭＳ 明朝" w:hint="eastAsia"/>
          <w:color w:val="000000" w:themeColor="text1"/>
          <w:sz w:val="24"/>
          <w:szCs w:val="24"/>
        </w:rPr>
        <w:t>等やジェンダー</w:t>
      </w:r>
      <w:r w:rsidR="009E18BF" w:rsidRPr="00E54E54">
        <w:rPr>
          <w:rFonts w:ascii="ＭＳ 明朝" w:eastAsia="ＭＳ 明朝" w:hAnsi="ＭＳ 明朝" w:hint="eastAsia"/>
          <w:color w:val="000000" w:themeColor="text1"/>
          <w:sz w:val="24"/>
          <w:szCs w:val="24"/>
        </w:rPr>
        <w:t>に</w:t>
      </w:r>
      <w:r w:rsidRPr="00E54E54">
        <w:rPr>
          <w:rFonts w:ascii="ＭＳ 明朝" w:eastAsia="ＭＳ 明朝" w:hAnsi="ＭＳ 明朝" w:hint="eastAsia"/>
          <w:color w:val="000000" w:themeColor="text1"/>
          <w:sz w:val="24"/>
          <w:szCs w:val="24"/>
        </w:rPr>
        <w:t>関する人権、ＳＮＳに関する人権</w:t>
      </w:r>
      <w:r w:rsidR="005E2ECC" w:rsidRPr="00E54E54">
        <w:rPr>
          <w:rFonts w:ascii="ＭＳ 明朝" w:eastAsia="ＭＳ 明朝" w:hAnsi="ＭＳ 明朝" w:hint="eastAsia"/>
          <w:color w:val="000000" w:themeColor="text1"/>
          <w:sz w:val="24"/>
          <w:szCs w:val="24"/>
        </w:rPr>
        <w:t>、</w:t>
      </w:r>
      <w:r w:rsidRPr="00E54E54">
        <w:rPr>
          <w:rFonts w:ascii="ＭＳ 明朝" w:eastAsia="ＭＳ 明朝" w:hAnsi="ＭＳ 明朝" w:hint="eastAsia"/>
          <w:color w:val="000000" w:themeColor="text1"/>
          <w:sz w:val="24"/>
          <w:szCs w:val="24"/>
        </w:rPr>
        <w:t>ヤングケアラー等、新たな人権へ</w:t>
      </w:r>
      <w:r w:rsidR="000807F8" w:rsidRPr="00E54E54">
        <w:rPr>
          <w:rFonts w:ascii="ＭＳ 明朝" w:eastAsia="ＭＳ 明朝" w:hAnsi="ＭＳ 明朝" w:hint="eastAsia"/>
          <w:color w:val="000000" w:themeColor="text1"/>
          <w:sz w:val="24"/>
          <w:szCs w:val="24"/>
        </w:rPr>
        <w:t>の</w:t>
      </w:r>
      <w:r w:rsidRPr="00E54E54">
        <w:rPr>
          <w:rFonts w:ascii="ＭＳ 明朝" w:eastAsia="ＭＳ 明朝" w:hAnsi="ＭＳ 明朝" w:hint="eastAsia"/>
          <w:color w:val="000000" w:themeColor="text1"/>
          <w:sz w:val="24"/>
          <w:szCs w:val="24"/>
        </w:rPr>
        <w:t>関わりが問題となってきています。</w:t>
      </w:r>
    </w:p>
    <w:p w:rsidR="00777A5B" w:rsidRPr="00E54E54" w:rsidRDefault="00D85642" w:rsidP="00777A5B">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市の</w:t>
      </w:r>
      <w:r w:rsidR="001933DC" w:rsidRPr="00E54E54">
        <w:rPr>
          <w:rFonts w:ascii="ＭＳ 明朝" w:eastAsia="ＭＳ 明朝" w:hAnsi="ＭＳ 明朝" w:hint="eastAsia"/>
          <w:color w:val="000000" w:themeColor="text1"/>
          <w:sz w:val="24"/>
          <w:szCs w:val="24"/>
        </w:rPr>
        <w:t>市民意識実態調査でも、</w:t>
      </w:r>
      <w:r w:rsidR="00777A5B" w:rsidRPr="00E54E54">
        <w:rPr>
          <w:rFonts w:ascii="ＭＳ 明朝" w:eastAsia="ＭＳ 明朝" w:hAnsi="ＭＳ 明朝" w:hint="eastAsia"/>
          <w:color w:val="000000" w:themeColor="text1"/>
          <w:sz w:val="24"/>
          <w:szCs w:val="24"/>
        </w:rPr>
        <w:t>人権尊重の取組として、</w:t>
      </w:r>
      <w:r w:rsidR="001933DC" w:rsidRPr="00E54E54">
        <w:rPr>
          <w:rFonts w:ascii="ＭＳ 明朝" w:eastAsia="ＭＳ 明朝" w:hAnsi="ＭＳ 明朝" w:hint="eastAsia"/>
          <w:color w:val="000000" w:themeColor="text1"/>
          <w:sz w:val="24"/>
          <w:szCs w:val="24"/>
        </w:rPr>
        <w:t>啓発</w:t>
      </w:r>
      <w:r w:rsidR="00777A5B" w:rsidRPr="00E54E54">
        <w:rPr>
          <w:rFonts w:ascii="ＭＳ 明朝" w:eastAsia="ＭＳ 明朝" w:hAnsi="ＭＳ 明朝" w:hint="eastAsia"/>
          <w:color w:val="000000" w:themeColor="text1"/>
          <w:sz w:val="24"/>
          <w:szCs w:val="24"/>
        </w:rPr>
        <w:t>を</w:t>
      </w:r>
      <w:r w:rsidR="00C103A5" w:rsidRPr="00E54E54">
        <w:rPr>
          <w:rFonts w:ascii="ＭＳ 明朝" w:eastAsia="ＭＳ 明朝" w:hAnsi="ＭＳ 明朝" w:hint="eastAsia"/>
          <w:color w:val="000000" w:themeColor="text1"/>
          <w:sz w:val="24"/>
          <w:szCs w:val="24"/>
        </w:rPr>
        <w:t>あ</w:t>
      </w:r>
      <w:r w:rsidR="00777A5B" w:rsidRPr="00E54E54">
        <w:rPr>
          <w:rFonts w:ascii="ＭＳ 明朝" w:eastAsia="ＭＳ 明朝" w:hAnsi="ＭＳ 明朝" w:hint="eastAsia"/>
          <w:color w:val="000000" w:themeColor="text1"/>
          <w:sz w:val="24"/>
          <w:szCs w:val="24"/>
        </w:rPr>
        <w:t>げる傾向が多くなっています。</w:t>
      </w:r>
    </w:p>
    <w:p w:rsidR="008E04AD" w:rsidRPr="00E54E54" w:rsidRDefault="002918D0" w:rsidP="002918D0">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人権問題は</w:t>
      </w:r>
      <w:r w:rsidR="00777A5B" w:rsidRPr="00E54E54">
        <w:rPr>
          <w:rFonts w:ascii="ＭＳ 明朝" w:eastAsia="ＭＳ 明朝" w:hAnsi="ＭＳ 明朝" w:hint="eastAsia"/>
          <w:color w:val="000000" w:themeColor="text1"/>
          <w:sz w:val="24"/>
          <w:szCs w:val="24"/>
        </w:rPr>
        <w:t>、</w:t>
      </w:r>
      <w:r w:rsidR="00C103A5" w:rsidRPr="00E54E54">
        <w:rPr>
          <w:rFonts w:ascii="ＭＳ 明朝" w:eastAsia="ＭＳ 明朝" w:hAnsi="ＭＳ 明朝" w:hint="eastAsia"/>
          <w:color w:val="000000" w:themeColor="text1"/>
          <w:sz w:val="24"/>
          <w:szCs w:val="24"/>
        </w:rPr>
        <w:t>偏見や誤解、理解不足や無関心など、人権意識の欠如が</w:t>
      </w:r>
      <w:r w:rsidRPr="00E54E54">
        <w:rPr>
          <w:rFonts w:ascii="ＭＳ 明朝" w:eastAsia="ＭＳ 明朝" w:hAnsi="ＭＳ 明朝" w:hint="eastAsia"/>
          <w:color w:val="000000" w:themeColor="text1"/>
          <w:sz w:val="24"/>
          <w:szCs w:val="24"/>
        </w:rPr>
        <w:t>原因となっている場合が多くあると考えられるため、市民が人権に対する理解を深め</w:t>
      </w:r>
      <w:r w:rsidR="00C103A5" w:rsidRPr="00E54E54">
        <w:rPr>
          <w:rFonts w:ascii="ＭＳ 明朝" w:eastAsia="ＭＳ 明朝" w:hAnsi="ＭＳ 明朝" w:hint="eastAsia"/>
          <w:color w:val="000000" w:themeColor="text1"/>
          <w:sz w:val="24"/>
          <w:szCs w:val="24"/>
        </w:rPr>
        <w:t>、</w:t>
      </w:r>
      <w:r w:rsidRPr="00E54E54">
        <w:rPr>
          <w:rFonts w:ascii="ＭＳ 明朝" w:eastAsia="ＭＳ 明朝" w:hAnsi="ＭＳ 明朝" w:hint="eastAsia"/>
          <w:color w:val="000000" w:themeColor="text1"/>
          <w:sz w:val="24"/>
          <w:szCs w:val="24"/>
        </w:rPr>
        <w:t>身近なものであると認識され、</w:t>
      </w:r>
      <w:r w:rsidR="00657B0A" w:rsidRPr="00E54E54">
        <w:rPr>
          <w:rFonts w:ascii="ＭＳ 明朝" w:eastAsia="ＭＳ 明朝" w:hAnsi="ＭＳ 明朝" w:hint="eastAsia"/>
          <w:color w:val="000000" w:themeColor="text1"/>
          <w:sz w:val="24"/>
          <w:szCs w:val="24"/>
        </w:rPr>
        <w:t>市民の人権意識の向上と定着</w:t>
      </w:r>
      <w:r w:rsidRPr="00E54E54">
        <w:rPr>
          <w:rFonts w:ascii="ＭＳ 明朝" w:eastAsia="ＭＳ 明朝" w:hAnsi="ＭＳ 明朝" w:hint="eastAsia"/>
          <w:color w:val="000000" w:themeColor="text1"/>
          <w:sz w:val="24"/>
          <w:szCs w:val="24"/>
        </w:rPr>
        <w:t>を目的に</w:t>
      </w:r>
      <w:r w:rsidR="00657B0A" w:rsidRPr="00E54E54">
        <w:rPr>
          <w:rFonts w:ascii="ＭＳ 明朝" w:eastAsia="ＭＳ 明朝" w:hAnsi="ＭＳ 明朝" w:hint="eastAsia"/>
          <w:color w:val="000000" w:themeColor="text1"/>
          <w:sz w:val="24"/>
          <w:szCs w:val="24"/>
        </w:rPr>
        <w:t>、有効な手法を活用した人権啓発</w:t>
      </w:r>
      <w:r w:rsidR="00F0689B" w:rsidRPr="00E54E54">
        <w:rPr>
          <w:rFonts w:ascii="ＭＳ 明朝" w:eastAsia="ＭＳ 明朝" w:hAnsi="ＭＳ 明朝" w:hint="eastAsia"/>
          <w:color w:val="000000" w:themeColor="text1"/>
          <w:sz w:val="24"/>
          <w:szCs w:val="24"/>
        </w:rPr>
        <w:t>の充実が課題と</w:t>
      </w:r>
      <w:r w:rsidR="00C103A5" w:rsidRPr="00E54E54">
        <w:rPr>
          <w:rFonts w:ascii="ＭＳ 明朝" w:eastAsia="ＭＳ 明朝" w:hAnsi="ＭＳ 明朝" w:hint="eastAsia"/>
          <w:color w:val="000000" w:themeColor="text1"/>
          <w:sz w:val="24"/>
          <w:szCs w:val="24"/>
        </w:rPr>
        <w:t>なりますが</w:t>
      </w:r>
      <w:r w:rsidR="00F0689B" w:rsidRPr="00E54E54">
        <w:rPr>
          <w:rFonts w:ascii="ＭＳ 明朝" w:eastAsia="ＭＳ 明朝" w:hAnsi="ＭＳ 明朝" w:hint="eastAsia"/>
          <w:color w:val="000000" w:themeColor="text1"/>
          <w:sz w:val="24"/>
          <w:szCs w:val="24"/>
        </w:rPr>
        <w:t>、幅広い年代における人権</w:t>
      </w:r>
      <w:r w:rsidR="00F0689B" w:rsidRPr="00E54E54">
        <w:rPr>
          <w:rFonts w:ascii="ＭＳ 明朝" w:eastAsia="ＭＳ 明朝" w:hAnsi="ＭＳ 明朝" w:hint="eastAsia"/>
          <w:color w:val="000000" w:themeColor="text1"/>
          <w:sz w:val="24"/>
          <w:szCs w:val="24"/>
        </w:rPr>
        <w:lastRenderedPageBreak/>
        <w:t>意識の醸成にあたっては、メディアやＩＴを活用するとともに、高齢者等にもわかりやすい方法を取り入れた啓発を</w:t>
      </w:r>
      <w:r w:rsidR="00174709" w:rsidRPr="00E54E54">
        <w:rPr>
          <w:rFonts w:ascii="ＭＳ 明朝" w:eastAsia="ＭＳ 明朝" w:hAnsi="ＭＳ 明朝" w:hint="eastAsia"/>
          <w:color w:val="000000" w:themeColor="text1"/>
          <w:sz w:val="24"/>
          <w:szCs w:val="24"/>
        </w:rPr>
        <w:t>実施するなど、全ての市民に浸透するような、きめ細かで、多様な取組</w:t>
      </w:r>
      <w:r w:rsidR="00F0689B" w:rsidRPr="00E54E54">
        <w:rPr>
          <w:rFonts w:ascii="ＭＳ 明朝" w:eastAsia="ＭＳ 明朝" w:hAnsi="ＭＳ 明朝" w:hint="eastAsia"/>
          <w:color w:val="000000" w:themeColor="text1"/>
          <w:sz w:val="24"/>
          <w:szCs w:val="24"/>
        </w:rPr>
        <w:t>を推進していくことが大切です。</w:t>
      </w:r>
    </w:p>
    <w:p w:rsidR="00251177" w:rsidRPr="00E54E54" w:rsidRDefault="00251177" w:rsidP="002918D0">
      <w:pPr>
        <w:ind w:leftChars="100" w:left="210" w:firstLineChars="100" w:firstLine="240"/>
        <w:rPr>
          <w:rFonts w:ascii="ＭＳ 明朝" w:eastAsia="ＭＳ 明朝" w:hAnsi="ＭＳ 明朝"/>
          <w:color w:val="000000" w:themeColor="text1"/>
          <w:sz w:val="24"/>
          <w:szCs w:val="24"/>
        </w:rPr>
      </w:pPr>
    </w:p>
    <w:p w:rsidR="00305166" w:rsidRPr="00E54E54" w:rsidRDefault="009E26B7" w:rsidP="002918D0">
      <w:pPr>
        <w:ind w:leftChars="100" w:left="210" w:firstLineChars="100" w:firstLine="240"/>
        <w:rPr>
          <w:rFonts w:ascii="ＭＳ 明朝" w:eastAsia="ＭＳ 明朝" w:hAnsi="ＭＳ 明朝"/>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4624" behindDoc="0" locked="0" layoutInCell="1" allowOverlap="1" wp14:anchorId="546C20AC" wp14:editId="532E4B7D">
                <wp:simplePos x="0" y="0"/>
                <wp:positionH relativeFrom="margin">
                  <wp:posOffset>15240</wp:posOffset>
                </wp:positionH>
                <wp:positionV relativeFrom="paragraph">
                  <wp:posOffset>177800</wp:posOffset>
                </wp:positionV>
                <wp:extent cx="5581650" cy="1348740"/>
                <wp:effectExtent l="0" t="0" r="19050" b="22860"/>
                <wp:wrapNone/>
                <wp:docPr id="9" name="正方形/長方形 9"/>
                <wp:cNvGraphicFramePr/>
                <a:graphic xmlns:a="http://schemas.openxmlformats.org/drawingml/2006/main">
                  <a:graphicData uri="http://schemas.microsoft.com/office/word/2010/wordprocessingShape">
                    <wps:wsp>
                      <wps:cNvSpPr/>
                      <wps:spPr>
                        <a:xfrm>
                          <a:off x="0" y="0"/>
                          <a:ext cx="5581650" cy="13487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rsidR="00EA43A6" w:rsidRPr="00257D09" w:rsidRDefault="00EA43A6" w:rsidP="00FD449D">
                            <w:pPr>
                              <w:rPr>
                                <w:rFonts w:ascii="ＭＳ 明朝" w:eastAsia="ＭＳ 明朝" w:hAnsi="ＭＳ 明朝"/>
                                <w:sz w:val="24"/>
                                <w:szCs w:val="24"/>
                              </w:rPr>
                            </w:pPr>
                            <w:r w:rsidRPr="00733164">
                              <w:rPr>
                                <w:rFonts w:ascii="ＭＳ 明朝" w:eastAsia="ＭＳ 明朝" w:hAnsi="ＭＳ 明朝" w:hint="eastAsia"/>
                                <w:sz w:val="24"/>
                                <w:szCs w:val="24"/>
                              </w:rPr>
                              <w:t>（</w:t>
                            </w:r>
                            <w:r w:rsidRPr="00257D09">
                              <w:rPr>
                                <w:rFonts w:ascii="ＭＳ 明朝" w:eastAsia="ＭＳ 明朝" w:hAnsi="ＭＳ 明朝" w:hint="eastAsia"/>
                                <w:sz w:val="24"/>
                                <w:szCs w:val="24"/>
                              </w:rPr>
                              <w:t>相談・支援体制）</w:t>
                            </w:r>
                          </w:p>
                          <w:p w:rsidR="00EA43A6" w:rsidRPr="00257D09" w:rsidRDefault="00EA43A6" w:rsidP="00FD449D">
                            <w:pPr>
                              <w:ind w:left="283" w:hangingChars="118" w:hanging="283"/>
                              <w:rPr>
                                <w:rFonts w:ascii="ＭＳ 明朝" w:eastAsia="ＭＳ 明朝" w:hAnsi="ＭＳ 明朝"/>
                                <w:sz w:val="24"/>
                                <w:szCs w:val="24"/>
                              </w:rPr>
                            </w:pPr>
                            <w:r w:rsidRPr="00257D09">
                              <w:rPr>
                                <w:rFonts w:ascii="ＭＳ 明朝" w:eastAsia="ＭＳ 明朝" w:hAnsi="ＭＳ 明朝" w:hint="eastAsia"/>
                                <w:sz w:val="24"/>
                                <w:szCs w:val="24"/>
                              </w:rPr>
                              <w:t>第９条　市は、差別その他の人権侵害による被害者（以下「被害者」と</w:t>
                            </w:r>
                            <w:r w:rsidR="002B1857">
                              <w:rPr>
                                <w:rFonts w:ascii="ＭＳ 明朝" w:eastAsia="ＭＳ 明朝" w:hAnsi="ＭＳ 明朝" w:hint="eastAsia"/>
                                <w:sz w:val="24"/>
                                <w:szCs w:val="24"/>
                              </w:rPr>
                              <w:t>いう</w:t>
                            </w:r>
                            <w:r w:rsidRPr="00257D09">
                              <w:rPr>
                                <w:rFonts w:ascii="ＭＳ 明朝" w:eastAsia="ＭＳ 明朝" w:hAnsi="ＭＳ 明朝" w:hint="eastAsia"/>
                                <w:sz w:val="24"/>
                                <w:szCs w:val="24"/>
                              </w:rPr>
                              <w:t>。）のための相談体制の充実を図るものとする。</w:t>
                            </w:r>
                          </w:p>
                          <w:p w:rsidR="00EA43A6" w:rsidRPr="00257D09" w:rsidRDefault="00EA43A6" w:rsidP="00FD449D">
                            <w:pPr>
                              <w:ind w:left="480" w:hangingChars="200" w:hanging="480"/>
                              <w:rPr>
                                <w:rFonts w:ascii="ＭＳ 明朝" w:eastAsia="ＭＳ 明朝" w:hAnsi="ＭＳ 明朝"/>
                                <w:sz w:val="24"/>
                                <w:szCs w:val="24"/>
                              </w:rPr>
                            </w:pPr>
                            <w:r w:rsidRPr="00257D09">
                              <w:rPr>
                                <w:rFonts w:ascii="ＭＳ 明朝" w:eastAsia="ＭＳ 明朝" w:hAnsi="ＭＳ 明朝" w:hint="eastAsia"/>
                                <w:sz w:val="24"/>
                                <w:szCs w:val="24"/>
                              </w:rPr>
                              <w:t xml:space="preserve">　２　市は、国・県、市民及び事業者と連携し、被害者の支援に必要な支援体制の強化を図るものとする。</w:t>
                            </w:r>
                          </w:p>
                          <w:p w:rsidR="00EA43A6" w:rsidRPr="00257D09" w:rsidRDefault="00EA43A6" w:rsidP="001F5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20AC" id="正方形/長方形 9" o:spid="_x0000_s1037" style="position:absolute;left:0;text-align:left;margin-left:1.2pt;margin-top:14pt;width:439.5pt;height:106.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" fillcolor="#f2f2f2 [3052]" strokecolor="windowText" strokeweight=".25pt">
                <v:textbox>
                  <w:txbxContent>
                    <w:p w:rsidR="00EA43A6" w:rsidRPr="00257D09" w:rsidRDefault="00EA43A6" w:rsidP="00FD449D">
                      <w:pPr>
                        <w:rPr>
                          <w:rFonts w:ascii="ＭＳ 明朝" w:eastAsia="ＭＳ 明朝" w:hAnsi="ＭＳ 明朝"/>
                          <w:sz w:val="24"/>
                          <w:szCs w:val="24"/>
                        </w:rPr>
                      </w:pPr>
                      <w:r w:rsidRPr="00733164">
                        <w:rPr>
                          <w:rFonts w:ascii="ＭＳ 明朝" w:eastAsia="ＭＳ 明朝" w:hAnsi="ＭＳ 明朝" w:hint="eastAsia"/>
                          <w:sz w:val="24"/>
                          <w:szCs w:val="24"/>
                        </w:rPr>
                        <w:t>（</w:t>
                      </w:r>
                      <w:r w:rsidRPr="00257D09">
                        <w:rPr>
                          <w:rFonts w:ascii="ＭＳ 明朝" w:eastAsia="ＭＳ 明朝" w:hAnsi="ＭＳ 明朝" w:hint="eastAsia"/>
                          <w:sz w:val="24"/>
                          <w:szCs w:val="24"/>
                        </w:rPr>
                        <w:t>相談・支援体制）</w:t>
                      </w:r>
                    </w:p>
                    <w:p w:rsidR="00EA43A6" w:rsidRPr="00257D09" w:rsidRDefault="00EA43A6" w:rsidP="00FD449D">
                      <w:pPr>
                        <w:ind w:left="283" w:hangingChars="118" w:hanging="283"/>
                        <w:rPr>
                          <w:rFonts w:ascii="ＭＳ 明朝" w:eastAsia="ＭＳ 明朝" w:hAnsi="ＭＳ 明朝"/>
                          <w:sz w:val="24"/>
                          <w:szCs w:val="24"/>
                        </w:rPr>
                      </w:pPr>
                      <w:r w:rsidRPr="00257D09">
                        <w:rPr>
                          <w:rFonts w:ascii="ＭＳ 明朝" w:eastAsia="ＭＳ 明朝" w:hAnsi="ＭＳ 明朝" w:hint="eastAsia"/>
                          <w:sz w:val="24"/>
                          <w:szCs w:val="24"/>
                        </w:rPr>
                        <w:t>第９条　市は、差別その他の人権侵害による被害者（以下「被害者」と</w:t>
                      </w:r>
                      <w:r w:rsidR="002B1857">
                        <w:rPr>
                          <w:rFonts w:ascii="ＭＳ 明朝" w:eastAsia="ＭＳ 明朝" w:hAnsi="ＭＳ 明朝" w:hint="eastAsia"/>
                          <w:sz w:val="24"/>
                          <w:szCs w:val="24"/>
                        </w:rPr>
                        <w:t>いう</w:t>
                      </w:r>
                      <w:r w:rsidRPr="00257D09">
                        <w:rPr>
                          <w:rFonts w:ascii="ＭＳ 明朝" w:eastAsia="ＭＳ 明朝" w:hAnsi="ＭＳ 明朝" w:hint="eastAsia"/>
                          <w:sz w:val="24"/>
                          <w:szCs w:val="24"/>
                        </w:rPr>
                        <w:t>。）のための相談体制の充実を図るものとする。</w:t>
                      </w:r>
                    </w:p>
                    <w:p w:rsidR="00EA43A6" w:rsidRPr="00257D09" w:rsidRDefault="00EA43A6" w:rsidP="00FD449D">
                      <w:pPr>
                        <w:ind w:left="480" w:hangingChars="200" w:hanging="480"/>
                        <w:rPr>
                          <w:rFonts w:ascii="ＭＳ 明朝" w:eastAsia="ＭＳ 明朝" w:hAnsi="ＭＳ 明朝"/>
                          <w:sz w:val="24"/>
                          <w:szCs w:val="24"/>
                        </w:rPr>
                      </w:pPr>
                      <w:r w:rsidRPr="00257D09">
                        <w:rPr>
                          <w:rFonts w:ascii="ＭＳ 明朝" w:eastAsia="ＭＳ 明朝" w:hAnsi="ＭＳ 明朝" w:hint="eastAsia"/>
                          <w:sz w:val="24"/>
                          <w:szCs w:val="24"/>
                        </w:rPr>
                        <w:t xml:space="preserve">　２　市は、国・県、市民及び事業者と連携し、被害者の支援に必要な支援体制の強化を図るものとする。</w:t>
                      </w:r>
                    </w:p>
                    <w:p w:rsidR="00EA43A6" w:rsidRPr="00257D09" w:rsidRDefault="00EA43A6" w:rsidP="001F52B0">
                      <w:pPr>
                        <w:jc w:val="center"/>
                      </w:pPr>
                    </w:p>
                  </w:txbxContent>
                </v:textbox>
                <w10:wrap anchorx="margin"/>
              </v:rect>
            </w:pict>
          </mc:Fallback>
        </mc:AlternateContent>
      </w:r>
    </w:p>
    <w:p w:rsidR="00305166" w:rsidRPr="00E54E54" w:rsidRDefault="00305166" w:rsidP="002918D0">
      <w:pPr>
        <w:ind w:leftChars="100" w:left="210" w:firstLineChars="100" w:firstLine="240"/>
        <w:rPr>
          <w:rFonts w:ascii="ＭＳ 明朝" w:eastAsia="ＭＳ 明朝" w:hAnsi="ＭＳ 明朝"/>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1F52B0" w:rsidRPr="00E54E54" w:rsidRDefault="001F52B0" w:rsidP="00F91F09">
      <w:pPr>
        <w:rPr>
          <w:rFonts w:ascii="ＭＳ ゴシック" w:eastAsia="ＭＳ ゴシック" w:hAnsi="ＭＳ ゴシック"/>
          <w:color w:val="000000" w:themeColor="text1"/>
          <w:sz w:val="24"/>
          <w:szCs w:val="24"/>
        </w:rPr>
      </w:pPr>
    </w:p>
    <w:p w:rsidR="001F52B0" w:rsidRPr="00E54E54" w:rsidRDefault="001F52B0"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305166" w:rsidRPr="00E54E54" w:rsidRDefault="00305166" w:rsidP="001F52B0">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1F52B0" w:rsidRPr="00E54E54" w:rsidRDefault="00046221" w:rsidP="001F52B0">
      <w:pPr>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377C0C" w:rsidRPr="00E54E54">
        <w:rPr>
          <w:rFonts w:ascii="ＭＳ ゴシック" w:eastAsia="ＭＳ ゴシック" w:hAnsi="ＭＳ ゴシック" w:hint="eastAsia"/>
          <w:color w:val="000000" w:themeColor="text1"/>
          <w:sz w:val="24"/>
          <w:szCs w:val="24"/>
        </w:rPr>
        <w:t xml:space="preserve">　</w:t>
      </w:r>
      <w:r w:rsidR="00377C0C" w:rsidRPr="00E54E54">
        <w:rPr>
          <w:rFonts w:ascii="ＭＳ 明朝" w:eastAsia="ＭＳ 明朝" w:hAnsi="ＭＳ 明朝" w:hint="eastAsia"/>
          <w:color w:val="000000" w:themeColor="text1"/>
          <w:sz w:val="24"/>
          <w:szCs w:val="24"/>
        </w:rPr>
        <w:t>人権に関する課題や問題に対しての相談・支援体制について定めています。</w:t>
      </w: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096B20" w:rsidRPr="00E54E54" w:rsidRDefault="00096B20" w:rsidP="00FE1E3E">
      <w:pPr>
        <w:spacing w:line="360" w:lineRule="exact"/>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第１項では、</w:t>
      </w:r>
      <w:r w:rsidR="00FE1E3E" w:rsidRPr="00E54E54">
        <w:rPr>
          <w:rFonts w:ascii="ＭＳ 明朝" w:eastAsia="ＭＳ 明朝" w:hAnsi="ＭＳ 明朝" w:hint="eastAsia"/>
          <w:color w:val="000000" w:themeColor="text1"/>
          <w:sz w:val="24"/>
          <w:szCs w:val="24"/>
        </w:rPr>
        <w:t>人権侵害を受けた市民への支援について、被害を受けた市民に対して相談</w:t>
      </w:r>
      <w:r w:rsidR="003A2D5B" w:rsidRPr="00E54E54">
        <w:rPr>
          <w:rFonts w:ascii="ＭＳ 明朝" w:eastAsia="ＭＳ 明朝" w:hAnsi="ＭＳ 明朝" w:hint="eastAsia"/>
          <w:color w:val="000000" w:themeColor="text1"/>
          <w:sz w:val="24"/>
          <w:szCs w:val="24"/>
        </w:rPr>
        <w:t>体制の充実を</w:t>
      </w:r>
      <w:r w:rsidR="00FE1E3E" w:rsidRPr="00E54E54">
        <w:rPr>
          <w:rFonts w:ascii="ＭＳ 明朝" w:eastAsia="ＭＳ 明朝" w:hAnsi="ＭＳ 明朝" w:hint="eastAsia"/>
          <w:color w:val="000000" w:themeColor="text1"/>
          <w:sz w:val="24"/>
          <w:szCs w:val="24"/>
        </w:rPr>
        <w:t>していくことで、支援につなげやすい仕組みづくりの構築が考えられ</w:t>
      </w:r>
      <w:r w:rsidRPr="00E54E54">
        <w:rPr>
          <w:rFonts w:ascii="ＭＳ 明朝" w:eastAsia="ＭＳ 明朝" w:hAnsi="ＭＳ 明朝" w:hint="eastAsia"/>
          <w:color w:val="000000" w:themeColor="text1"/>
          <w:sz w:val="24"/>
          <w:szCs w:val="24"/>
        </w:rPr>
        <w:t>ることを記述しています。</w:t>
      </w:r>
    </w:p>
    <w:p w:rsidR="005B7D5C" w:rsidRPr="00E54E54" w:rsidRDefault="00096B20" w:rsidP="00F05A58">
      <w:pPr>
        <w:spacing w:line="360" w:lineRule="exact"/>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第２項では、</w:t>
      </w:r>
      <w:r w:rsidR="00801BF5" w:rsidRPr="00E54E54">
        <w:rPr>
          <w:rFonts w:ascii="ＭＳ 明朝" w:eastAsia="ＭＳ 明朝" w:hAnsi="ＭＳ 明朝" w:hint="eastAsia"/>
          <w:color w:val="000000" w:themeColor="text1"/>
          <w:sz w:val="24"/>
          <w:szCs w:val="24"/>
        </w:rPr>
        <w:t>具体的な支援策については、第１１条の基本方針により取</w:t>
      </w:r>
      <w:r w:rsidR="00221AA0" w:rsidRPr="00E54E54">
        <w:rPr>
          <w:rFonts w:ascii="ＭＳ 明朝" w:eastAsia="ＭＳ 明朝" w:hAnsi="ＭＳ 明朝" w:hint="eastAsia"/>
          <w:color w:val="000000" w:themeColor="text1"/>
          <w:sz w:val="24"/>
          <w:szCs w:val="24"/>
        </w:rPr>
        <w:t>組んでいくことになりますが、</w:t>
      </w:r>
      <w:r w:rsidR="00FE1E3E" w:rsidRPr="00E54E54">
        <w:rPr>
          <w:rFonts w:ascii="ＭＳ 明朝" w:eastAsia="ＭＳ 明朝" w:hAnsi="ＭＳ 明朝" w:hint="eastAsia"/>
          <w:color w:val="000000" w:themeColor="text1"/>
          <w:sz w:val="24"/>
          <w:szCs w:val="24"/>
        </w:rPr>
        <w:t>さらに、不当な差別を受けた市民に対する</w:t>
      </w:r>
      <w:r w:rsidR="00E77740" w:rsidRPr="00E54E54">
        <w:rPr>
          <w:rFonts w:ascii="ＭＳ 明朝" w:eastAsia="ＭＳ 明朝" w:hAnsi="ＭＳ 明朝" w:hint="eastAsia"/>
          <w:color w:val="000000" w:themeColor="text1"/>
          <w:sz w:val="24"/>
          <w:szCs w:val="24"/>
        </w:rPr>
        <w:t>支援</w:t>
      </w:r>
      <w:r w:rsidR="00FE1E3E" w:rsidRPr="00E54E54">
        <w:rPr>
          <w:rFonts w:ascii="ＭＳ 明朝" w:eastAsia="ＭＳ 明朝" w:hAnsi="ＭＳ 明朝" w:hint="eastAsia"/>
          <w:color w:val="000000" w:themeColor="text1"/>
          <w:sz w:val="24"/>
          <w:szCs w:val="24"/>
        </w:rPr>
        <w:t>のため</w:t>
      </w:r>
      <w:r w:rsidR="00E77740" w:rsidRPr="00E54E54">
        <w:rPr>
          <w:rFonts w:ascii="ＭＳ 明朝" w:eastAsia="ＭＳ 明朝" w:hAnsi="ＭＳ 明朝" w:hint="eastAsia"/>
          <w:color w:val="000000" w:themeColor="text1"/>
          <w:sz w:val="24"/>
          <w:szCs w:val="24"/>
        </w:rPr>
        <w:t>、</w:t>
      </w:r>
      <w:r w:rsidR="00F05A58" w:rsidRPr="00E54E54">
        <w:rPr>
          <w:rFonts w:ascii="ＭＳ 明朝" w:eastAsia="ＭＳ 明朝" w:hAnsi="ＭＳ 明朝" w:hint="eastAsia"/>
          <w:color w:val="000000" w:themeColor="text1"/>
          <w:sz w:val="24"/>
          <w:szCs w:val="24"/>
        </w:rPr>
        <w:t>国・県をはじめ、</w:t>
      </w:r>
      <w:r w:rsidRPr="00E54E54">
        <w:rPr>
          <w:rFonts w:ascii="ＭＳ 明朝" w:eastAsia="ＭＳ 明朝" w:hAnsi="ＭＳ 明朝" w:hint="eastAsia"/>
          <w:color w:val="000000" w:themeColor="text1"/>
          <w:sz w:val="24"/>
          <w:szCs w:val="24"/>
        </w:rPr>
        <w:t>市民、事業者</w:t>
      </w:r>
      <w:r w:rsidR="00A72C7A" w:rsidRPr="00E54E54">
        <w:rPr>
          <w:rFonts w:ascii="ＭＳ 明朝" w:eastAsia="ＭＳ 明朝" w:hAnsi="ＭＳ 明朝" w:hint="eastAsia"/>
          <w:color w:val="000000" w:themeColor="text1"/>
          <w:sz w:val="24"/>
          <w:szCs w:val="24"/>
        </w:rPr>
        <w:t>と</w:t>
      </w:r>
      <w:r w:rsidRPr="00E54E54">
        <w:rPr>
          <w:rFonts w:ascii="ＭＳ 明朝" w:eastAsia="ＭＳ 明朝" w:hAnsi="ＭＳ 明朝" w:hint="eastAsia"/>
          <w:color w:val="000000" w:themeColor="text1"/>
          <w:sz w:val="24"/>
          <w:szCs w:val="24"/>
        </w:rPr>
        <w:t>の連携</w:t>
      </w:r>
      <w:r w:rsidR="005B7D5C" w:rsidRPr="00E54E54">
        <w:rPr>
          <w:rFonts w:ascii="ＭＳ 明朝" w:eastAsia="ＭＳ 明朝" w:hAnsi="ＭＳ 明朝" w:hint="eastAsia"/>
          <w:color w:val="000000" w:themeColor="text1"/>
          <w:sz w:val="24"/>
          <w:szCs w:val="24"/>
        </w:rPr>
        <w:t>強化を図ることを</w:t>
      </w:r>
      <w:r w:rsidRPr="00E54E54">
        <w:rPr>
          <w:rFonts w:ascii="ＭＳ 明朝" w:eastAsia="ＭＳ 明朝" w:hAnsi="ＭＳ 明朝" w:hint="eastAsia"/>
          <w:color w:val="000000" w:themeColor="text1"/>
          <w:sz w:val="24"/>
          <w:szCs w:val="24"/>
        </w:rPr>
        <w:t>定めています。</w:t>
      </w:r>
    </w:p>
    <w:p w:rsidR="00251177" w:rsidRPr="00E54E54" w:rsidRDefault="00251177" w:rsidP="00F05A58">
      <w:pPr>
        <w:spacing w:line="360" w:lineRule="exact"/>
        <w:ind w:leftChars="100" w:left="210" w:firstLineChars="100" w:firstLine="240"/>
        <w:rPr>
          <w:rFonts w:ascii="ＭＳ 明朝" w:eastAsia="ＭＳ 明朝" w:hAnsi="ＭＳ 明朝"/>
          <w:color w:val="000000" w:themeColor="text1"/>
          <w:sz w:val="24"/>
          <w:szCs w:val="24"/>
        </w:rPr>
      </w:pPr>
    </w:p>
    <w:p w:rsidR="00251177" w:rsidRPr="00E54E54" w:rsidRDefault="00251177" w:rsidP="00F05A58">
      <w:pPr>
        <w:spacing w:line="360" w:lineRule="exact"/>
        <w:ind w:leftChars="100" w:left="210" w:firstLineChars="100" w:firstLine="240"/>
        <w:rPr>
          <w:rFonts w:ascii="ＭＳ 明朝" w:eastAsia="ＭＳ 明朝" w:hAnsi="ＭＳ 明朝"/>
          <w:color w:val="000000" w:themeColor="text1"/>
          <w:sz w:val="24"/>
          <w:szCs w:val="24"/>
        </w:rPr>
      </w:pPr>
    </w:p>
    <w:p w:rsidR="005B7D5C" w:rsidRPr="00E54E54" w:rsidRDefault="009E26B7"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6672" behindDoc="0" locked="0" layoutInCell="1" allowOverlap="1" wp14:anchorId="546C20AC" wp14:editId="532E4B7D">
                <wp:simplePos x="0" y="0"/>
                <wp:positionH relativeFrom="margin">
                  <wp:posOffset>15240</wp:posOffset>
                </wp:positionH>
                <wp:positionV relativeFrom="paragraph">
                  <wp:posOffset>92075</wp:posOffset>
                </wp:positionV>
                <wp:extent cx="5581650" cy="10096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581650" cy="100965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rsidR="00EA43A6" w:rsidRPr="00257D09" w:rsidRDefault="00EA43A6" w:rsidP="00FD449D">
                            <w:pPr>
                              <w:rPr>
                                <w:rFonts w:ascii="ＭＳ 明朝" w:eastAsia="ＭＳ 明朝" w:hAnsi="ＭＳ 明朝"/>
                                <w:sz w:val="24"/>
                                <w:szCs w:val="24"/>
                              </w:rPr>
                            </w:pPr>
                            <w:r w:rsidRPr="00733164">
                              <w:rPr>
                                <w:rFonts w:ascii="ＭＳ 明朝" w:eastAsia="ＭＳ 明朝" w:hAnsi="ＭＳ 明朝" w:hint="eastAsia"/>
                                <w:sz w:val="24"/>
                                <w:szCs w:val="24"/>
                              </w:rPr>
                              <w:t>（</w:t>
                            </w:r>
                            <w:r w:rsidRPr="00257D09">
                              <w:rPr>
                                <w:rFonts w:ascii="ＭＳ 明朝" w:eastAsia="ＭＳ 明朝" w:hAnsi="ＭＳ 明朝" w:hint="eastAsia"/>
                                <w:sz w:val="24"/>
                                <w:szCs w:val="24"/>
                              </w:rPr>
                              <w:t>人材の育成・確保）</w:t>
                            </w:r>
                          </w:p>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第１０条　市は、国・県と連携し、市職員、相談員、教職員及び医療・福祉関係者等に対し研修を行うことにより、被害者の支援体制強化に必要な人材の育成、確保に努めるものとする。</w:t>
                            </w:r>
                          </w:p>
                          <w:p w:rsidR="00EA43A6" w:rsidRPr="00257D09" w:rsidRDefault="00EA43A6" w:rsidP="001F5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20AC" id="正方形/長方形 10" o:spid="_x0000_s1039" style="position:absolute;left:0;text-align:left;margin-left:1.2pt;margin-top:7.25pt;width:439.5pt;height:7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" fillcolor="#f2f2f2 [3052]" strokecolor="windowText" strokeweight=".25pt">
                <v:textbox>
                  <w:txbxContent>
                    <w:p w:rsidR="00EA43A6" w:rsidRPr="00257D09" w:rsidRDefault="00EA43A6" w:rsidP="00FD449D">
                      <w:pPr>
                        <w:rPr>
                          <w:rFonts w:ascii="ＭＳ 明朝" w:eastAsia="ＭＳ 明朝" w:hAnsi="ＭＳ 明朝"/>
                          <w:sz w:val="24"/>
                          <w:szCs w:val="24"/>
                        </w:rPr>
                      </w:pPr>
                      <w:r w:rsidRPr="00733164">
                        <w:rPr>
                          <w:rFonts w:ascii="ＭＳ 明朝" w:eastAsia="ＭＳ 明朝" w:hAnsi="ＭＳ 明朝" w:hint="eastAsia"/>
                          <w:sz w:val="24"/>
                          <w:szCs w:val="24"/>
                        </w:rPr>
                        <w:t>（</w:t>
                      </w:r>
                      <w:r w:rsidRPr="00257D09">
                        <w:rPr>
                          <w:rFonts w:ascii="ＭＳ 明朝" w:eastAsia="ＭＳ 明朝" w:hAnsi="ＭＳ 明朝" w:hint="eastAsia"/>
                          <w:sz w:val="24"/>
                          <w:szCs w:val="24"/>
                        </w:rPr>
                        <w:t>人材の育成・確保）</w:t>
                      </w:r>
                    </w:p>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第１０条　市は、国・県と連携し、市職員、相談員、教職員及び医療・福祉関係者等に対し研修を行うことにより、被害者の支援体制強化に必要な人材の育成、確保に努めるものとする。</w:t>
                      </w:r>
                    </w:p>
                    <w:p w:rsidR="00EA43A6" w:rsidRPr="00257D09" w:rsidRDefault="00EA43A6" w:rsidP="001F52B0">
                      <w:pPr>
                        <w:jc w:val="center"/>
                      </w:pPr>
                    </w:p>
                  </w:txbxContent>
                </v:textbox>
                <w10:wrap anchorx="margin"/>
              </v:rect>
            </w:pict>
          </mc:Fallback>
        </mc:AlternateContent>
      </w:r>
    </w:p>
    <w:p w:rsidR="00A8661C" w:rsidRPr="00E54E54" w:rsidRDefault="00A8661C" w:rsidP="00F91F09">
      <w:pPr>
        <w:rPr>
          <w:rFonts w:ascii="ＭＳ ゴシック" w:eastAsia="ＭＳ ゴシック" w:hAnsi="ＭＳ ゴシック"/>
          <w:color w:val="000000" w:themeColor="text1"/>
          <w:sz w:val="24"/>
          <w:szCs w:val="24"/>
        </w:rPr>
      </w:pPr>
    </w:p>
    <w:p w:rsidR="001F52B0" w:rsidRPr="00E54E54" w:rsidRDefault="001F52B0" w:rsidP="00F91F09">
      <w:pPr>
        <w:rPr>
          <w:rFonts w:ascii="ＭＳ ゴシック" w:eastAsia="ＭＳ ゴシック" w:hAnsi="ＭＳ ゴシック"/>
          <w:color w:val="000000" w:themeColor="text1"/>
          <w:sz w:val="24"/>
          <w:szCs w:val="24"/>
        </w:rPr>
      </w:pPr>
    </w:p>
    <w:p w:rsidR="001F52B0" w:rsidRPr="00E54E54" w:rsidRDefault="001F52B0"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251177" w:rsidRPr="00E54E54" w:rsidRDefault="00251177" w:rsidP="001F52B0">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1F52B0" w:rsidRPr="00E54E54" w:rsidRDefault="00377C0C" w:rsidP="007E7CF9">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人権に関する取組を進めるための人材の育成と確保について定めています。</w:t>
      </w:r>
    </w:p>
    <w:p w:rsidR="00647006" w:rsidRPr="00E54E54" w:rsidRDefault="00647006" w:rsidP="007E7CF9">
      <w:pPr>
        <w:ind w:left="240" w:hangingChars="100" w:hanging="240"/>
        <w:rPr>
          <w:rFonts w:ascii="ＭＳ 明朝" w:eastAsia="ＭＳ 明朝" w:hAnsi="ＭＳ 明朝"/>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777A5B" w:rsidRPr="00E54E54" w:rsidRDefault="00777A5B" w:rsidP="00A71F5D">
      <w:pPr>
        <w:spacing w:line="360" w:lineRule="exact"/>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人権に関する正しい理解を備えた</w:t>
      </w:r>
      <w:r w:rsidR="00F50856" w:rsidRPr="00E54E54">
        <w:rPr>
          <w:rFonts w:ascii="ＭＳ 明朝" w:eastAsia="ＭＳ 明朝" w:hAnsi="ＭＳ 明朝" w:hint="eastAsia"/>
          <w:color w:val="000000" w:themeColor="text1"/>
          <w:sz w:val="24"/>
          <w:szCs w:val="24"/>
        </w:rPr>
        <w:t>専門的な知識・スキルを有する人材として、</w:t>
      </w:r>
      <w:r w:rsidR="00A71F5D" w:rsidRPr="00E54E54">
        <w:rPr>
          <w:rFonts w:ascii="ＭＳ 明朝" w:eastAsia="ＭＳ 明朝" w:hAnsi="ＭＳ 明朝" w:hint="eastAsia"/>
          <w:color w:val="000000" w:themeColor="text1"/>
          <w:sz w:val="24"/>
          <w:szCs w:val="24"/>
        </w:rPr>
        <w:t>市</w:t>
      </w:r>
      <w:r w:rsidR="00F50856" w:rsidRPr="00E54E54">
        <w:rPr>
          <w:rFonts w:ascii="ＭＳ 明朝" w:eastAsia="ＭＳ 明朝" w:hAnsi="ＭＳ 明朝" w:hint="eastAsia"/>
          <w:color w:val="000000" w:themeColor="text1"/>
          <w:sz w:val="24"/>
          <w:szCs w:val="24"/>
        </w:rPr>
        <w:t>職員</w:t>
      </w:r>
      <w:r w:rsidR="00F76C24" w:rsidRPr="00E54E54">
        <w:rPr>
          <w:rFonts w:ascii="ＭＳ 明朝" w:eastAsia="ＭＳ 明朝" w:hAnsi="ＭＳ 明朝" w:hint="eastAsia"/>
          <w:color w:val="000000" w:themeColor="text1"/>
          <w:sz w:val="24"/>
          <w:szCs w:val="24"/>
        </w:rPr>
        <w:t>及び相談員</w:t>
      </w:r>
      <w:r w:rsidR="00F50856" w:rsidRPr="00E54E54">
        <w:rPr>
          <w:rFonts w:ascii="ＭＳ 明朝" w:eastAsia="ＭＳ 明朝" w:hAnsi="ＭＳ 明朝" w:hint="eastAsia"/>
          <w:color w:val="000000" w:themeColor="text1"/>
          <w:sz w:val="24"/>
          <w:szCs w:val="24"/>
        </w:rPr>
        <w:t>、教職員、</w:t>
      </w:r>
      <w:r w:rsidR="00F76C24" w:rsidRPr="00E54E54">
        <w:rPr>
          <w:rFonts w:ascii="ＭＳ 明朝" w:eastAsia="ＭＳ 明朝" w:hAnsi="ＭＳ 明朝" w:hint="eastAsia"/>
          <w:color w:val="000000" w:themeColor="text1"/>
          <w:sz w:val="24"/>
          <w:szCs w:val="24"/>
        </w:rPr>
        <w:t>医療・</w:t>
      </w:r>
      <w:r w:rsidR="00F50856" w:rsidRPr="00E54E54">
        <w:rPr>
          <w:rFonts w:ascii="ＭＳ 明朝" w:eastAsia="ＭＳ 明朝" w:hAnsi="ＭＳ 明朝" w:hint="eastAsia"/>
          <w:color w:val="000000" w:themeColor="text1"/>
          <w:sz w:val="24"/>
          <w:szCs w:val="24"/>
        </w:rPr>
        <w:t>福祉関係者等が上げられ、これら職員等への研修や講習会の参加を促し、人材の育成・確保を図るとともに、関係する機</w:t>
      </w:r>
      <w:r w:rsidR="00F50856" w:rsidRPr="00E54E54">
        <w:rPr>
          <w:rFonts w:ascii="ＭＳ 明朝" w:eastAsia="ＭＳ 明朝" w:hAnsi="ＭＳ 明朝" w:hint="eastAsia"/>
          <w:color w:val="000000" w:themeColor="text1"/>
          <w:sz w:val="24"/>
          <w:szCs w:val="24"/>
        </w:rPr>
        <w:lastRenderedPageBreak/>
        <w:t>関が相互に連携・協力する仕組みや体制の構築が必要であると考えられます。</w:t>
      </w:r>
    </w:p>
    <w:p w:rsidR="00777A5B" w:rsidRPr="00E54E54" w:rsidRDefault="00777A5B" w:rsidP="00777A5B">
      <w:pPr>
        <w:spacing w:line="360" w:lineRule="exact"/>
        <w:rPr>
          <w:rFonts w:ascii="Segoe UI Symbol" w:eastAsia="ＭＳ 明朝" w:hAnsi="Segoe UI Symbol" w:cs="Segoe UI Symbol"/>
          <w:color w:val="000000" w:themeColor="text1"/>
          <w:sz w:val="24"/>
          <w:szCs w:val="24"/>
        </w:rPr>
      </w:pPr>
      <w:r w:rsidRPr="00E54E54">
        <w:rPr>
          <w:rFonts w:ascii="ＭＳ 明朝" w:eastAsia="ＭＳ 明朝" w:hAnsi="ＭＳ 明朝" w:hint="eastAsia"/>
          <w:color w:val="000000" w:themeColor="text1"/>
          <w:sz w:val="24"/>
          <w:szCs w:val="24"/>
        </w:rPr>
        <w:t xml:space="preserve">　</w:t>
      </w:r>
      <w:r w:rsidRPr="00E54E54">
        <w:rPr>
          <w:rFonts w:ascii="Segoe UI Symbol" w:eastAsia="ＭＳ 明朝" w:hAnsi="Segoe UI Symbol" w:cs="Segoe UI Symbol" w:hint="eastAsia"/>
          <w:color w:val="000000" w:themeColor="text1"/>
          <w:sz w:val="24"/>
          <w:szCs w:val="24"/>
        </w:rPr>
        <w:t>🔹</w:t>
      </w:r>
      <w:r w:rsidR="00A71F5D" w:rsidRPr="00E54E54">
        <w:rPr>
          <w:rFonts w:ascii="Segoe UI Symbol" w:eastAsia="ＭＳ 明朝" w:hAnsi="Segoe UI Symbol" w:cs="Segoe UI Symbol" w:hint="eastAsia"/>
          <w:color w:val="000000" w:themeColor="text1"/>
          <w:sz w:val="24"/>
          <w:szCs w:val="24"/>
        </w:rPr>
        <w:t>市</w:t>
      </w:r>
      <w:r w:rsidRPr="00E54E54">
        <w:rPr>
          <w:rFonts w:ascii="Segoe UI Symbol" w:eastAsia="ＭＳ 明朝" w:hAnsi="Segoe UI Symbol" w:cs="Segoe UI Symbol" w:hint="eastAsia"/>
          <w:color w:val="000000" w:themeColor="text1"/>
          <w:sz w:val="24"/>
          <w:szCs w:val="24"/>
        </w:rPr>
        <w:t>職員</w:t>
      </w:r>
    </w:p>
    <w:p w:rsidR="00A72C7A" w:rsidRPr="00E54E54" w:rsidRDefault="00A71F5D" w:rsidP="00777A5B">
      <w:pPr>
        <w:spacing w:line="360" w:lineRule="exact"/>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市の職員や市に付属する関係機関の</w:t>
      </w:r>
      <w:r w:rsidR="006131CB" w:rsidRPr="00E54E54">
        <w:rPr>
          <w:rFonts w:ascii="Segoe UI Symbol" w:eastAsia="ＭＳ 明朝" w:hAnsi="Segoe UI Symbol" w:cs="Segoe UI Symbol" w:hint="eastAsia"/>
          <w:color w:val="000000" w:themeColor="text1"/>
          <w:sz w:val="24"/>
          <w:szCs w:val="24"/>
        </w:rPr>
        <w:t>職員を想定します。</w:t>
      </w:r>
    </w:p>
    <w:p w:rsidR="00A72C7A" w:rsidRPr="00E54E54" w:rsidRDefault="00F76C24" w:rsidP="00777A5B">
      <w:pPr>
        <w:spacing w:line="360" w:lineRule="exact"/>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w:t>
      </w:r>
      <w:r w:rsidRPr="00E54E54">
        <w:rPr>
          <w:rFonts w:ascii="Segoe UI Symbol" w:eastAsia="ＭＳ 明朝" w:hAnsi="Segoe UI Symbol" w:cs="Segoe UI Symbol" w:hint="eastAsia"/>
          <w:color w:val="000000" w:themeColor="text1"/>
          <w:sz w:val="24"/>
          <w:szCs w:val="24"/>
        </w:rPr>
        <w:t>🔹</w:t>
      </w:r>
      <w:r w:rsidRPr="00E54E54">
        <w:rPr>
          <w:rFonts w:ascii="Segoe UI Symbol" w:eastAsia="ＭＳ 明朝" w:hAnsi="Segoe UI Symbol" w:cs="Segoe UI Symbol" w:hint="eastAsia"/>
          <w:color w:val="000000" w:themeColor="text1"/>
          <w:sz w:val="24"/>
          <w:szCs w:val="24"/>
        </w:rPr>
        <w:t>相談員</w:t>
      </w:r>
    </w:p>
    <w:p w:rsidR="00F76C24" w:rsidRPr="00E54E54" w:rsidRDefault="00F76C24" w:rsidP="00777A5B">
      <w:pPr>
        <w:spacing w:line="360" w:lineRule="exact"/>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市や市に付属する関係機関の相談員を想定します。</w:t>
      </w:r>
    </w:p>
    <w:p w:rsidR="00777A5B" w:rsidRPr="00E54E54" w:rsidRDefault="00777A5B" w:rsidP="00777A5B">
      <w:pPr>
        <w:spacing w:line="360" w:lineRule="exact"/>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w:t>
      </w:r>
      <w:r w:rsidRPr="00E54E54">
        <w:rPr>
          <w:rFonts w:ascii="Segoe UI Symbol" w:eastAsia="ＭＳ 明朝" w:hAnsi="Segoe UI Symbol" w:cs="Segoe UI Symbol" w:hint="eastAsia"/>
          <w:color w:val="000000" w:themeColor="text1"/>
          <w:sz w:val="24"/>
          <w:szCs w:val="24"/>
        </w:rPr>
        <w:t>🔹</w:t>
      </w:r>
      <w:r w:rsidRPr="00E54E54">
        <w:rPr>
          <w:rFonts w:ascii="Segoe UI Symbol" w:eastAsia="ＭＳ 明朝" w:hAnsi="Segoe UI Symbol" w:cs="Segoe UI Symbol" w:hint="eastAsia"/>
          <w:color w:val="000000" w:themeColor="text1"/>
          <w:sz w:val="24"/>
          <w:szCs w:val="24"/>
        </w:rPr>
        <w:t>教職員</w:t>
      </w:r>
    </w:p>
    <w:p w:rsidR="006131CB" w:rsidRPr="00E54E54" w:rsidRDefault="006131CB" w:rsidP="00777A5B">
      <w:pPr>
        <w:spacing w:line="360" w:lineRule="exact"/>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市内の幼稚園・保育所、小中学校、高等学校、専門学校等の教員、事務職員</w:t>
      </w:r>
    </w:p>
    <w:p w:rsidR="00777A5B" w:rsidRPr="00E54E54" w:rsidRDefault="006131CB" w:rsidP="006131CB">
      <w:pPr>
        <w:spacing w:line="360" w:lineRule="exact"/>
        <w:ind w:firstLineChars="200" w:firstLine="480"/>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を想定します。</w:t>
      </w:r>
    </w:p>
    <w:p w:rsidR="00777A5B" w:rsidRPr="00E54E54" w:rsidRDefault="00777A5B" w:rsidP="00777A5B">
      <w:pPr>
        <w:spacing w:line="360" w:lineRule="exact"/>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w:t>
      </w:r>
      <w:r w:rsidRPr="00E54E54">
        <w:rPr>
          <w:rFonts w:ascii="Segoe UI Symbol" w:eastAsia="ＭＳ 明朝" w:hAnsi="Segoe UI Symbol" w:cs="Segoe UI Symbol" w:hint="eastAsia"/>
          <w:color w:val="000000" w:themeColor="text1"/>
          <w:sz w:val="24"/>
          <w:szCs w:val="24"/>
        </w:rPr>
        <w:t>🔹</w:t>
      </w:r>
      <w:r w:rsidR="00F76C24" w:rsidRPr="00E54E54">
        <w:rPr>
          <w:rFonts w:ascii="Segoe UI Symbol" w:eastAsia="ＭＳ 明朝" w:hAnsi="Segoe UI Symbol" w:cs="Segoe UI Symbol" w:hint="eastAsia"/>
          <w:color w:val="000000" w:themeColor="text1"/>
          <w:sz w:val="24"/>
          <w:szCs w:val="24"/>
        </w:rPr>
        <w:t>医療・</w:t>
      </w:r>
      <w:r w:rsidRPr="00E54E54">
        <w:rPr>
          <w:rFonts w:ascii="Segoe UI Symbol" w:eastAsia="ＭＳ 明朝" w:hAnsi="Segoe UI Symbol" w:cs="Segoe UI Symbol" w:hint="eastAsia"/>
          <w:color w:val="000000" w:themeColor="text1"/>
          <w:sz w:val="24"/>
          <w:szCs w:val="24"/>
        </w:rPr>
        <w:t>福祉関係者等</w:t>
      </w:r>
    </w:p>
    <w:p w:rsidR="00A8661C" w:rsidRPr="00E54E54" w:rsidRDefault="006131CB" w:rsidP="00F76C24">
      <w:pPr>
        <w:spacing w:line="360" w:lineRule="exact"/>
        <w:ind w:left="480" w:hangingChars="200" w:hanging="480"/>
        <w:rPr>
          <w:rFonts w:ascii="Segoe UI Symbol" w:eastAsia="ＭＳ 明朝" w:hAnsi="Segoe UI Symbol" w:cs="Segoe UI Symbol"/>
          <w:color w:val="000000" w:themeColor="text1"/>
          <w:sz w:val="24"/>
          <w:szCs w:val="24"/>
        </w:rPr>
      </w:pPr>
      <w:r w:rsidRPr="00E54E54">
        <w:rPr>
          <w:rFonts w:ascii="Segoe UI Symbol" w:eastAsia="ＭＳ 明朝" w:hAnsi="Segoe UI Symbol" w:cs="Segoe UI Symbol" w:hint="eastAsia"/>
          <w:color w:val="000000" w:themeColor="text1"/>
          <w:sz w:val="24"/>
          <w:szCs w:val="24"/>
        </w:rPr>
        <w:t xml:space="preserve">　　</w:t>
      </w:r>
      <w:r w:rsidR="00F76C24" w:rsidRPr="00E54E54">
        <w:rPr>
          <w:rFonts w:ascii="Segoe UI Symbol" w:eastAsia="ＭＳ 明朝" w:hAnsi="Segoe UI Symbol" w:cs="Segoe UI Symbol" w:hint="eastAsia"/>
          <w:color w:val="000000" w:themeColor="text1"/>
          <w:sz w:val="24"/>
          <w:szCs w:val="24"/>
        </w:rPr>
        <w:t>医療従事者や</w:t>
      </w:r>
      <w:r w:rsidR="00A8661C" w:rsidRPr="00E54E54">
        <w:rPr>
          <w:rFonts w:ascii="Segoe UI Symbol" w:eastAsia="ＭＳ 明朝" w:hAnsi="Segoe UI Symbol" w:cs="Segoe UI Symbol" w:hint="eastAsia"/>
          <w:color w:val="000000" w:themeColor="text1"/>
          <w:sz w:val="24"/>
          <w:szCs w:val="24"/>
        </w:rPr>
        <w:t>高齢者施設、障害者施設、介護サービス事業所、障がい福祉サービス事業所などの福祉に携わる職員などを想定します。</w:t>
      </w:r>
    </w:p>
    <w:p w:rsidR="00305166" w:rsidRPr="00E54E54" w:rsidRDefault="00305166" w:rsidP="00777A5B">
      <w:pPr>
        <w:spacing w:line="360" w:lineRule="exact"/>
        <w:rPr>
          <w:rFonts w:ascii="ＭＳ 明朝" w:eastAsia="ＭＳ 明朝" w:hAnsi="ＭＳ 明朝"/>
          <w:color w:val="000000" w:themeColor="text1"/>
          <w:sz w:val="24"/>
          <w:szCs w:val="24"/>
        </w:rPr>
      </w:pPr>
    </w:p>
    <w:p w:rsidR="00096B20" w:rsidRPr="00E54E54" w:rsidRDefault="00096B20" w:rsidP="00F50856">
      <w:pPr>
        <w:spacing w:line="360" w:lineRule="exact"/>
        <w:ind w:leftChars="100" w:left="210" w:firstLineChars="100" w:firstLine="240"/>
        <w:rPr>
          <w:rFonts w:ascii="ＭＳ 明朝" w:eastAsia="ＭＳ 明朝" w:hAnsi="ＭＳ 明朝"/>
          <w:color w:val="000000" w:themeColor="text1"/>
          <w:sz w:val="24"/>
          <w:szCs w:val="24"/>
        </w:rPr>
      </w:pPr>
    </w:p>
    <w:p w:rsidR="008E04AD" w:rsidRPr="00E54E54" w:rsidRDefault="001F52B0"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8720" behindDoc="0" locked="0" layoutInCell="1" allowOverlap="1" wp14:anchorId="4741FEA0" wp14:editId="49D2268D">
                <wp:simplePos x="0" y="0"/>
                <wp:positionH relativeFrom="margin">
                  <wp:posOffset>5715</wp:posOffset>
                </wp:positionH>
                <wp:positionV relativeFrom="paragraph">
                  <wp:posOffset>15875</wp:posOffset>
                </wp:positionV>
                <wp:extent cx="5657850" cy="8572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657850" cy="85725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rsidR="00EA43A6" w:rsidRPr="00257D09" w:rsidRDefault="00EA43A6" w:rsidP="00FD449D">
                            <w:pPr>
                              <w:rPr>
                                <w:rFonts w:ascii="ＭＳ 明朝" w:eastAsia="ＭＳ 明朝" w:hAnsi="ＭＳ 明朝"/>
                                <w:sz w:val="24"/>
                                <w:szCs w:val="24"/>
                              </w:rPr>
                            </w:pPr>
                            <w:r w:rsidRPr="00257D09">
                              <w:rPr>
                                <w:rFonts w:ascii="ＭＳ 明朝" w:eastAsia="ＭＳ 明朝" w:hAnsi="ＭＳ 明朝" w:hint="eastAsia"/>
                                <w:sz w:val="24"/>
                                <w:szCs w:val="24"/>
                              </w:rPr>
                              <w:t>（人権施策基本方針の策定）</w:t>
                            </w:r>
                          </w:p>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第１１条　市は、全ての人の人権が尊重されるまちづくりを推進するため、人権施策基本方針を策定する。</w:t>
                            </w:r>
                          </w:p>
                          <w:p w:rsidR="00EA43A6" w:rsidRPr="00FD449D" w:rsidRDefault="00EA43A6" w:rsidP="00FD449D">
                            <w:pPr>
                              <w:rPr>
                                <w:rFonts w:ascii="HG丸ｺﾞｼｯｸM-PRO" w:eastAsia="HG丸ｺﾞｼｯｸM-PRO" w:hAnsi="HG丸ｺﾞｼｯｸM-PRO"/>
                                <w:color w:val="FF0000"/>
                                <w:sz w:val="24"/>
                                <w:szCs w:val="24"/>
                              </w:rPr>
                            </w:pPr>
                          </w:p>
                          <w:p w:rsidR="00EA43A6" w:rsidRPr="001F52B0" w:rsidRDefault="00EA43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1FEA0" id="正方形/長方形 11" o:spid="_x0000_s1040" style="position:absolute;left:0;text-align:left;margin-left:.45pt;margin-top:1.25pt;width:445.5pt;height: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" fillcolor="#f2f2f2 [3052]" strokecolor="windowText" strokeweight=".25pt">
                <v:textbox>
                  <w:txbxContent>
                    <w:p w:rsidR="00EA43A6" w:rsidRPr="00257D09" w:rsidRDefault="00EA43A6" w:rsidP="00FD449D">
                      <w:pPr>
                        <w:rPr>
                          <w:rFonts w:ascii="ＭＳ 明朝" w:eastAsia="ＭＳ 明朝" w:hAnsi="ＭＳ 明朝"/>
                          <w:sz w:val="24"/>
                          <w:szCs w:val="24"/>
                        </w:rPr>
                      </w:pPr>
                      <w:r w:rsidRPr="00257D09">
                        <w:rPr>
                          <w:rFonts w:ascii="ＭＳ 明朝" w:eastAsia="ＭＳ 明朝" w:hAnsi="ＭＳ 明朝" w:hint="eastAsia"/>
                          <w:sz w:val="24"/>
                          <w:szCs w:val="24"/>
                        </w:rPr>
                        <w:t>（人権施策基本方針の策定）</w:t>
                      </w:r>
                    </w:p>
                    <w:p w:rsidR="00EA43A6" w:rsidRPr="00257D09" w:rsidRDefault="00EA43A6" w:rsidP="00FD449D">
                      <w:pPr>
                        <w:ind w:left="240" w:hangingChars="100" w:hanging="240"/>
                        <w:rPr>
                          <w:rFonts w:ascii="ＭＳ 明朝" w:eastAsia="ＭＳ 明朝" w:hAnsi="ＭＳ 明朝"/>
                          <w:sz w:val="24"/>
                          <w:szCs w:val="24"/>
                        </w:rPr>
                      </w:pPr>
                      <w:r w:rsidRPr="00257D09">
                        <w:rPr>
                          <w:rFonts w:ascii="ＭＳ 明朝" w:eastAsia="ＭＳ 明朝" w:hAnsi="ＭＳ 明朝" w:hint="eastAsia"/>
                          <w:sz w:val="24"/>
                          <w:szCs w:val="24"/>
                        </w:rPr>
                        <w:t>第１１条　市は、全ての人の人権が尊重されるまちづくりを推進するため、人権施策基本方針を策定する。</w:t>
                      </w:r>
                    </w:p>
                    <w:p w:rsidR="00EA43A6" w:rsidRPr="00FD449D" w:rsidRDefault="00EA43A6" w:rsidP="00FD449D">
                      <w:pPr>
                        <w:rPr>
                          <w:rFonts w:ascii="HG丸ｺﾞｼｯｸM-PRO" w:eastAsia="HG丸ｺﾞｼｯｸM-PRO" w:hAnsi="HG丸ｺﾞｼｯｸM-PRO"/>
                          <w:color w:val="FF0000"/>
                          <w:sz w:val="24"/>
                          <w:szCs w:val="24"/>
                        </w:rPr>
                      </w:pPr>
                    </w:p>
                    <w:p w:rsidR="00EA43A6" w:rsidRPr="001F52B0" w:rsidRDefault="00EA43A6"/>
                  </w:txbxContent>
                </v:textbox>
                <w10:wrap anchorx="margin"/>
              </v:rect>
            </w:pict>
          </mc:Fallback>
        </mc:AlternateContent>
      </w: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8E04AD" w:rsidP="00F91F09">
      <w:pPr>
        <w:rPr>
          <w:rFonts w:ascii="ＭＳ ゴシック" w:eastAsia="ＭＳ ゴシック" w:hAnsi="ＭＳ ゴシック"/>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1F52B0" w:rsidRPr="00E54E54" w:rsidRDefault="00377C0C" w:rsidP="000D6CAE">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00647006" w:rsidRPr="00E54E54">
        <w:rPr>
          <w:rFonts w:ascii="ＭＳ 明朝" w:eastAsia="ＭＳ 明朝" w:hAnsi="ＭＳ 明朝" w:hint="eastAsia"/>
          <w:color w:val="000000" w:themeColor="text1"/>
          <w:sz w:val="24"/>
          <w:szCs w:val="24"/>
        </w:rPr>
        <w:t>人権に関する課題について、</w:t>
      </w:r>
      <w:r w:rsidR="000D6CAE" w:rsidRPr="00E54E54">
        <w:rPr>
          <w:rFonts w:ascii="ＭＳ 明朝" w:eastAsia="ＭＳ 明朝" w:hAnsi="ＭＳ 明朝" w:hint="eastAsia"/>
          <w:color w:val="000000" w:themeColor="text1"/>
          <w:sz w:val="24"/>
          <w:szCs w:val="24"/>
        </w:rPr>
        <w:t>市が取組む基本的な方向性を示す基本方針を制定することを定めています。</w:t>
      </w:r>
    </w:p>
    <w:p w:rsidR="000054F4" w:rsidRPr="00E54E54" w:rsidRDefault="000054F4" w:rsidP="000D6CAE">
      <w:pPr>
        <w:ind w:left="240" w:hangingChars="100" w:hanging="240"/>
        <w:rPr>
          <w:rFonts w:ascii="ＭＳ 明朝" w:eastAsia="ＭＳ 明朝" w:hAnsi="ＭＳ 明朝"/>
          <w:color w:val="000000" w:themeColor="text1"/>
          <w:sz w:val="24"/>
          <w:szCs w:val="24"/>
        </w:rPr>
      </w:pPr>
    </w:p>
    <w:p w:rsidR="001F52B0" w:rsidRPr="00E54E54" w:rsidRDefault="001F52B0" w:rsidP="001F52B0">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p>
    <w:p w:rsidR="003C7B7D" w:rsidRPr="00E54E54" w:rsidRDefault="00A239B2" w:rsidP="003C7B7D">
      <w:pPr>
        <w:ind w:left="240" w:hangingChars="100" w:hanging="240"/>
        <w:rPr>
          <w:rFonts w:ascii="ＭＳ 明朝" w:eastAsia="ＭＳ 明朝" w:hAnsi="ＭＳ 明朝"/>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南相馬市が、東日本大震災及び原発事故という未曾有の災害を乗り越え、「１００年のまちづくり」を進めるためには、</w:t>
      </w:r>
      <w:r w:rsidR="003C7B7D" w:rsidRPr="00E54E54">
        <w:rPr>
          <w:rFonts w:ascii="ＭＳ 明朝" w:eastAsia="ＭＳ 明朝" w:hAnsi="ＭＳ 明朝" w:hint="eastAsia"/>
          <w:color w:val="000000" w:themeColor="text1"/>
          <w:sz w:val="24"/>
          <w:szCs w:val="24"/>
        </w:rPr>
        <w:t>市民一人ひとりが</w:t>
      </w:r>
      <w:r w:rsidR="00F05A58" w:rsidRPr="00E54E54">
        <w:rPr>
          <w:rFonts w:ascii="ＭＳ 明朝" w:eastAsia="ＭＳ 明朝" w:hAnsi="ＭＳ 明朝" w:hint="eastAsia"/>
          <w:color w:val="000000" w:themeColor="text1"/>
          <w:sz w:val="24"/>
          <w:szCs w:val="24"/>
        </w:rPr>
        <w:t>個々の価値観を相互に理解し、多様性を認め合い、ともによりそう心をはぐくみ、家族や友人、地域の全ての人とともに、夢や希望を持って生き生きと暮らせる社会を実現するため</w:t>
      </w:r>
      <w:r w:rsidR="003C7B7D" w:rsidRPr="00E54E54">
        <w:rPr>
          <w:rFonts w:ascii="ＭＳ 明朝" w:eastAsia="ＭＳ 明朝" w:hAnsi="ＭＳ 明朝" w:hint="eastAsia"/>
          <w:color w:val="000000" w:themeColor="text1"/>
          <w:sz w:val="24"/>
          <w:szCs w:val="24"/>
        </w:rPr>
        <w:t>、市民が「人」を大切にし、個々の尊厳を守る意識を全ての市民が共有し、人権への理解や認識を正しく深めてもらう必要があります。</w:t>
      </w:r>
    </w:p>
    <w:p w:rsidR="00F76D2D" w:rsidRPr="00E54E54" w:rsidRDefault="00A239B2" w:rsidP="009E26B7">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人権問題については、人権施策を総合的かつ効果的に推進することとなりますが、</w:t>
      </w:r>
      <w:r w:rsidR="00556400" w:rsidRPr="00E54E54">
        <w:rPr>
          <w:rFonts w:ascii="ＭＳ 明朝" w:eastAsia="ＭＳ 明朝" w:hAnsi="ＭＳ 明朝" w:hint="eastAsia"/>
          <w:color w:val="000000" w:themeColor="text1"/>
          <w:sz w:val="24"/>
          <w:szCs w:val="24"/>
        </w:rPr>
        <w:t>「基本理念」のほか、</w:t>
      </w:r>
      <w:r w:rsidRPr="00E54E54">
        <w:rPr>
          <w:rFonts w:ascii="ＭＳ 明朝" w:eastAsia="ＭＳ 明朝" w:hAnsi="ＭＳ 明朝" w:hint="eastAsia"/>
          <w:color w:val="000000" w:themeColor="text1"/>
          <w:sz w:val="24"/>
          <w:szCs w:val="24"/>
        </w:rPr>
        <w:t>人権に関する市民意識実態調査結果</w:t>
      </w:r>
      <w:r w:rsidR="009D6199" w:rsidRPr="00E54E54">
        <w:rPr>
          <w:rFonts w:ascii="ＭＳ 明朝" w:eastAsia="ＭＳ 明朝" w:hAnsi="ＭＳ 明朝" w:hint="eastAsia"/>
          <w:color w:val="000000" w:themeColor="text1"/>
          <w:sz w:val="24"/>
          <w:szCs w:val="24"/>
        </w:rPr>
        <w:t>の</w:t>
      </w:r>
      <w:r w:rsidRPr="00E54E54">
        <w:rPr>
          <w:rFonts w:ascii="ＭＳ 明朝" w:eastAsia="ＭＳ 明朝" w:hAnsi="ＭＳ 明朝" w:hint="eastAsia"/>
          <w:color w:val="000000" w:themeColor="text1"/>
          <w:sz w:val="24"/>
          <w:szCs w:val="24"/>
        </w:rPr>
        <w:t>人権に関する課題や問題を踏まえ、南相馬市として、</w:t>
      </w:r>
      <w:r w:rsidR="009D6199" w:rsidRPr="00E54E54">
        <w:rPr>
          <w:rFonts w:ascii="ＭＳ 明朝" w:eastAsia="ＭＳ 明朝" w:hAnsi="ＭＳ 明朝" w:hint="eastAsia"/>
          <w:color w:val="000000" w:themeColor="text1"/>
          <w:sz w:val="24"/>
          <w:szCs w:val="24"/>
        </w:rPr>
        <w:t>基本方針の位置付け</w:t>
      </w:r>
      <w:r w:rsidR="00F76D2D" w:rsidRPr="00E54E54">
        <w:rPr>
          <w:rFonts w:ascii="ＭＳ 明朝" w:eastAsia="ＭＳ 明朝" w:hAnsi="ＭＳ 明朝" w:hint="eastAsia"/>
          <w:color w:val="000000" w:themeColor="text1"/>
          <w:sz w:val="24"/>
          <w:szCs w:val="24"/>
        </w:rPr>
        <w:t>を示すとともに</w:t>
      </w:r>
      <w:r w:rsidR="00E77740" w:rsidRPr="00E54E54">
        <w:rPr>
          <w:rFonts w:ascii="ＭＳ 明朝" w:eastAsia="ＭＳ 明朝" w:hAnsi="ＭＳ 明朝" w:hint="eastAsia"/>
          <w:color w:val="000000" w:themeColor="text1"/>
          <w:sz w:val="24"/>
          <w:szCs w:val="24"/>
        </w:rPr>
        <w:t>人権問題の現状と課題</w:t>
      </w:r>
      <w:r w:rsidR="00184EBE" w:rsidRPr="00E54E54">
        <w:rPr>
          <w:rFonts w:ascii="ＭＳ 明朝" w:eastAsia="ＭＳ 明朝" w:hAnsi="ＭＳ 明朝" w:hint="eastAsia"/>
          <w:color w:val="000000" w:themeColor="text1"/>
          <w:sz w:val="24"/>
          <w:szCs w:val="24"/>
        </w:rPr>
        <w:t>に</w:t>
      </w:r>
      <w:r w:rsidR="00E77740" w:rsidRPr="00E54E54">
        <w:rPr>
          <w:rFonts w:ascii="ＭＳ 明朝" w:eastAsia="ＭＳ 明朝" w:hAnsi="ＭＳ 明朝" w:hint="eastAsia"/>
          <w:color w:val="000000" w:themeColor="text1"/>
          <w:sz w:val="24"/>
          <w:szCs w:val="24"/>
        </w:rPr>
        <w:t>対する</w:t>
      </w:r>
      <w:r w:rsidR="00184EBE" w:rsidRPr="00E54E54">
        <w:rPr>
          <w:rFonts w:ascii="ＭＳ 明朝" w:eastAsia="ＭＳ 明朝" w:hAnsi="ＭＳ 明朝" w:hint="eastAsia"/>
          <w:color w:val="000000" w:themeColor="text1"/>
          <w:sz w:val="24"/>
          <w:szCs w:val="24"/>
        </w:rPr>
        <w:t>推進</w:t>
      </w:r>
      <w:r w:rsidR="00E77740" w:rsidRPr="00E54E54">
        <w:rPr>
          <w:rFonts w:ascii="ＭＳ 明朝" w:eastAsia="ＭＳ 明朝" w:hAnsi="ＭＳ 明朝" w:hint="eastAsia"/>
          <w:color w:val="000000" w:themeColor="text1"/>
          <w:sz w:val="24"/>
          <w:szCs w:val="24"/>
        </w:rPr>
        <w:t>、</w:t>
      </w:r>
      <w:r w:rsidR="009D6199" w:rsidRPr="00E54E54">
        <w:rPr>
          <w:rFonts w:ascii="ＭＳ 明朝" w:eastAsia="ＭＳ 明朝" w:hAnsi="ＭＳ 明朝" w:hint="eastAsia"/>
          <w:color w:val="000000" w:themeColor="text1"/>
          <w:sz w:val="24"/>
          <w:szCs w:val="24"/>
        </w:rPr>
        <w:t>人権</w:t>
      </w:r>
      <w:r w:rsidR="00F76D2D" w:rsidRPr="00E54E54">
        <w:rPr>
          <w:rFonts w:ascii="ＭＳ 明朝" w:eastAsia="ＭＳ 明朝" w:hAnsi="ＭＳ 明朝" w:hint="eastAsia"/>
          <w:color w:val="000000" w:themeColor="text1"/>
          <w:sz w:val="24"/>
          <w:szCs w:val="24"/>
        </w:rPr>
        <w:t>啓発や教育</w:t>
      </w:r>
      <w:r w:rsidR="009D6199" w:rsidRPr="00E54E54">
        <w:rPr>
          <w:rFonts w:ascii="ＭＳ 明朝" w:eastAsia="ＭＳ 明朝" w:hAnsi="ＭＳ 明朝" w:hint="eastAsia"/>
          <w:color w:val="000000" w:themeColor="text1"/>
          <w:sz w:val="24"/>
          <w:szCs w:val="24"/>
        </w:rPr>
        <w:t>の推進</w:t>
      </w:r>
      <w:r w:rsidR="00E77740" w:rsidRPr="00E54E54">
        <w:rPr>
          <w:rFonts w:ascii="ＭＳ 明朝" w:eastAsia="ＭＳ 明朝" w:hAnsi="ＭＳ 明朝" w:hint="eastAsia"/>
          <w:color w:val="000000" w:themeColor="text1"/>
          <w:sz w:val="24"/>
          <w:szCs w:val="24"/>
        </w:rPr>
        <w:t>等</w:t>
      </w:r>
      <w:r w:rsidR="00F76D2D" w:rsidRPr="00E54E54">
        <w:rPr>
          <w:rFonts w:ascii="ＭＳ 明朝" w:eastAsia="ＭＳ 明朝" w:hAnsi="ＭＳ 明朝" w:hint="eastAsia"/>
          <w:color w:val="000000" w:themeColor="text1"/>
          <w:sz w:val="24"/>
          <w:szCs w:val="24"/>
        </w:rPr>
        <w:t>、</w:t>
      </w:r>
      <w:r w:rsidR="009D6199" w:rsidRPr="00E54E54">
        <w:rPr>
          <w:rFonts w:ascii="ＭＳ 明朝" w:eastAsia="ＭＳ 明朝" w:hAnsi="ＭＳ 明朝" w:hint="eastAsia"/>
          <w:color w:val="000000" w:themeColor="text1"/>
          <w:sz w:val="24"/>
          <w:szCs w:val="24"/>
        </w:rPr>
        <w:t>人権施策</w:t>
      </w:r>
      <w:r w:rsidR="00F76D2D" w:rsidRPr="00E54E54">
        <w:rPr>
          <w:rFonts w:ascii="ＭＳ 明朝" w:eastAsia="ＭＳ 明朝" w:hAnsi="ＭＳ 明朝" w:hint="eastAsia"/>
          <w:color w:val="000000" w:themeColor="text1"/>
          <w:sz w:val="24"/>
          <w:szCs w:val="24"/>
        </w:rPr>
        <w:t>を</w:t>
      </w:r>
      <w:r w:rsidR="009D6199" w:rsidRPr="00E54E54">
        <w:rPr>
          <w:rFonts w:ascii="ＭＳ 明朝" w:eastAsia="ＭＳ 明朝" w:hAnsi="ＭＳ 明朝" w:hint="eastAsia"/>
          <w:color w:val="000000" w:themeColor="text1"/>
          <w:sz w:val="24"/>
          <w:szCs w:val="24"/>
        </w:rPr>
        <w:t>総合的</w:t>
      </w:r>
      <w:r w:rsidR="00F76D2D" w:rsidRPr="00E54E54">
        <w:rPr>
          <w:rFonts w:ascii="ＭＳ 明朝" w:eastAsia="ＭＳ 明朝" w:hAnsi="ＭＳ 明朝" w:hint="eastAsia"/>
          <w:color w:val="000000" w:themeColor="text1"/>
          <w:sz w:val="24"/>
          <w:szCs w:val="24"/>
        </w:rPr>
        <w:t>かつ効果的に</w:t>
      </w:r>
      <w:r w:rsidR="009D6199" w:rsidRPr="00E54E54">
        <w:rPr>
          <w:rFonts w:ascii="ＭＳ 明朝" w:eastAsia="ＭＳ 明朝" w:hAnsi="ＭＳ 明朝" w:hint="eastAsia"/>
          <w:color w:val="000000" w:themeColor="text1"/>
          <w:sz w:val="24"/>
          <w:szCs w:val="24"/>
        </w:rPr>
        <w:t>推進</w:t>
      </w:r>
      <w:r w:rsidR="00F76D2D" w:rsidRPr="00E54E54">
        <w:rPr>
          <w:rFonts w:ascii="ＭＳ 明朝" w:eastAsia="ＭＳ 明朝" w:hAnsi="ＭＳ 明朝" w:hint="eastAsia"/>
          <w:color w:val="000000" w:themeColor="text1"/>
          <w:sz w:val="24"/>
          <w:szCs w:val="24"/>
        </w:rPr>
        <w:t>するための</w:t>
      </w:r>
      <w:r w:rsidR="00556400" w:rsidRPr="00E54E54">
        <w:rPr>
          <w:rFonts w:ascii="ＭＳ 明朝" w:eastAsia="ＭＳ 明朝" w:hAnsi="ＭＳ 明朝" w:hint="eastAsia"/>
          <w:color w:val="000000" w:themeColor="text1"/>
          <w:sz w:val="24"/>
          <w:szCs w:val="24"/>
        </w:rPr>
        <w:t>基本</w:t>
      </w:r>
      <w:r w:rsidR="009D6199" w:rsidRPr="00E54E54">
        <w:rPr>
          <w:rFonts w:ascii="ＭＳ 明朝" w:eastAsia="ＭＳ 明朝" w:hAnsi="ＭＳ 明朝" w:hint="eastAsia"/>
          <w:color w:val="000000" w:themeColor="text1"/>
          <w:sz w:val="24"/>
          <w:szCs w:val="24"/>
        </w:rPr>
        <w:t>方針</w:t>
      </w:r>
      <w:r w:rsidR="009E26B7" w:rsidRPr="00E54E54">
        <w:rPr>
          <w:rFonts w:ascii="ＭＳ 明朝" w:eastAsia="ＭＳ 明朝" w:hAnsi="ＭＳ 明朝" w:hint="eastAsia"/>
          <w:color w:val="000000" w:themeColor="text1"/>
          <w:sz w:val="24"/>
          <w:szCs w:val="24"/>
        </w:rPr>
        <w:t>を定めていくものです</w:t>
      </w:r>
    </w:p>
    <w:p w:rsidR="00647006" w:rsidRPr="00E54E54" w:rsidRDefault="00647006" w:rsidP="005B7D5C">
      <w:pPr>
        <w:rPr>
          <w:rFonts w:ascii="ＭＳ 明朝" w:eastAsia="ＭＳ 明朝" w:hAnsi="ＭＳ 明朝"/>
          <w:color w:val="000000" w:themeColor="text1"/>
          <w:sz w:val="24"/>
          <w:szCs w:val="24"/>
        </w:rPr>
      </w:pPr>
    </w:p>
    <w:p w:rsidR="00251177" w:rsidRPr="00E54E54" w:rsidRDefault="00251177" w:rsidP="005B7D5C">
      <w:pPr>
        <w:rPr>
          <w:rFonts w:ascii="ＭＳ 明朝" w:eastAsia="ＭＳ 明朝" w:hAnsi="ＭＳ 明朝"/>
          <w:color w:val="000000" w:themeColor="text1"/>
          <w:sz w:val="24"/>
          <w:szCs w:val="24"/>
        </w:rPr>
      </w:pPr>
    </w:p>
    <w:p w:rsidR="00251177" w:rsidRPr="00E54E54" w:rsidRDefault="00251177" w:rsidP="00FB49B6">
      <w:pPr>
        <w:ind w:leftChars="100" w:left="210" w:firstLineChars="100" w:firstLine="240"/>
        <w:rPr>
          <w:rFonts w:ascii="ＭＳ 明朝" w:eastAsia="ＭＳ 明朝" w:hAnsi="ＭＳ 明朝"/>
          <w:color w:val="000000" w:themeColor="text1"/>
          <w:sz w:val="24"/>
          <w:szCs w:val="24"/>
        </w:rPr>
      </w:pPr>
      <w:r w:rsidRPr="00E54E54">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92032" behindDoc="0" locked="0" layoutInCell="1" allowOverlap="1" wp14:anchorId="7664EA63" wp14:editId="1880C2E4">
                <wp:simplePos x="0" y="0"/>
                <wp:positionH relativeFrom="margin">
                  <wp:posOffset>0</wp:posOffset>
                </wp:positionH>
                <wp:positionV relativeFrom="paragraph">
                  <wp:posOffset>123190</wp:posOffset>
                </wp:positionV>
                <wp:extent cx="5657850" cy="857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657850" cy="857250"/>
                        </a:xfrm>
                        <a:prstGeom prst="rect">
                          <a:avLst/>
                        </a:prstGeom>
                        <a:solidFill>
                          <a:sysClr val="window" lastClr="FFFFFF">
                            <a:lumMod val="95000"/>
                          </a:sysClr>
                        </a:solidFill>
                        <a:ln w="3175" cap="flat" cmpd="sng" algn="ctr">
                          <a:solidFill>
                            <a:sysClr val="windowText" lastClr="000000"/>
                          </a:solidFill>
                          <a:prstDash val="solid"/>
                          <a:miter lim="800000"/>
                        </a:ln>
                        <a:effectLst/>
                      </wps:spPr>
                      <wps:txbx>
                        <w:txbxContent>
                          <w:p w:rsidR="00DF48D1" w:rsidRPr="007E6281" w:rsidRDefault="00DF48D1" w:rsidP="00DF48D1">
                            <w:pPr>
                              <w:rPr>
                                <w:rFonts w:ascii="ＭＳ 明朝" w:eastAsia="ＭＳ 明朝" w:hAnsi="ＭＳ 明朝"/>
                                <w:color w:val="000000" w:themeColor="text1"/>
                                <w:sz w:val="24"/>
                                <w:szCs w:val="24"/>
                              </w:rPr>
                            </w:pPr>
                            <w:r w:rsidRPr="007E6281">
                              <w:rPr>
                                <w:rFonts w:ascii="ＭＳ 明朝" w:eastAsia="ＭＳ 明朝" w:hAnsi="ＭＳ 明朝" w:hint="eastAsia"/>
                                <w:color w:val="000000" w:themeColor="text1"/>
                                <w:sz w:val="24"/>
                                <w:szCs w:val="24"/>
                              </w:rPr>
                              <w:t>（委任）</w:t>
                            </w:r>
                          </w:p>
                          <w:p w:rsidR="00DF48D1" w:rsidRPr="007E6281" w:rsidRDefault="00DF48D1" w:rsidP="00DF48D1">
                            <w:pPr>
                              <w:ind w:left="240" w:hangingChars="100" w:hanging="240"/>
                              <w:rPr>
                                <w:rFonts w:ascii="ＭＳ 明朝" w:eastAsia="ＭＳ 明朝" w:hAnsi="ＭＳ 明朝"/>
                                <w:color w:val="000000" w:themeColor="text1"/>
                                <w:sz w:val="24"/>
                                <w:szCs w:val="24"/>
                              </w:rPr>
                            </w:pPr>
                            <w:r w:rsidRPr="007E6281">
                              <w:rPr>
                                <w:rFonts w:ascii="ＭＳ 明朝" w:eastAsia="ＭＳ 明朝" w:hAnsi="ＭＳ 明朝" w:hint="eastAsia"/>
                                <w:color w:val="000000" w:themeColor="text1"/>
                                <w:sz w:val="24"/>
                                <w:szCs w:val="24"/>
                              </w:rPr>
                              <w:t>第１２条　この条例に定める</w:t>
                            </w:r>
                            <w:r w:rsidRPr="007E6281">
                              <w:rPr>
                                <w:rFonts w:ascii="ＭＳ 明朝" w:eastAsia="ＭＳ 明朝" w:hAnsi="ＭＳ 明朝"/>
                                <w:color w:val="000000" w:themeColor="text1"/>
                                <w:sz w:val="24"/>
                                <w:szCs w:val="24"/>
                              </w:rPr>
                              <w:t>もののほか、</w:t>
                            </w:r>
                            <w:r w:rsidRPr="007E6281">
                              <w:rPr>
                                <w:rFonts w:ascii="ＭＳ 明朝" w:eastAsia="ＭＳ 明朝" w:hAnsi="ＭＳ 明朝" w:hint="eastAsia"/>
                                <w:color w:val="000000" w:themeColor="text1"/>
                                <w:sz w:val="24"/>
                                <w:szCs w:val="24"/>
                              </w:rPr>
                              <w:t>この条例の施行</w:t>
                            </w:r>
                            <w:r w:rsidRPr="007E6281">
                              <w:rPr>
                                <w:rFonts w:ascii="ＭＳ 明朝" w:eastAsia="ＭＳ 明朝" w:hAnsi="ＭＳ 明朝"/>
                                <w:color w:val="000000" w:themeColor="text1"/>
                                <w:sz w:val="24"/>
                                <w:szCs w:val="24"/>
                              </w:rPr>
                              <w:t>に</w:t>
                            </w:r>
                            <w:r w:rsidRPr="007E6281">
                              <w:rPr>
                                <w:rFonts w:ascii="ＭＳ 明朝" w:eastAsia="ＭＳ 明朝" w:hAnsi="ＭＳ 明朝" w:hint="eastAsia"/>
                                <w:color w:val="000000" w:themeColor="text1"/>
                                <w:sz w:val="24"/>
                                <w:szCs w:val="24"/>
                              </w:rPr>
                              <w:t>関し、必要な</w:t>
                            </w:r>
                            <w:r w:rsidRPr="007E6281">
                              <w:rPr>
                                <w:rFonts w:ascii="ＭＳ 明朝" w:eastAsia="ＭＳ 明朝" w:hAnsi="ＭＳ 明朝"/>
                                <w:color w:val="000000" w:themeColor="text1"/>
                                <w:sz w:val="24"/>
                                <w:szCs w:val="24"/>
                              </w:rPr>
                              <w:t>事項は</w:t>
                            </w:r>
                            <w:r w:rsidRPr="007E6281">
                              <w:rPr>
                                <w:rFonts w:ascii="ＭＳ 明朝" w:eastAsia="ＭＳ 明朝" w:hAnsi="ＭＳ 明朝" w:hint="eastAsia"/>
                                <w:color w:val="000000" w:themeColor="text1"/>
                                <w:sz w:val="24"/>
                                <w:szCs w:val="24"/>
                              </w:rPr>
                              <w:t>市長</w:t>
                            </w:r>
                            <w:r w:rsidRPr="007E6281">
                              <w:rPr>
                                <w:rFonts w:ascii="ＭＳ 明朝" w:eastAsia="ＭＳ 明朝" w:hAnsi="ＭＳ 明朝"/>
                                <w:color w:val="000000" w:themeColor="text1"/>
                                <w:sz w:val="24"/>
                                <w:szCs w:val="24"/>
                              </w:rPr>
                              <w:t>が</w:t>
                            </w:r>
                            <w:r w:rsidRPr="007E6281">
                              <w:rPr>
                                <w:rFonts w:ascii="ＭＳ 明朝" w:eastAsia="ＭＳ 明朝" w:hAnsi="ＭＳ 明朝" w:hint="eastAsia"/>
                                <w:color w:val="000000" w:themeColor="text1"/>
                                <w:sz w:val="24"/>
                                <w:szCs w:val="24"/>
                              </w:rPr>
                              <w:t>別</w:t>
                            </w:r>
                            <w:r w:rsidRPr="007E6281">
                              <w:rPr>
                                <w:rFonts w:ascii="ＭＳ 明朝" w:eastAsia="ＭＳ 明朝" w:hAnsi="ＭＳ 明朝"/>
                                <w:color w:val="000000" w:themeColor="text1"/>
                                <w:sz w:val="24"/>
                                <w:szCs w:val="24"/>
                              </w:rPr>
                              <w:t>に</w:t>
                            </w:r>
                            <w:r w:rsidRPr="007E6281">
                              <w:rPr>
                                <w:rFonts w:ascii="ＭＳ 明朝" w:eastAsia="ＭＳ 明朝" w:hAnsi="ＭＳ 明朝" w:hint="eastAsia"/>
                                <w:color w:val="000000" w:themeColor="text1"/>
                                <w:sz w:val="24"/>
                                <w:szCs w:val="24"/>
                              </w:rPr>
                              <w:t>定める</w:t>
                            </w:r>
                            <w:r w:rsidRPr="007E6281">
                              <w:rPr>
                                <w:rFonts w:ascii="ＭＳ 明朝" w:eastAsia="ＭＳ 明朝" w:hAnsi="ＭＳ 明朝"/>
                                <w:color w:val="000000" w:themeColor="text1"/>
                                <w:sz w:val="24"/>
                                <w:szCs w:val="24"/>
                              </w:rPr>
                              <w:t>。</w:t>
                            </w:r>
                          </w:p>
                          <w:p w:rsidR="00DF48D1" w:rsidRPr="007E6281" w:rsidRDefault="00DF48D1" w:rsidP="00DF48D1">
                            <w:pPr>
                              <w:rPr>
                                <w:rFonts w:ascii="HG丸ｺﾞｼｯｸM-PRO" w:eastAsia="HG丸ｺﾞｼｯｸM-PRO" w:hAnsi="HG丸ｺﾞｼｯｸM-PRO"/>
                                <w:color w:val="000000" w:themeColor="text1"/>
                                <w:sz w:val="24"/>
                                <w:szCs w:val="24"/>
                              </w:rPr>
                            </w:pPr>
                          </w:p>
                          <w:p w:rsidR="00DF48D1" w:rsidRPr="007E6281" w:rsidRDefault="00DF48D1" w:rsidP="00DF48D1">
                            <w:pPr>
                              <w:rPr>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EA63" id="正方形/長方形 18" o:spid="_x0000_s1041" style="position:absolute;left:0;text-align:left;margin-left:0;margin-top:9.7pt;width:445.5pt;height: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" fillcolor="#f2f2f2" strokecolor="windowText" strokeweight=".25pt">
                <v:textbox>
                  <w:txbxContent>
                    <w:p w:rsidR="00DF48D1" w:rsidRPr="007E6281" w:rsidRDefault="00DF48D1" w:rsidP="00DF48D1">
                      <w:pPr>
                        <w:rPr>
                          <w:rFonts w:ascii="ＭＳ 明朝" w:eastAsia="ＭＳ 明朝" w:hAnsi="ＭＳ 明朝"/>
                          <w:color w:val="000000" w:themeColor="text1"/>
                          <w:sz w:val="24"/>
                          <w:szCs w:val="24"/>
                        </w:rPr>
                      </w:pPr>
                      <w:r w:rsidRPr="007E6281">
                        <w:rPr>
                          <w:rFonts w:ascii="ＭＳ 明朝" w:eastAsia="ＭＳ 明朝" w:hAnsi="ＭＳ 明朝" w:hint="eastAsia"/>
                          <w:color w:val="000000" w:themeColor="text1"/>
                          <w:sz w:val="24"/>
                          <w:szCs w:val="24"/>
                        </w:rPr>
                        <w:t>（委任）</w:t>
                      </w:r>
                    </w:p>
                    <w:p w:rsidR="00DF48D1" w:rsidRPr="007E6281" w:rsidRDefault="00DF48D1" w:rsidP="00DF48D1">
                      <w:pPr>
                        <w:ind w:left="240" w:hangingChars="100" w:hanging="240"/>
                        <w:rPr>
                          <w:rFonts w:ascii="ＭＳ 明朝" w:eastAsia="ＭＳ 明朝" w:hAnsi="ＭＳ 明朝"/>
                          <w:color w:val="000000" w:themeColor="text1"/>
                          <w:sz w:val="24"/>
                          <w:szCs w:val="24"/>
                        </w:rPr>
                      </w:pPr>
                      <w:r w:rsidRPr="007E6281">
                        <w:rPr>
                          <w:rFonts w:ascii="ＭＳ 明朝" w:eastAsia="ＭＳ 明朝" w:hAnsi="ＭＳ 明朝" w:hint="eastAsia"/>
                          <w:color w:val="000000" w:themeColor="text1"/>
                          <w:sz w:val="24"/>
                          <w:szCs w:val="24"/>
                        </w:rPr>
                        <w:t>第１２条　この条例に定める</w:t>
                      </w:r>
                      <w:r w:rsidRPr="007E6281">
                        <w:rPr>
                          <w:rFonts w:ascii="ＭＳ 明朝" w:eastAsia="ＭＳ 明朝" w:hAnsi="ＭＳ 明朝"/>
                          <w:color w:val="000000" w:themeColor="text1"/>
                          <w:sz w:val="24"/>
                          <w:szCs w:val="24"/>
                        </w:rPr>
                        <w:t>もののほか、</w:t>
                      </w:r>
                      <w:r w:rsidRPr="007E6281">
                        <w:rPr>
                          <w:rFonts w:ascii="ＭＳ 明朝" w:eastAsia="ＭＳ 明朝" w:hAnsi="ＭＳ 明朝" w:hint="eastAsia"/>
                          <w:color w:val="000000" w:themeColor="text1"/>
                          <w:sz w:val="24"/>
                          <w:szCs w:val="24"/>
                        </w:rPr>
                        <w:t>この条例の施行</w:t>
                      </w:r>
                      <w:r w:rsidRPr="007E6281">
                        <w:rPr>
                          <w:rFonts w:ascii="ＭＳ 明朝" w:eastAsia="ＭＳ 明朝" w:hAnsi="ＭＳ 明朝"/>
                          <w:color w:val="000000" w:themeColor="text1"/>
                          <w:sz w:val="24"/>
                          <w:szCs w:val="24"/>
                        </w:rPr>
                        <w:t>に</w:t>
                      </w:r>
                      <w:r w:rsidRPr="007E6281">
                        <w:rPr>
                          <w:rFonts w:ascii="ＭＳ 明朝" w:eastAsia="ＭＳ 明朝" w:hAnsi="ＭＳ 明朝" w:hint="eastAsia"/>
                          <w:color w:val="000000" w:themeColor="text1"/>
                          <w:sz w:val="24"/>
                          <w:szCs w:val="24"/>
                        </w:rPr>
                        <w:t>関し、必要な</w:t>
                      </w:r>
                      <w:r w:rsidRPr="007E6281">
                        <w:rPr>
                          <w:rFonts w:ascii="ＭＳ 明朝" w:eastAsia="ＭＳ 明朝" w:hAnsi="ＭＳ 明朝"/>
                          <w:color w:val="000000" w:themeColor="text1"/>
                          <w:sz w:val="24"/>
                          <w:szCs w:val="24"/>
                        </w:rPr>
                        <w:t>事項は</w:t>
                      </w:r>
                      <w:r w:rsidRPr="007E6281">
                        <w:rPr>
                          <w:rFonts w:ascii="ＭＳ 明朝" w:eastAsia="ＭＳ 明朝" w:hAnsi="ＭＳ 明朝" w:hint="eastAsia"/>
                          <w:color w:val="000000" w:themeColor="text1"/>
                          <w:sz w:val="24"/>
                          <w:szCs w:val="24"/>
                        </w:rPr>
                        <w:t>市長</w:t>
                      </w:r>
                      <w:r w:rsidRPr="007E6281">
                        <w:rPr>
                          <w:rFonts w:ascii="ＭＳ 明朝" w:eastAsia="ＭＳ 明朝" w:hAnsi="ＭＳ 明朝"/>
                          <w:color w:val="000000" w:themeColor="text1"/>
                          <w:sz w:val="24"/>
                          <w:szCs w:val="24"/>
                        </w:rPr>
                        <w:t>が</w:t>
                      </w:r>
                      <w:r w:rsidRPr="007E6281">
                        <w:rPr>
                          <w:rFonts w:ascii="ＭＳ 明朝" w:eastAsia="ＭＳ 明朝" w:hAnsi="ＭＳ 明朝" w:hint="eastAsia"/>
                          <w:color w:val="000000" w:themeColor="text1"/>
                          <w:sz w:val="24"/>
                          <w:szCs w:val="24"/>
                        </w:rPr>
                        <w:t>別</w:t>
                      </w:r>
                      <w:r w:rsidRPr="007E6281">
                        <w:rPr>
                          <w:rFonts w:ascii="ＭＳ 明朝" w:eastAsia="ＭＳ 明朝" w:hAnsi="ＭＳ 明朝"/>
                          <w:color w:val="000000" w:themeColor="text1"/>
                          <w:sz w:val="24"/>
                          <w:szCs w:val="24"/>
                        </w:rPr>
                        <w:t>に</w:t>
                      </w:r>
                      <w:r w:rsidRPr="007E6281">
                        <w:rPr>
                          <w:rFonts w:ascii="ＭＳ 明朝" w:eastAsia="ＭＳ 明朝" w:hAnsi="ＭＳ 明朝" w:hint="eastAsia"/>
                          <w:color w:val="000000" w:themeColor="text1"/>
                          <w:sz w:val="24"/>
                          <w:szCs w:val="24"/>
                        </w:rPr>
                        <w:t>定める</w:t>
                      </w:r>
                      <w:r w:rsidRPr="007E6281">
                        <w:rPr>
                          <w:rFonts w:ascii="ＭＳ 明朝" w:eastAsia="ＭＳ 明朝" w:hAnsi="ＭＳ 明朝"/>
                          <w:color w:val="000000" w:themeColor="text1"/>
                          <w:sz w:val="24"/>
                          <w:szCs w:val="24"/>
                        </w:rPr>
                        <w:t>。</w:t>
                      </w:r>
                    </w:p>
                    <w:p w:rsidR="00DF48D1" w:rsidRPr="007E6281" w:rsidRDefault="00DF48D1" w:rsidP="00DF48D1">
                      <w:pPr>
                        <w:rPr>
                          <w:rFonts w:ascii="HG丸ｺﾞｼｯｸM-PRO" w:eastAsia="HG丸ｺﾞｼｯｸM-PRO" w:hAnsi="HG丸ｺﾞｼｯｸM-PRO"/>
                          <w:color w:val="000000" w:themeColor="text1"/>
                          <w:sz w:val="24"/>
                          <w:szCs w:val="24"/>
                        </w:rPr>
                      </w:pPr>
                    </w:p>
                    <w:p w:rsidR="00DF48D1" w:rsidRPr="007E6281" w:rsidRDefault="00DF48D1" w:rsidP="00DF48D1">
                      <w:pPr>
                        <w:rPr>
                          <w:color w:val="000000" w:themeColor="text1"/>
                          <w:u w:val="single"/>
                        </w:rPr>
                      </w:pPr>
                    </w:p>
                  </w:txbxContent>
                </v:textbox>
                <w10:wrap anchorx="margin"/>
              </v:rect>
            </w:pict>
          </mc:Fallback>
        </mc:AlternateContent>
      </w:r>
    </w:p>
    <w:p w:rsidR="00251177" w:rsidRPr="00E54E54" w:rsidRDefault="00251177" w:rsidP="00FB49B6">
      <w:pPr>
        <w:ind w:leftChars="100" w:left="210" w:firstLineChars="100" w:firstLine="240"/>
        <w:rPr>
          <w:rFonts w:ascii="ＭＳ 明朝" w:eastAsia="ＭＳ 明朝" w:hAnsi="ＭＳ 明朝"/>
          <w:color w:val="000000" w:themeColor="text1"/>
          <w:sz w:val="24"/>
          <w:szCs w:val="24"/>
        </w:rPr>
      </w:pPr>
    </w:p>
    <w:p w:rsidR="00251177" w:rsidRPr="00E54E54" w:rsidRDefault="00251177" w:rsidP="00FB49B6">
      <w:pPr>
        <w:ind w:leftChars="100" w:left="210" w:firstLineChars="100" w:firstLine="240"/>
        <w:rPr>
          <w:rFonts w:ascii="ＭＳ 明朝" w:eastAsia="ＭＳ 明朝" w:hAnsi="ＭＳ 明朝"/>
          <w:color w:val="000000" w:themeColor="text1"/>
          <w:sz w:val="24"/>
          <w:szCs w:val="24"/>
        </w:rPr>
      </w:pPr>
    </w:p>
    <w:p w:rsidR="00251177" w:rsidRPr="00E54E54" w:rsidRDefault="00251177" w:rsidP="00FB49B6">
      <w:pPr>
        <w:ind w:leftChars="100" w:left="210" w:firstLineChars="100" w:firstLine="240"/>
        <w:rPr>
          <w:rFonts w:ascii="ＭＳ 明朝" w:eastAsia="ＭＳ 明朝" w:hAnsi="ＭＳ 明朝"/>
          <w:color w:val="000000" w:themeColor="text1"/>
          <w:sz w:val="24"/>
          <w:szCs w:val="24"/>
        </w:rPr>
      </w:pPr>
    </w:p>
    <w:p w:rsidR="00251177" w:rsidRPr="00E54E54" w:rsidRDefault="00251177" w:rsidP="002E7256">
      <w:pPr>
        <w:rPr>
          <w:rFonts w:ascii="ＭＳ 明朝" w:eastAsia="ＭＳ 明朝" w:hAnsi="ＭＳ 明朝"/>
          <w:color w:val="000000" w:themeColor="text1"/>
          <w:sz w:val="24"/>
          <w:szCs w:val="24"/>
        </w:rPr>
      </w:pPr>
    </w:p>
    <w:p w:rsidR="00DF48D1" w:rsidRPr="00E54E54" w:rsidRDefault="00DF48D1" w:rsidP="00DF48D1">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【趣旨】</w:t>
      </w:r>
    </w:p>
    <w:p w:rsidR="001F52B0" w:rsidRPr="00E54E54" w:rsidRDefault="00FB5AF6" w:rsidP="005C7141">
      <w:pPr>
        <w:ind w:leftChars="100" w:left="210"/>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 xml:space="preserve">　</w:t>
      </w:r>
      <w:r w:rsidRPr="00E54E54">
        <w:rPr>
          <w:rFonts w:ascii="ＭＳ 明朝" w:eastAsia="ＭＳ 明朝" w:hAnsi="ＭＳ 明朝" w:hint="eastAsia"/>
          <w:color w:val="000000" w:themeColor="text1"/>
          <w:sz w:val="24"/>
          <w:szCs w:val="24"/>
        </w:rPr>
        <w:t>人権に関する課題や施策</w:t>
      </w:r>
      <w:r w:rsidR="009A7F0D" w:rsidRPr="00E54E54">
        <w:rPr>
          <w:rFonts w:ascii="ＭＳ 明朝" w:eastAsia="ＭＳ 明朝" w:hAnsi="ＭＳ 明朝" w:hint="eastAsia"/>
          <w:color w:val="000000" w:themeColor="text1"/>
          <w:sz w:val="24"/>
          <w:szCs w:val="24"/>
        </w:rPr>
        <w:t>でこの条例の施行をするにあたり、条例で定めるもののほか、必要な事項については、別に定めることとしています。</w:t>
      </w:r>
    </w:p>
    <w:p w:rsidR="008E04AD" w:rsidRPr="00E54E54" w:rsidRDefault="008E04AD" w:rsidP="00F91F09">
      <w:pPr>
        <w:rPr>
          <w:rFonts w:ascii="ＭＳ ゴシック" w:eastAsia="ＭＳ ゴシック" w:hAnsi="ＭＳ ゴシック"/>
          <w:color w:val="000000" w:themeColor="text1"/>
          <w:sz w:val="24"/>
          <w:szCs w:val="24"/>
        </w:rPr>
      </w:pPr>
    </w:p>
    <w:p w:rsidR="008E04AD" w:rsidRPr="00E54E54" w:rsidRDefault="00FB5AF6" w:rsidP="00F91F09">
      <w:pPr>
        <w:rPr>
          <w:rFonts w:ascii="ＭＳ ゴシック" w:eastAsia="ＭＳ ゴシック" w:hAnsi="ＭＳ ゴシック"/>
          <w:color w:val="000000" w:themeColor="text1"/>
          <w:sz w:val="24"/>
          <w:szCs w:val="24"/>
        </w:rPr>
      </w:pPr>
      <w:r w:rsidRPr="00E54E54">
        <w:rPr>
          <w:rFonts w:ascii="ＭＳ ゴシック" w:eastAsia="ＭＳ ゴシック" w:hAnsi="ＭＳ ゴシック" w:hint="eastAsia"/>
          <w:color w:val="000000" w:themeColor="text1"/>
          <w:sz w:val="24"/>
          <w:szCs w:val="24"/>
        </w:rPr>
        <w:t>【解説】</w:t>
      </w:r>
      <w:r w:rsidR="009A7F0D" w:rsidRPr="00E54E54">
        <w:rPr>
          <w:rFonts w:ascii="ＭＳ ゴシック" w:eastAsia="ＭＳ ゴシック" w:hAnsi="ＭＳ ゴシック" w:hint="eastAsia"/>
          <w:color w:val="000000" w:themeColor="text1"/>
          <w:sz w:val="24"/>
          <w:szCs w:val="24"/>
        </w:rPr>
        <w:t xml:space="preserve">　</w:t>
      </w:r>
    </w:p>
    <w:p w:rsidR="00DF48D1" w:rsidRPr="00E54E54" w:rsidRDefault="00DF48D1" w:rsidP="005C7141">
      <w:pPr>
        <w:ind w:leftChars="100" w:left="210" w:firstLineChars="100" w:firstLine="240"/>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条例の目的が恒久的に変わらず順守され遂行されていくことを見守ることが必要であり、実施される人権啓発や人権教育</w:t>
      </w:r>
      <w:r w:rsidR="009A7F0D" w:rsidRPr="00E54E54">
        <w:rPr>
          <w:rFonts w:ascii="ＭＳ 明朝" w:eastAsia="ＭＳ 明朝" w:hAnsi="ＭＳ 明朝" w:hint="eastAsia"/>
          <w:color w:val="000000" w:themeColor="text1"/>
          <w:sz w:val="24"/>
          <w:szCs w:val="24"/>
        </w:rPr>
        <w:t>等</w:t>
      </w:r>
      <w:r w:rsidRPr="00E54E54">
        <w:rPr>
          <w:rFonts w:ascii="ＭＳ 明朝" w:eastAsia="ＭＳ 明朝" w:hAnsi="ＭＳ 明朝" w:hint="eastAsia"/>
          <w:color w:val="000000" w:themeColor="text1"/>
          <w:sz w:val="24"/>
          <w:szCs w:val="24"/>
        </w:rPr>
        <w:t>を総合的に推進するため、「ともによりそい・はぐくむ</w:t>
      </w:r>
      <w:r w:rsidR="009A7F0D" w:rsidRPr="00E54E54">
        <w:rPr>
          <w:rFonts w:ascii="ＭＳ 明朝" w:eastAsia="ＭＳ 明朝" w:hAnsi="ＭＳ 明朝" w:hint="eastAsia"/>
          <w:color w:val="000000" w:themeColor="text1"/>
          <w:sz w:val="24"/>
          <w:szCs w:val="24"/>
        </w:rPr>
        <w:t>南相馬市</w:t>
      </w:r>
      <w:r w:rsidRPr="00E54E54">
        <w:rPr>
          <w:rFonts w:ascii="ＭＳ 明朝" w:eastAsia="ＭＳ 明朝" w:hAnsi="ＭＳ 明朝" w:hint="eastAsia"/>
          <w:color w:val="000000" w:themeColor="text1"/>
          <w:sz w:val="24"/>
          <w:szCs w:val="24"/>
        </w:rPr>
        <w:t>人権推進会議」を</w:t>
      </w:r>
      <w:r w:rsidR="009A7F0D" w:rsidRPr="00E54E54">
        <w:rPr>
          <w:rFonts w:ascii="ＭＳ 明朝" w:eastAsia="ＭＳ 明朝" w:hAnsi="ＭＳ 明朝" w:hint="eastAsia"/>
          <w:color w:val="000000" w:themeColor="text1"/>
          <w:sz w:val="24"/>
          <w:szCs w:val="24"/>
        </w:rPr>
        <w:t>別途要綱で定めることとしております。</w:t>
      </w:r>
    </w:p>
    <w:p w:rsidR="00666C5E" w:rsidRPr="00E54E54" w:rsidRDefault="00DF48D1" w:rsidP="009A7F0D">
      <w:pPr>
        <w:rPr>
          <w:rFonts w:ascii="ＭＳ 明朝" w:eastAsia="ＭＳ 明朝" w:hAnsi="ＭＳ 明朝"/>
          <w:color w:val="000000" w:themeColor="text1"/>
          <w:sz w:val="24"/>
          <w:szCs w:val="24"/>
        </w:rPr>
      </w:pPr>
      <w:r w:rsidRPr="00E54E54">
        <w:rPr>
          <w:rFonts w:ascii="ＭＳ 明朝" w:eastAsia="ＭＳ 明朝" w:hAnsi="ＭＳ 明朝" w:hint="eastAsia"/>
          <w:color w:val="000000" w:themeColor="text1"/>
          <w:sz w:val="24"/>
          <w:szCs w:val="24"/>
        </w:rPr>
        <w:t xml:space="preserve">　</w:t>
      </w:r>
    </w:p>
    <w:sectPr w:rsidR="00666C5E" w:rsidRPr="00E54E54" w:rsidSect="00F239A6">
      <w:footerReference w:type="default" r:id="rId8"/>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3A6" w:rsidRDefault="00EA43A6" w:rsidP="003A1D21">
      <w:r>
        <w:separator/>
      </w:r>
    </w:p>
  </w:endnote>
  <w:endnote w:type="continuationSeparator" w:id="0">
    <w:p w:rsidR="00EA43A6" w:rsidRDefault="00EA43A6" w:rsidP="003A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028753"/>
      <w:docPartObj>
        <w:docPartGallery w:val="Page Numbers (Bottom of Page)"/>
        <w:docPartUnique/>
      </w:docPartObj>
    </w:sdtPr>
    <w:sdtEndPr/>
    <w:sdtContent>
      <w:p w:rsidR="00EA43A6" w:rsidRDefault="00EA43A6">
        <w:pPr>
          <w:pStyle w:val="a8"/>
          <w:jc w:val="center"/>
        </w:pPr>
        <w:r>
          <w:fldChar w:fldCharType="begin"/>
        </w:r>
        <w:r>
          <w:instrText>PAGE   \* MERGEFORMAT</w:instrText>
        </w:r>
        <w:r>
          <w:fldChar w:fldCharType="separate"/>
        </w:r>
        <w:r w:rsidR="003505DC" w:rsidRPr="003505DC">
          <w:rPr>
            <w:noProof/>
            <w:lang w:val="ja-JP"/>
          </w:rPr>
          <w:t>-</w:t>
        </w:r>
        <w:r w:rsidR="003505DC">
          <w:rPr>
            <w:noProof/>
          </w:rPr>
          <w:t xml:space="preserve"> 12 -</w:t>
        </w:r>
        <w:r>
          <w:fldChar w:fldCharType="end"/>
        </w:r>
      </w:p>
    </w:sdtContent>
  </w:sdt>
  <w:p w:rsidR="00EA43A6" w:rsidRDefault="00EA43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3A6" w:rsidRDefault="00EA43A6" w:rsidP="003A1D21">
      <w:r>
        <w:separator/>
      </w:r>
    </w:p>
  </w:footnote>
  <w:footnote w:type="continuationSeparator" w:id="0">
    <w:p w:rsidR="00EA43A6" w:rsidRDefault="00EA43A6" w:rsidP="003A1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2E68"/>
    <w:multiLevelType w:val="hybridMultilevel"/>
    <w:tmpl w:val="E8D25D0C"/>
    <w:lvl w:ilvl="0" w:tplc="1CAAFEFC">
      <w:start w:val="1"/>
      <w:numFmt w:val="decimal"/>
      <w:lvlText w:val="(%1)"/>
      <w:lvlJc w:val="left"/>
      <w:pPr>
        <w:ind w:left="480" w:hanging="36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0F64067"/>
    <w:multiLevelType w:val="hybridMultilevel"/>
    <w:tmpl w:val="C1D80570"/>
    <w:lvl w:ilvl="0" w:tplc="00F65C1C">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4562B5C"/>
    <w:multiLevelType w:val="hybridMultilevel"/>
    <w:tmpl w:val="A482B3E4"/>
    <w:lvl w:ilvl="0" w:tplc="894CA53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8A76BB"/>
    <w:multiLevelType w:val="hybridMultilevel"/>
    <w:tmpl w:val="53D0CF4A"/>
    <w:lvl w:ilvl="0" w:tplc="9FBC84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C617E9"/>
    <w:multiLevelType w:val="hybridMultilevel"/>
    <w:tmpl w:val="F23A54EA"/>
    <w:lvl w:ilvl="0" w:tplc="2B6ACE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036A7"/>
    <w:multiLevelType w:val="hybridMultilevel"/>
    <w:tmpl w:val="CF687A6C"/>
    <w:lvl w:ilvl="0" w:tplc="4746B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09"/>
    <w:rsid w:val="000054F4"/>
    <w:rsid w:val="00006174"/>
    <w:rsid w:val="0002354F"/>
    <w:rsid w:val="0004217A"/>
    <w:rsid w:val="000455CD"/>
    <w:rsid w:val="00046221"/>
    <w:rsid w:val="00075C71"/>
    <w:rsid w:val="00077634"/>
    <w:rsid w:val="000807F8"/>
    <w:rsid w:val="0009274E"/>
    <w:rsid w:val="00096B20"/>
    <w:rsid w:val="000B0B10"/>
    <w:rsid w:val="000C06E6"/>
    <w:rsid w:val="000C074D"/>
    <w:rsid w:val="000D6CAE"/>
    <w:rsid w:val="000E0E2F"/>
    <w:rsid w:val="000E44A6"/>
    <w:rsid w:val="000F18AA"/>
    <w:rsid w:val="000F4AA1"/>
    <w:rsid w:val="00102469"/>
    <w:rsid w:val="00105EF6"/>
    <w:rsid w:val="00107DDB"/>
    <w:rsid w:val="00112059"/>
    <w:rsid w:val="00122741"/>
    <w:rsid w:val="0012422C"/>
    <w:rsid w:val="001259D7"/>
    <w:rsid w:val="00130A69"/>
    <w:rsid w:val="00143D61"/>
    <w:rsid w:val="00144979"/>
    <w:rsid w:val="00144BF8"/>
    <w:rsid w:val="00144D32"/>
    <w:rsid w:val="00153F0E"/>
    <w:rsid w:val="00162029"/>
    <w:rsid w:val="00162E85"/>
    <w:rsid w:val="0017002E"/>
    <w:rsid w:val="00174709"/>
    <w:rsid w:val="001759A2"/>
    <w:rsid w:val="00184EBE"/>
    <w:rsid w:val="00191953"/>
    <w:rsid w:val="001923D7"/>
    <w:rsid w:val="001933DC"/>
    <w:rsid w:val="001A702D"/>
    <w:rsid w:val="001C3A20"/>
    <w:rsid w:val="001E6AF1"/>
    <w:rsid w:val="001F52B0"/>
    <w:rsid w:val="001F7A43"/>
    <w:rsid w:val="002115D2"/>
    <w:rsid w:val="00221AA0"/>
    <w:rsid w:val="00234B94"/>
    <w:rsid w:val="00251177"/>
    <w:rsid w:val="00257D09"/>
    <w:rsid w:val="0028762C"/>
    <w:rsid w:val="002918D0"/>
    <w:rsid w:val="002920F4"/>
    <w:rsid w:val="0029239A"/>
    <w:rsid w:val="002933E2"/>
    <w:rsid w:val="002B1857"/>
    <w:rsid w:val="002E541D"/>
    <w:rsid w:val="002E7256"/>
    <w:rsid w:val="002F47CA"/>
    <w:rsid w:val="002F7EF4"/>
    <w:rsid w:val="00305166"/>
    <w:rsid w:val="00316D2D"/>
    <w:rsid w:val="003277E7"/>
    <w:rsid w:val="00342365"/>
    <w:rsid w:val="003505DC"/>
    <w:rsid w:val="003560FD"/>
    <w:rsid w:val="00372DB7"/>
    <w:rsid w:val="00377C0C"/>
    <w:rsid w:val="00387193"/>
    <w:rsid w:val="003879C4"/>
    <w:rsid w:val="003912B1"/>
    <w:rsid w:val="0039277D"/>
    <w:rsid w:val="00394614"/>
    <w:rsid w:val="003A1D21"/>
    <w:rsid w:val="003A2D5B"/>
    <w:rsid w:val="003A3C66"/>
    <w:rsid w:val="003A71EA"/>
    <w:rsid w:val="003B26D7"/>
    <w:rsid w:val="003C7B7D"/>
    <w:rsid w:val="003D13DB"/>
    <w:rsid w:val="003E68B9"/>
    <w:rsid w:val="004031E9"/>
    <w:rsid w:val="0041608D"/>
    <w:rsid w:val="00423AE7"/>
    <w:rsid w:val="00447E81"/>
    <w:rsid w:val="00454D53"/>
    <w:rsid w:val="00462DA8"/>
    <w:rsid w:val="00470491"/>
    <w:rsid w:val="00473F3D"/>
    <w:rsid w:val="004821F6"/>
    <w:rsid w:val="00494A37"/>
    <w:rsid w:val="004A33AA"/>
    <w:rsid w:val="004B3B11"/>
    <w:rsid w:val="004C39FA"/>
    <w:rsid w:val="004E732E"/>
    <w:rsid w:val="0050380D"/>
    <w:rsid w:val="00514813"/>
    <w:rsid w:val="00553128"/>
    <w:rsid w:val="00553ACF"/>
    <w:rsid w:val="00556400"/>
    <w:rsid w:val="0056490A"/>
    <w:rsid w:val="00584254"/>
    <w:rsid w:val="005915AD"/>
    <w:rsid w:val="005B7D5C"/>
    <w:rsid w:val="005C7141"/>
    <w:rsid w:val="005E0BE9"/>
    <w:rsid w:val="005E2ECC"/>
    <w:rsid w:val="005F4A3C"/>
    <w:rsid w:val="00612BEE"/>
    <w:rsid w:val="006131CB"/>
    <w:rsid w:val="00637461"/>
    <w:rsid w:val="00647006"/>
    <w:rsid w:val="00650D6B"/>
    <w:rsid w:val="00657B0A"/>
    <w:rsid w:val="00666C5E"/>
    <w:rsid w:val="0066765C"/>
    <w:rsid w:val="006775D9"/>
    <w:rsid w:val="006830A7"/>
    <w:rsid w:val="006937FD"/>
    <w:rsid w:val="0069439D"/>
    <w:rsid w:val="006B3773"/>
    <w:rsid w:val="006D21B3"/>
    <w:rsid w:val="006D3829"/>
    <w:rsid w:val="006E6A38"/>
    <w:rsid w:val="006E6F8F"/>
    <w:rsid w:val="006F0B34"/>
    <w:rsid w:val="006F4DF4"/>
    <w:rsid w:val="0070105D"/>
    <w:rsid w:val="00701E0B"/>
    <w:rsid w:val="00701E1D"/>
    <w:rsid w:val="007101D9"/>
    <w:rsid w:val="00750D2A"/>
    <w:rsid w:val="00757C89"/>
    <w:rsid w:val="00766D26"/>
    <w:rsid w:val="00773377"/>
    <w:rsid w:val="00777A5B"/>
    <w:rsid w:val="00781E36"/>
    <w:rsid w:val="00796043"/>
    <w:rsid w:val="007A5EEF"/>
    <w:rsid w:val="007A7735"/>
    <w:rsid w:val="007B0221"/>
    <w:rsid w:val="007B30BC"/>
    <w:rsid w:val="007B4743"/>
    <w:rsid w:val="007C698C"/>
    <w:rsid w:val="007D00B7"/>
    <w:rsid w:val="007D4560"/>
    <w:rsid w:val="007E6281"/>
    <w:rsid w:val="007E7CF9"/>
    <w:rsid w:val="007F6D1C"/>
    <w:rsid w:val="0080030A"/>
    <w:rsid w:val="00801BF5"/>
    <w:rsid w:val="008105DB"/>
    <w:rsid w:val="008244B5"/>
    <w:rsid w:val="00826DFD"/>
    <w:rsid w:val="0084087F"/>
    <w:rsid w:val="00840F4C"/>
    <w:rsid w:val="00854F94"/>
    <w:rsid w:val="00861DF5"/>
    <w:rsid w:val="00881B62"/>
    <w:rsid w:val="00881D23"/>
    <w:rsid w:val="008847B3"/>
    <w:rsid w:val="00890ED2"/>
    <w:rsid w:val="008C50FF"/>
    <w:rsid w:val="008D46C7"/>
    <w:rsid w:val="008E04AD"/>
    <w:rsid w:val="008F5117"/>
    <w:rsid w:val="009113BC"/>
    <w:rsid w:val="009326E5"/>
    <w:rsid w:val="00936E39"/>
    <w:rsid w:val="00937D12"/>
    <w:rsid w:val="00956B0D"/>
    <w:rsid w:val="00957EB1"/>
    <w:rsid w:val="00966B30"/>
    <w:rsid w:val="009A26ED"/>
    <w:rsid w:val="009A7F0D"/>
    <w:rsid w:val="009B0052"/>
    <w:rsid w:val="009B7780"/>
    <w:rsid w:val="009D6199"/>
    <w:rsid w:val="009E06F2"/>
    <w:rsid w:val="009E104A"/>
    <w:rsid w:val="009E18BF"/>
    <w:rsid w:val="009E26B7"/>
    <w:rsid w:val="00A130C4"/>
    <w:rsid w:val="00A1561D"/>
    <w:rsid w:val="00A16924"/>
    <w:rsid w:val="00A239B2"/>
    <w:rsid w:val="00A30507"/>
    <w:rsid w:val="00A54776"/>
    <w:rsid w:val="00A6250D"/>
    <w:rsid w:val="00A649CE"/>
    <w:rsid w:val="00A71F5D"/>
    <w:rsid w:val="00A72C7A"/>
    <w:rsid w:val="00A75957"/>
    <w:rsid w:val="00A77C1B"/>
    <w:rsid w:val="00A85879"/>
    <w:rsid w:val="00A8661C"/>
    <w:rsid w:val="00AA0F4D"/>
    <w:rsid w:val="00AA0F56"/>
    <w:rsid w:val="00AA2ED3"/>
    <w:rsid w:val="00AA3AB7"/>
    <w:rsid w:val="00AB0CBE"/>
    <w:rsid w:val="00AD2BDC"/>
    <w:rsid w:val="00AE04EB"/>
    <w:rsid w:val="00AF4779"/>
    <w:rsid w:val="00B0445B"/>
    <w:rsid w:val="00B06791"/>
    <w:rsid w:val="00B1352C"/>
    <w:rsid w:val="00B347FC"/>
    <w:rsid w:val="00B358D9"/>
    <w:rsid w:val="00B521AB"/>
    <w:rsid w:val="00B64C81"/>
    <w:rsid w:val="00B74F02"/>
    <w:rsid w:val="00B86512"/>
    <w:rsid w:val="00B9373A"/>
    <w:rsid w:val="00BA5609"/>
    <w:rsid w:val="00BB0FBB"/>
    <w:rsid w:val="00BB4F67"/>
    <w:rsid w:val="00BF4375"/>
    <w:rsid w:val="00C05F53"/>
    <w:rsid w:val="00C075F5"/>
    <w:rsid w:val="00C103A5"/>
    <w:rsid w:val="00C1062A"/>
    <w:rsid w:val="00C11C08"/>
    <w:rsid w:val="00C23F86"/>
    <w:rsid w:val="00C32115"/>
    <w:rsid w:val="00C407EE"/>
    <w:rsid w:val="00C47853"/>
    <w:rsid w:val="00C552B0"/>
    <w:rsid w:val="00C65922"/>
    <w:rsid w:val="00C85BC7"/>
    <w:rsid w:val="00C86718"/>
    <w:rsid w:val="00C91E92"/>
    <w:rsid w:val="00CA2692"/>
    <w:rsid w:val="00CE785C"/>
    <w:rsid w:val="00D027C8"/>
    <w:rsid w:val="00D058EC"/>
    <w:rsid w:val="00D25349"/>
    <w:rsid w:val="00D43C0F"/>
    <w:rsid w:val="00D4534B"/>
    <w:rsid w:val="00D454BA"/>
    <w:rsid w:val="00D619AF"/>
    <w:rsid w:val="00D63480"/>
    <w:rsid w:val="00D85642"/>
    <w:rsid w:val="00D878D5"/>
    <w:rsid w:val="00D87F22"/>
    <w:rsid w:val="00DA3BEA"/>
    <w:rsid w:val="00DA65B8"/>
    <w:rsid w:val="00DB6D76"/>
    <w:rsid w:val="00DC7744"/>
    <w:rsid w:val="00DE4B1B"/>
    <w:rsid w:val="00DF163B"/>
    <w:rsid w:val="00DF2DBD"/>
    <w:rsid w:val="00DF48D1"/>
    <w:rsid w:val="00E03063"/>
    <w:rsid w:val="00E04C87"/>
    <w:rsid w:val="00E17FEF"/>
    <w:rsid w:val="00E3770C"/>
    <w:rsid w:val="00E54E54"/>
    <w:rsid w:val="00E63C7A"/>
    <w:rsid w:val="00E77740"/>
    <w:rsid w:val="00E8072B"/>
    <w:rsid w:val="00EA22FD"/>
    <w:rsid w:val="00EA43A6"/>
    <w:rsid w:val="00EB7754"/>
    <w:rsid w:val="00EF1639"/>
    <w:rsid w:val="00F025B5"/>
    <w:rsid w:val="00F041A3"/>
    <w:rsid w:val="00F05A58"/>
    <w:rsid w:val="00F0689B"/>
    <w:rsid w:val="00F16E28"/>
    <w:rsid w:val="00F239A6"/>
    <w:rsid w:val="00F3047D"/>
    <w:rsid w:val="00F43644"/>
    <w:rsid w:val="00F50856"/>
    <w:rsid w:val="00F55F14"/>
    <w:rsid w:val="00F5760D"/>
    <w:rsid w:val="00F70A86"/>
    <w:rsid w:val="00F7491E"/>
    <w:rsid w:val="00F76C24"/>
    <w:rsid w:val="00F76D2D"/>
    <w:rsid w:val="00F854F0"/>
    <w:rsid w:val="00F91F09"/>
    <w:rsid w:val="00FA1762"/>
    <w:rsid w:val="00FB49B6"/>
    <w:rsid w:val="00FB5AF6"/>
    <w:rsid w:val="00FD449D"/>
    <w:rsid w:val="00FE1E3E"/>
    <w:rsid w:val="00FE404A"/>
    <w:rsid w:val="00FE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5:chartTrackingRefBased/>
  <w15:docId w15:val="{4E087653-5CA9-4908-8609-37894FB2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91F0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91F09"/>
    <w:rPr>
      <w:rFonts w:asciiTheme="majorHAnsi" w:eastAsiaTheme="majorEastAsia" w:hAnsiTheme="majorHAnsi" w:cstheme="majorBidi"/>
      <w:sz w:val="32"/>
      <w:szCs w:val="32"/>
    </w:rPr>
  </w:style>
  <w:style w:type="paragraph" w:styleId="a5">
    <w:name w:val="List Paragraph"/>
    <w:basedOn w:val="a"/>
    <w:uiPriority w:val="34"/>
    <w:qFormat/>
    <w:rsid w:val="001F52B0"/>
    <w:pPr>
      <w:ind w:leftChars="400" w:left="840"/>
    </w:pPr>
  </w:style>
  <w:style w:type="paragraph" w:styleId="a6">
    <w:name w:val="header"/>
    <w:basedOn w:val="a"/>
    <w:link w:val="a7"/>
    <w:uiPriority w:val="99"/>
    <w:unhideWhenUsed/>
    <w:rsid w:val="003A1D21"/>
    <w:pPr>
      <w:tabs>
        <w:tab w:val="center" w:pos="4252"/>
        <w:tab w:val="right" w:pos="8504"/>
      </w:tabs>
      <w:snapToGrid w:val="0"/>
    </w:pPr>
  </w:style>
  <w:style w:type="character" w:customStyle="1" w:styleId="a7">
    <w:name w:val="ヘッダー (文字)"/>
    <w:basedOn w:val="a0"/>
    <w:link w:val="a6"/>
    <w:uiPriority w:val="99"/>
    <w:rsid w:val="003A1D21"/>
  </w:style>
  <w:style w:type="paragraph" w:styleId="a8">
    <w:name w:val="footer"/>
    <w:basedOn w:val="a"/>
    <w:link w:val="a9"/>
    <w:uiPriority w:val="99"/>
    <w:unhideWhenUsed/>
    <w:rsid w:val="003A1D21"/>
    <w:pPr>
      <w:tabs>
        <w:tab w:val="center" w:pos="4252"/>
        <w:tab w:val="right" w:pos="8504"/>
      </w:tabs>
      <w:snapToGrid w:val="0"/>
    </w:pPr>
  </w:style>
  <w:style w:type="character" w:customStyle="1" w:styleId="a9">
    <w:name w:val="フッター (文字)"/>
    <w:basedOn w:val="a0"/>
    <w:link w:val="a8"/>
    <w:uiPriority w:val="99"/>
    <w:rsid w:val="003A1D21"/>
  </w:style>
  <w:style w:type="paragraph" w:styleId="aa">
    <w:name w:val="Balloon Text"/>
    <w:basedOn w:val="a"/>
    <w:link w:val="ab"/>
    <w:uiPriority w:val="99"/>
    <w:semiHidden/>
    <w:unhideWhenUsed/>
    <w:rsid w:val="000462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6221"/>
    <w:rPr>
      <w:rFonts w:asciiTheme="majorHAnsi" w:eastAsiaTheme="majorEastAsia" w:hAnsiTheme="majorHAnsi" w:cstheme="majorBidi"/>
      <w:sz w:val="18"/>
      <w:szCs w:val="18"/>
    </w:rPr>
  </w:style>
  <w:style w:type="paragraph" w:customStyle="1" w:styleId="ac">
    <w:name w:val="設問"/>
    <w:basedOn w:val="a"/>
    <w:autoRedefine/>
    <w:rsid w:val="002F7EF4"/>
    <w:pPr>
      <w:tabs>
        <w:tab w:val="left" w:pos="2100"/>
      </w:tabs>
      <w:autoSpaceDE w:val="0"/>
      <w:autoSpaceDN w:val="0"/>
      <w:snapToGrid w:val="0"/>
      <w:spacing w:line="276" w:lineRule="auto"/>
      <w:ind w:left="964" w:hangingChars="400" w:hanging="964"/>
    </w:pPr>
    <w:rPr>
      <w:rFonts w:ascii="ＭＳ 明朝" w:eastAsia="ＭＳ 明朝" w:hAnsi="ＭＳ 明朝" w:cs="Times New Roman"/>
      <w:bCs/>
      <w:kern w:val="0"/>
      <w:sz w:val="24"/>
      <w:szCs w:val="24"/>
    </w:rPr>
  </w:style>
  <w:style w:type="paragraph" w:styleId="Web">
    <w:name w:val="Normal (Web)"/>
    <w:basedOn w:val="a"/>
    <w:uiPriority w:val="99"/>
    <w:unhideWhenUsed/>
    <w:rsid w:val="005E0B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28762C"/>
    <w:rPr>
      <w:sz w:val="18"/>
      <w:szCs w:val="18"/>
    </w:rPr>
  </w:style>
  <w:style w:type="paragraph" w:styleId="ae">
    <w:name w:val="annotation text"/>
    <w:basedOn w:val="a"/>
    <w:link w:val="af"/>
    <w:uiPriority w:val="99"/>
    <w:semiHidden/>
    <w:unhideWhenUsed/>
    <w:rsid w:val="0028762C"/>
    <w:pPr>
      <w:jc w:val="left"/>
    </w:pPr>
  </w:style>
  <w:style w:type="character" w:customStyle="1" w:styleId="af">
    <w:name w:val="コメント文字列 (文字)"/>
    <w:basedOn w:val="a0"/>
    <w:link w:val="ae"/>
    <w:uiPriority w:val="99"/>
    <w:semiHidden/>
    <w:rsid w:val="0028762C"/>
  </w:style>
  <w:style w:type="paragraph" w:styleId="af0">
    <w:name w:val="annotation subject"/>
    <w:basedOn w:val="ae"/>
    <w:next w:val="ae"/>
    <w:link w:val="af1"/>
    <w:uiPriority w:val="99"/>
    <w:semiHidden/>
    <w:unhideWhenUsed/>
    <w:rsid w:val="0028762C"/>
    <w:rPr>
      <w:b/>
      <w:bCs/>
    </w:rPr>
  </w:style>
  <w:style w:type="character" w:customStyle="1" w:styleId="af1">
    <w:name w:val="コメント内容 (文字)"/>
    <w:basedOn w:val="af"/>
    <w:link w:val="af0"/>
    <w:uiPriority w:val="99"/>
    <w:semiHidden/>
    <w:rsid w:val="00287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19607">
      <w:bodyDiv w:val="1"/>
      <w:marLeft w:val="0"/>
      <w:marRight w:val="0"/>
      <w:marTop w:val="0"/>
      <w:marBottom w:val="0"/>
      <w:divBdr>
        <w:top w:val="none" w:sz="0" w:space="0" w:color="auto"/>
        <w:left w:val="none" w:sz="0" w:space="0" w:color="auto"/>
        <w:bottom w:val="none" w:sz="0" w:space="0" w:color="auto"/>
        <w:right w:val="none" w:sz="0" w:space="0" w:color="auto"/>
      </w:divBdr>
    </w:div>
    <w:div w:id="212607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73A5-A6CD-46D8-9DF9-5C5D91C4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1081</Words>
  <Characters>6167</Characters>
  <Application>Microsoft Office Word</Application>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山田一栄</dc:creator>
  <cp:keywords/>
  <dc:description/>
  <cp:lastModifiedBy>佐藤弥生</cp:lastModifiedBy>
  <cp:revision>2</cp:revision>
  <cp:lastPrinted>2023-05-02T08:19:00Z</cp:lastPrinted>
  <dcterms:created xsi:type="dcterms:W3CDTF">2023-07-06T12:35:00Z</dcterms:created>
  <dcterms:modified xsi:type="dcterms:W3CDTF">2023-07-06T12:35:00Z</dcterms:modified>
</cp:coreProperties>
</file>