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D03" w:rsidRDefault="006E4D03" w:rsidP="006E4D03">
      <w:pPr>
        <w:widowControl/>
        <w:kinsoku w:val="0"/>
        <w:autoSpaceDE w:val="0"/>
        <w:autoSpaceDN w:val="0"/>
        <w:ind w:leftChars="-100" w:left="-221"/>
        <w:jc w:val="left"/>
        <w:rPr>
          <w:rFonts w:hAnsi="ＭＳ 明朝"/>
        </w:rPr>
      </w:pPr>
      <w:bookmarkStart w:id="0" w:name="_GoBack"/>
      <w:bookmarkEnd w:id="0"/>
      <w:r w:rsidRPr="001F043B">
        <w:rPr>
          <w:rFonts w:hAnsi="ＭＳ 明朝" w:hint="eastAsia"/>
        </w:rPr>
        <w:t>様式第１号（第</w:t>
      </w:r>
      <w:r w:rsidR="000E5294">
        <w:rPr>
          <w:rFonts w:hAnsi="ＭＳ 明朝" w:hint="eastAsia"/>
        </w:rPr>
        <w:t>６</w:t>
      </w:r>
      <w:r w:rsidRPr="001F043B">
        <w:rPr>
          <w:rFonts w:hAnsi="ＭＳ 明朝" w:hint="eastAsia"/>
        </w:rPr>
        <w:t>条関係）</w:t>
      </w:r>
    </w:p>
    <w:p w:rsidR="00466C54" w:rsidRDefault="006E4D03" w:rsidP="007A6CED">
      <w:pPr>
        <w:kinsoku w:val="0"/>
        <w:autoSpaceDE w:val="0"/>
        <w:autoSpaceDN w:val="0"/>
        <w:jc w:val="right"/>
        <w:rPr>
          <w:rFonts w:hAnsi="ＭＳ 明朝"/>
        </w:rPr>
      </w:pPr>
      <w:r w:rsidRPr="001F043B">
        <w:rPr>
          <w:rFonts w:hAnsi="ＭＳ 明朝" w:hint="eastAsia"/>
        </w:rPr>
        <w:t xml:space="preserve">　　年　　月　　日</w:t>
      </w:r>
    </w:p>
    <w:p w:rsidR="006E4D03" w:rsidRPr="001F043B" w:rsidRDefault="000E5294" w:rsidP="006E4D03">
      <w:pPr>
        <w:kinsoku w:val="0"/>
        <w:autoSpaceDE w:val="0"/>
        <w:autoSpaceDN w:val="0"/>
        <w:jc w:val="left"/>
        <w:rPr>
          <w:rFonts w:hAnsi="ＭＳ 明朝"/>
        </w:rPr>
      </w:pPr>
      <w:r>
        <w:rPr>
          <w:rFonts w:hAnsi="ＭＳ 明朝" w:hint="eastAsia"/>
        </w:rPr>
        <w:t>南相馬市長</w:t>
      </w:r>
    </w:p>
    <w:p w:rsidR="0083401A" w:rsidRDefault="006E4D03" w:rsidP="00D50DC1">
      <w:pPr>
        <w:wordWrap w:val="0"/>
        <w:jc w:val="right"/>
      </w:pPr>
      <w:r w:rsidRPr="008A5719">
        <w:rPr>
          <w:rFonts w:hint="eastAsia"/>
          <w:spacing w:val="332"/>
          <w:kern w:val="0"/>
          <w:fitText w:val="1105" w:id="-1005897459"/>
        </w:rPr>
        <w:t>住</w:t>
      </w:r>
      <w:r w:rsidRPr="008A5719">
        <w:rPr>
          <w:rFonts w:hint="eastAsia"/>
          <w:kern w:val="0"/>
          <w:fitText w:val="1105" w:id="-1005897459"/>
        </w:rPr>
        <w:t>所</w:t>
      </w:r>
      <w:r w:rsidR="008A5719">
        <w:rPr>
          <w:rFonts w:hint="eastAsia"/>
        </w:rPr>
        <w:t xml:space="preserve">　</w:t>
      </w:r>
      <w:r w:rsidR="0083401A">
        <w:rPr>
          <w:rFonts w:hint="eastAsia"/>
        </w:rPr>
        <w:t xml:space="preserve">南相馬市　　　　　　　　　</w:t>
      </w:r>
      <w:r w:rsidR="00D50DC1">
        <w:rPr>
          <w:rFonts w:hint="eastAsia"/>
        </w:rPr>
        <w:t xml:space="preserve">　</w:t>
      </w:r>
    </w:p>
    <w:p w:rsidR="00014018" w:rsidRDefault="006E4D03" w:rsidP="0083401A">
      <w:pPr>
        <w:wordWrap w:val="0"/>
        <w:jc w:val="right"/>
      </w:pPr>
      <w:r w:rsidRPr="0083401A">
        <w:rPr>
          <w:rFonts w:hint="eastAsia"/>
          <w:spacing w:val="332"/>
          <w:kern w:val="0"/>
          <w:fitText w:val="1105" w:id="-1005897458"/>
        </w:rPr>
        <w:t>氏</w:t>
      </w:r>
      <w:r w:rsidRPr="0083401A">
        <w:rPr>
          <w:rFonts w:hint="eastAsia"/>
          <w:kern w:val="0"/>
          <w:fitText w:val="1105" w:id="-1005897458"/>
        </w:rPr>
        <w:t>名</w:t>
      </w:r>
      <w:r w:rsidR="0083401A">
        <w:rPr>
          <w:rFonts w:hint="eastAsia"/>
        </w:rPr>
        <w:t xml:space="preserve">　　　　　　　　　　　　　　　</w:t>
      </w:r>
    </w:p>
    <w:p w:rsidR="00014018" w:rsidRDefault="00DE6485" w:rsidP="00014018">
      <w:pPr>
        <w:wordWrap w:val="0"/>
        <w:jc w:val="right"/>
      </w:pPr>
      <w:r w:rsidRPr="00DE6485">
        <w:rPr>
          <w:rFonts w:hint="eastAsia"/>
          <w:spacing w:val="37"/>
          <w:kern w:val="0"/>
          <w:fitText w:val="1105" w:id="-1005897457"/>
        </w:rPr>
        <w:t>生年月</w:t>
      </w:r>
      <w:r w:rsidRPr="00DE6485">
        <w:rPr>
          <w:rFonts w:hint="eastAsia"/>
          <w:spacing w:val="1"/>
          <w:kern w:val="0"/>
          <w:fitText w:val="1105" w:id="-1005897457"/>
        </w:rPr>
        <w:t>日</w:t>
      </w:r>
      <w:r>
        <w:rPr>
          <w:rFonts w:hint="eastAsia"/>
        </w:rPr>
        <w:t xml:space="preserve">　</w:t>
      </w:r>
      <w:r w:rsidR="0083401A" w:rsidRPr="00DE6485">
        <w:rPr>
          <w:rFonts w:hint="eastAsia"/>
          <w:kern w:val="0"/>
        </w:rPr>
        <w:t>平成　　年　　月　　日</w:t>
      </w:r>
      <w:r w:rsidR="0083401A">
        <w:rPr>
          <w:rFonts w:hint="eastAsia"/>
        </w:rPr>
        <w:t xml:space="preserve">　</w:t>
      </w:r>
      <w:r>
        <w:rPr>
          <w:rFonts w:hint="eastAsia"/>
        </w:rPr>
        <w:t xml:space="preserve">　　</w:t>
      </w:r>
    </w:p>
    <w:p w:rsidR="006E4D03" w:rsidRDefault="006E4D03" w:rsidP="008A5719">
      <w:pPr>
        <w:wordWrap w:val="0"/>
        <w:jc w:val="right"/>
      </w:pPr>
      <w:r w:rsidRPr="00DE6485">
        <w:rPr>
          <w:rFonts w:hint="eastAsia"/>
          <w:spacing w:val="111"/>
          <w:kern w:val="0"/>
          <w:fitText w:val="1105" w:id="-1005897456"/>
        </w:rPr>
        <w:t>連絡</w:t>
      </w:r>
      <w:r w:rsidRPr="00DE6485">
        <w:rPr>
          <w:rFonts w:hint="eastAsia"/>
          <w:kern w:val="0"/>
          <w:fitText w:val="1105" w:id="-1005897456"/>
        </w:rPr>
        <w:t>先</w:t>
      </w:r>
      <w:r w:rsidR="008A5719">
        <w:rPr>
          <w:rFonts w:hint="eastAsia"/>
        </w:rPr>
        <w:t xml:space="preserve">　　　　　　　　　　　　　　　</w:t>
      </w:r>
    </w:p>
    <w:p w:rsidR="005124FF" w:rsidRDefault="005124FF" w:rsidP="0083401A">
      <w:pPr>
        <w:wordWrap w:val="0"/>
        <w:jc w:val="right"/>
      </w:pPr>
      <w:r w:rsidRPr="00DA79F5">
        <w:rPr>
          <w:rFonts w:hint="eastAsia"/>
          <w:spacing w:val="3"/>
          <w:w w:val="71"/>
          <w:kern w:val="0"/>
          <w:fitText w:val="1105" w:id="-1005897472"/>
        </w:rPr>
        <w:t>メールアドレ</w:t>
      </w:r>
      <w:r w:rsidRPr="00DA79F5">
        <w:rPr>
          <w:rFonts w:hint="eastAsia"/>
          <w:spacing w:val="-6"/>
          <w:w w:val="71"/>
          <w:kern w:val="0"/>
          <w:fitText w:val="1105" w:id="-1005897472"/>
        </w:rPr>
        <w:t>ス</w:t>
      </w:r>
      <w:r w:rsidR="008A5719">
        <w:rPr>
          <w:rFonts w:hint="eastAsia"/>
        </w:rPr>
        <w:t xml:space="preserve">　</w:t>
      </w:r>
      <w:r w:rsidR="008A5719" w:rsidRPr="0083401A">
        <w:rPr>
          <w:rFonts w:hint="eastAsia"/>
          <w:u w:val="single"/>
        </w:rPr>
        <w:t xml:space="preserve">　　　　　　　　</w:t>
      </w:r>
      <w:r w:rsidR="0083401A" w:rsidRPr="0083401A">
        <w:rPr>
          <w:rFonts w:hint="eastAsia"/>
          <w:u w:val="single"/>
        </w:rPr>
        <w:t>＠</w:t>
      </w:r>
      <w:r w:rsidR="0083401A">
        <w:rPr>
          <w:rFonts w:hint="eastAsia"/>
          <w:u w:val="single"/>
        </w:rPr>
        <w:t xml:space="preserve">　　　　　</w:t>
      </w:r>
    </w:p>
    <w:p w:rsidR="008A5719" w:rsidRDefault="0083401A" w:rsidP="001E0B11">
      <w:pPr>
        <w:wordWrap w:val="0"/>
        <w:jc w:val="right"/>
      </w:pPr>
      <w:r>
        <w:rPr>
          <w:rFonts w:hint="eastAsia"/>
        </w:rPr>
        <w:t>（任意）</w:t>
      </w:r>
      <w:r w:rsidR="008A5719">
        <w:rPr>
          <w:rFonts w:hint="eastAsia"/>
        </w:rPr>
        <w:t xml:space="preserve">保護者氏名　　　　　　</w:t>
      </w:r>
      <w:r w:rsidR="00DE6485">
        <w:rPr>
          <w:rFonts w:hint="eastAsia"/>
        </w:rPr>
        <w:t xml:space="preserve">　　</w:t>
      </w:r>
      <w:r w:rsidR="001E0B11">
        <w:rPr>
          <w:rFonts w:hint="eastAsia"/>
        </w:rPr>
        <w:t xml:space="preserve">（続柄：　</w:t>
      </w:r>
      <w:r w:rsidR="00DE6485">
        <w:rPr>
          <w:rFonts w:hint="eastAsia"/>
        </w:rPr>
        <w:t xml:space="preserve">　）</w:t>
      </w:r>
    </w:p>
    <w:p w:rsidR="005124FF" w:rsidRPr="001F043B" w:rsidRDefault="0083401A" w:rsidP="008A5719">
      <w:pPr>
        <w:wordWrap w:val="0"/>
        <w:jc w:val="right"/>
      </w:pPr>
      <w:r>
        <w:rPr>
          <w:rFonts w:hint="eastAsia"/>
        </w:rPr>
        <w:t>（任意）</w:t>
      </w:r>
      <w:r w:rsidR="008A5719" w:rsidRPr="008A5719">
        <w:rPr>
          <w:rFonts w:hint="eastAsia"/>
          <w:w w:val="83"/>
          <w:kern w:val="0"/>
          <w:fitText w:val="1105" w:id="-1005897471"/>
        </w:rPr>
        <w:t>保護者</w:t>
      </w:r>
      <w:r w:rsidR="005124FF" w:rsidRPr="008A5719">
        <w:rPr>
          <w:rFonts w:hint="eastAsia"/>
          <w:w w:val="83"/>
          <w:kern w:val="0"/>
          <w:fitText w:val="1105" w:id="-1005897471"/>
        </w:rPr>
        <w:t>連絡</w:t>
      </w:r>
      <w:r w:rsidR="005124FF" w:rsidRPr="008A5719">
        <w:rPr>
          <w:rFonts w:hint="eastAsia"/>
          <w:spacing w:val="5"/>
          <w:w w:val="83"/>
          <w:kern w:val="0"/>
          <w:fitText w:val="1105" w:id="-1005897471"/>
        </w:rPr>
        <w:t>先</w:t>
      </w:r>
      <w:r w:rsidR="008A5719">
        <w:rPr>
          <w:rFonts w:hint="eastAsia"/>
        </w:rPr>
        <w:t xml:space="preserve">　　　　　　　　　　　　　　　</w:t>
      </w:r>
    </w:p>
    <w:p w:rsidR="006E4D03" w:rsidRPr="001F043B" w:rsidRDefault="000E5294" w:rsidP="006E4D03">
      <w:pPr>
        <w:kinsoku w:val="0"/>
        <w:autoSpaceDE w:val="0"/>
        <w:autoSpaceDN w:val="0"/>
        <w:jc w:val="center"/>
        <w:rPr>
          <w:rFonts w:hAnsi="ＭＳ 明朝"/>
        </w:rPr>
      </w:pPr>
      <w:r w:rsidRPr="000E5294">
        <w:rPr>
          <w:rFonts w:hAnsi="ＭＳ 明朝" w:hint="eastAsia"/>
        </w:rPr>
        <w:t>大学生等通学定期券購入費助成金</w:t>
      </w:r>
      <w:r>
        <w:rPr>
          <w:rFonts w:hAnsi="ＭＳ 明朝" w:hint="eastAsia"/>
        </w:rPr>
        <w:t>事前登録</w:t>
      </w:r>
      <w:r w:rsidR="006E4D03" w:rsidRPr="001F043B">
        <w:rPr>
          <w:rFonts w:hAnsi="ＭＳ 明朝" w:hint="eastAsia"/>
        </w:rPr>
        <w:t>書</w:t>
      </w:r>
    </w:p>
    <w:p w:rsidR="006E4D03" w:rsidRDefault="000E5294" w:rsidP="00466C54">
      <w:pPr>
        <w:kinsoku w:val="0"/>
        <w:autoSpaceDE w:val="0"/>
        <w:autoSpaceDN w:val="0"/>
        <w:ind w:firstLineChars="100" w:firstLine="221"/>
        <w:jc w:val="left"/>
        <w:rPr>
          <w:rFonts w:hAnsi="ＭＳ 明朝"/>
        </w:rPr>
      </w:pPr>
      <w:r>
        <w:rPr>
          <w:rFonts w:hAnsi="ＭＳ 明朝" w:hint="eastAsia"/>
        </w:rPr>
        <w:t>南相馬市</w:t>
      </w:r>
      <w:r w:rsidRPr="000E5294">
        <w:rPr>
          <w:rFonts w:hAnsi="ＭＳ 明朝" w:hint="eastAsia"/>
        </w:rPr>
        <w:t>大学生等通学定期券購入費助成金</w:t>
      </w:r>
      <w:r>
        <w:rPr>
          <w:rFonts w:hAnsi="ＭＳ 明朝" w:hint="eastAsia"/>
        </w:rPr>
        <w:t>交付要綱第６</w:t>
      </w:r>
      <w:r w:rsidR="006E4D03" w:rsidRPr="001F043B">
        <w:rPr>
          <w:rFonts w:hAnsi="ＭＳ 明朝" w:hint="eastAsia"/>
        </w:rPr>
        <w:t>条の規定に</w:t>
      </w:r>
      <w:r>
        <w:rPr>
          <w:rFonts w:hAnsi="ＭＳ 明朝" w:hint="eastAsia"/>
        </w:rPr>
        <w:t>より、</w:t>
      </w:r>
      <w:r w:rsidR="0032327A">
        <w:rPr>
          <w:rFonts w:hAnsi="ＭＳ 明朝" w:hint="eastAsia"/>
        </w:rPr>
        <w:t>次のとおり</w:t>
      </w:r>
      <w:r w:rsidR="00A820B0">
        <w:rPr>
          <w:rFonts w:hAnsi="ＭＳ 明朝" w:hint="eastAsia"/>
        </w:rPr>
        <w:t>関係書類を添付して</w:t>
      </w:r>
      <w:r>
        <w:rPr>
          <w:rFonts w:hAnsi="ＭＳ 明朝" w:hint="eastAsia"/>
        </w:rPr>
        <w:t>提出</w:t>
      </w:r>
      <w:r w:rsidR="006E4D03" w:rsidRPr="001F043B">
        <w:rPr>
          <w:rFonts w:hAnsi="ＭＳ 明朝" w:hint="eastAsia"/>
        </w:rPr>
        <w:t>します。</w:t>
      </w:r>
      <w:r w:rsidR="005E5019">
        <w:rPr>
          <w:rFonts w:hAnsi="ＭＳ 明朝" w:hint="eastAsia"/>
        </w:rPr>
        <w:t>また、下記の同意事項に同意します。</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1117"/>
        <w:gridCol w:w="1180"/>
        <w:gridCol w:w="1275"/>
        <w:gridCol w:w="1134"/>
        <w:gridCol w:w="1901"/>
        <w:gridCol w:w="814"/>
      </w:tblGrid>
      <w:tr w:rsidR="00455918" w:rsidRPr="001F043B" w:rsidTr="00455918">
        <w:trPr>
          <w:trHeight w:val="567"/>
          <w:jc w:val="center"/>
        </w:trPr>
        <w:tc>
          <w:tcPr>
            <w:tcW w:w="1639" w:type="dxa"/>
            <w:vMerge w:val="restart"/>
            <w:vAlign w:val="center"/>
          </w:tcPr>
          <w:p w:rsidR="00455918" w:rsidRPr="00254E37" w:rsidRDefault="00455918" w:rsidP="0083401A">
            <w:pPr>
              <w:jc w:val="center"/>
              <w:rPr>
                <w:sz w:val="24"/>
              </w:rPr>
            </w:pPr>
            <w:r w:rsidRPr="00840EC1">
              <w:rPr>
                <w:rFonts w:hint="eastAsia"/>
                <w:spacing w:val="111"/>
                <w:kern w:val="0"/>
                <w:fitText w:val="1105" w:id="-1005897470"/>
              </w:rPr>
              <w:t>通学</w:t>
            </w:r>
            <w:r w:rsidRPr="00840EC1">
              <w:rPr>
                <w:rFonts w:hint="eastAsia"/>
                <w:kern w:val="0"/>
                <w:fitText w:val="1105" w:id="-1005897470"/>
              </w:rPr>
              <w:t>先</w:t>
            </w:r>
          </w:p>
        </w:tc>
        <w:tc>
          <w:tcPr>
            <w:tcW w:w="1117" w:type="dxa"/>
            <w:vAlign w:val="center"/>
          </w:tcPr>
          <w:p w:rsidR="00455918" w:rsidRPr="001F043B" w:rsidRDefault="00455918" w:rsidP="00455918">
            <w:pPr>
              <w:kinsoku w:val="0"/>
              <w:autoSpaceDE w:val="0"/>
              <w:autoSpaceDN w:val="0"/>
              <w:jc w:val="center"/>
              <w:rPr>
                <w:rFonts w:hAnsi="ＭＳ 明朝"/>
              </w:rPr>
            </w:pPr>
            <w:r>
              <w:rPr>
                <w:rFonts w:hAnsi="ＭＳ 明朝" w:hint="eastAsia"/>
              </w:rPr>
              <w:t>名　称</w:t>
            </w:r>
          </w:p>
        </w:tc>
        <w:tc>
          <w:tcPr>
            <w:tcW w:w="6304" w:type="dxa"/>
            <w:gridSpan w:val="5"/>
            <w:vAlign w:val="center"/>
          </w:tcPr>
          <w:p w:rsidR="00455918" w:rsidRPr="00455918" w:rsidRDefault="00455918" w:rsidP="00455918">
            <w:pPr>
              <w:kinsoku w:val="0"/>
              <w:autoSpaceDE w:val="0"/>
              <w:autoSpaceDN w:val="0"/>
              <w:rPr>
                <w:rFonts w:hAnsi="ＭＳ 明朝"/>
                <w:kern w:val="0"/>
              </w:rPr>
            </w:pPr>
          </w:p>
        </w:tc>
      </w:tr>
      <w:tr w:rsidR="00455918" w:rsidRPr="001F043B" w:rsidTr="00455918">
        <w:trPr>
          <w:trHeight w:val="567"/>
          <w:jc w:val="center"/>
        </w:trPr>
        <w:tc>
          <w:tcPr>
            <w:tcW w:w="1639" w:type="dxa"/>
            <w:vMerge/>
            <w:vAlign w:val="center"/>
          </w:tcPr>
          <w:p w:rsidR="00455918" w:rsidRPr="001F043B" w:rsidRDefault="00455918" w:rsidP="0083401A">
            <w:pPr>
              <w:kinsoku w:val="0"/>
              <w:autoSpaceDE w:val="0"/>
              <w:autoSpaceDN w:val="0"/>
              <w:jc w:val="center"/>
              <w:rPr>
                <w:rFonts w:hAnsi="ＭＳ 明朝"/>
              </w:rPr>
            </w:pPr>
          </w:p>
        </w:tc>
        <w:tc>
          <w:tcPr>
            <w:tcW w:w="1117" w:type="dxa"/>
            <w:vAlign w:val="center"/>
          </w:tcPr>
          <w:p w:rsidR="00455918" w:rsidRPr="001F043B" w:rsidRDefault="00455918" w:rsidP="00455918">
            <w:pPr>
              <w:kinsoku w:val="0"/>
              <w:autoSpaceDE w:val="0"/>
              <w:autoSpaceDN w:val="0"/>
              <w:jc w:val="center"/>
              <w:rPr>
                <w:rFonts w:hAnsi="ＭＳ 明朝"/>
                <w:kern w:val="0"/>
              </w:rPr>
            </w:pPr>
            <w:r w:rsidRPr="0083401A">
              <w:rPr>
                <w:rFonts w:hAnsi="ＭＳ 明朝" w:hint="eastAsia"/>
                <w:kern w:val="0"/>
                <w:sz w:val="24"/>
              </w:rPr>
              <w:t>所在地</w:t>
            </w:r>
          </w:p>
        </w:tc>
        <w:tc>
          <w:tcPr>
            <w:tcW w:w="6304" w:type="dxa"/>
            <w:gridSpan w:val="5"/>
            <w:vAlign w:val="center"/>
          </w:tcPr>
          <w:p w:rsidR="00455918" w:rsidRDefault="00455918" w:rsidP="00455918">
            <w:pPr>
              <w:kinsoku w:val="0"/>
              <w:autoSpaceDE w:val="0"/>
              <w:autoSpaceDN w:val="0"/>
              <w:ind w:right="884"/>
              <w:jc w:val="left"/>
              <w:rPr>
                <w:rFonts w:hAnsi="ＭＳ 明朝"/>
                <w:kern w:val="0"/>
              </w:rPr>
            </w:pPr>
          </w:p>
        </w:tc>
      </w:tr>
      <w:tr w:rsidR="00455918" w:rsidRPr="001F043B" w:rsidTr="00455918">
        <w:trPr>
          <w:trHeight w:val="567"/>
          <w:jc w:val="center"/>
        </w:trPr>
        <w:tc>
          <w:tcPr>
            <w:tcW w:w="1639" w:type="dxa"/>
            <w:vMerge/>
            <w:vAlign w:val="center"/>
          </w:tcPr>
          <w:p w:rsidR="00455918" w:rsidRPr="00E11A45" w:rsidRDefault="00455918" w:rsidP="0083401A">
            <w:pPr>
              <w:jc w:val="center"/>
              <w:rPr>
                <w:kern w:val="0"/>
              </w:rPr>
            </w:pPr>
          </w:p>
        </w:tc>
        <w:tc>
          <w:tcPr>
            <w:tcW w:w="1117" w:type="dxa"/>
            <w:vAlign w:val="center"/>
          </w:tcPr>
          <w:p w:rsidR="00455918" w:rsidRDefault="00455918" w:rsidP="00455918">
            <w:pPr>
              <w:kinsoku w:val="0"/>
              <w:autoSpaceDE w:val="0"/>
              <w:autoSpaceDN w:val="0"/>
              <w:jc w:val="center"/>
              <w:rPr>
                <w:rFonts w:hAnsi="ＭＳ 明朝"/>
              </w:rPr>
            </w:pPr>
            <w:r>
              <w:rPr>
                <w:rFonts w:hAnsi="ＭＳ 明朝" w:hint="eastAsia"/>
                <w:kern w:val="0"/>
              </w:rPr>
              <w:t>学　年</w:t>
            </w:r>
          </w:p>
        </w:tc>
        <w:tc>
          <w:tcPr>
            <w:tcW w:w="2455" w:type="dxa"/>
            <w:gridSpan w:val="2"/>
            <w:vAlign w:val="center"/>
          </w:tcPr>
          <w:p w:rsidR="00455918" w:rsidRDefault="00455918" w:rsidP="00455918">
            <w:pPr>
              <w:kinsoku w:val="0"/>
              <w:autoSpaceDE w:val="0"/>
              <w:autoSpaceDN w:val="0"/>
              <w:jc w:val="right"/>
              <w:rPr>
                <w:rFonts w:hAnsi="ＭＳ 明朝"/>
              </w:rPr>
            </w:pPr>
            <w:r>
              <w:rPr>
                <w:rFonts w:hAnsi="ＭＳ 明朝" w:hint="eastAsia"/>
              </w:rPr>
              <w:t>年</w:t>
            </w:r>
          </w:p>
        </w:tc>
        <w:tc>
          <w:tcPr>
            <w:tcW w:w="1134" w:type="dxa"/>
            <w:vAlign w:val="center"/>
          </w:tcPr>
          <w:p w:rsidR="00455918" w:rsidRDefault="00455918" w:rsidP="0083401A">
            <w:pPr>
              <w:kinsoku w:val="0"/>
              <w:autoSpaceDE w:val="0"/>
              <w:autoSpaceDN w:val="0"/>
              <w:jc w:val="center"/>
              <w:rPr>
                <w:rFonts w:hAnsi="ＭＳ 明朝"/>
              </w:rPr>
            </w:pPr>
            <w:r>
              <w:rPr>
                <w:rFonts w:hAnsi="ＭＳ 明朝" w:hint="eastAsia"/>
              </w:rPr>
              <w:t>修業年限</w:t>
            </w:r>
          </w:p>
        </w:tc>
        <w:tc>
          <w:tcPr>
            <w:tcW w:w="2715" w:type="dxa"/>
            <w:gridSpan w:val="2"/>
            <w:vAlign w:val="center"/>
          </w:tcPr>
          <w:p w:rsidR="00455918" w:rsidRDefault="00455918" w:rsidP="00455918">
            <w:pPr>
              <w:kinsoku w:val="0"/>
              <w:autoSpaceDE w:val="0"/>
              <w:autoSpaceDN w:val="0"/>
              <w:jc w:val="right"/>
              <w:rPr>
                <w:rFonts w:hAnsi="ＭＳ 明朝"/>
              </w:rPr>
            </w:pPr>
            <w:r>
              <w:rPr>
                <w:rFonts w:hAnsi="ＭＳ 明朝" w:hint="eastAsia"/>
              </w:rPr>
              <w:t>年制</w:t>
            </w:r>
          </w:p>
        </w:tc>
      </w:tr>
      <w:tr w:rsidR="00C04DF9" w:rsidRPr="001F043B" w:rsidTr="00455918">
        <w:trPr>
          <w:trHeight w:val="567"/>
          <w:jc w:val="center"/>
        </w:trPr>
        <w:tc>
          <w:tcPr>
            <w:tcW w:w="1639" w:type="dxa"/>
            <w:vAlign w:val="center"/>
          </w:tcPr>
          <w:p w:rsidR="00C04DF9" w:rsidRPr="003A39E2" w:rsidRDefault="00C04DF9" w:rsidP="0083401A">
            <w:pPr>
              <w:jc w:val="center"/>
            </w:pPr>
            <w:r w:rsidRPr="00840EC1">
              <w:rPr>
                <w:rFonts w:hint="eastAsia"/>
                <w:spacing w:val="37"/>
                <w:kern w:val="0"/>
                <w:fitText w:val="1105" w:id="-1005897469"/>
              </w:rPr>
              <w:t>通学距</w:t>
            </w:r>
            <w:r w:rsidRPr="00840EC1">
              <w:rPr>
                <w:rFonts w:hint="eastAsia"/>
                <w:spacing w:val="1"/>
                <w:kern w:val="0"/>
                <w:fitText w:val="1105" w:id="-1005897469"/>
              </w:rPr>
              <w:t>離</w:t>
            </w:r>
          </w:p>
        </w:tc>
        <w:tc>
          <w:tcPr>
            <w:tcW w:w="7421" w:type="dxa"/>
            <w:gridSpan w:val="6"/>
            <w:vAlign w:val="center"/>
          </w:tcPr>
          <w:p w:rsidR="00C04DF9" w:rsidRDefault="00C04DF9" w:rsidP="0083401A">
            <w:pPr>
              <w:kinsoku w:val="0"/>
              <w:autoSpaceDE w:val="0"/>
              <w:autoSpaceDN w:val="0"/>
              <w:jc w:val="center"/>
              <w:rPr>
                <w:rFonts w:hAnsi="ＭＳ 明朝"/>
              </w:rPr>
            </w:pPr>
            <w:r>
              <w:rPr>
                <w:rFonts w:hAnsi="ＭＳ 明朝" w:hint="eastAsia"/>
              </w:rPr>
              <w:t>５０㎞未満　・　５０㎞以上</w:t>
            </w:r>
          </w:p>
        </w:tc>
      </w:tr>
      <w:tr w:rsidR="004A79E3" w:rsidRPr="001F043B" w:rsidTr="00455918">
        <w:trPr>
          <w:trHeight w:val="567"/>
          <w:jc w:val="center"/>
        </w:trPr>
        <w:tc>
          <w:tcPr>
            <w:tcW w:w="1639" w:type="dxa"/>
            <w:vAlign w:val="center"/>
          </w:tcPr>
          <w:p w:rsidR="004A79E3" w:rsidRPr="00254E37" w:rsidRDefault="004A79E3" w:rsidP="00840EC1">
            <w:pPr>
              <w:kinsoku w:val="0"/>
              <w:autoSpaceDE w:val="0"/>
              <w:autoSpaceDN w:val="0"/>
              <w:jc w:val="center"/>
              <w:rPr>
                <w:rFonts w:hAnsi="ＭＳ 明朝" w:cs="ＭＳ 明朝"/>
                <w:kern w:val="0"/>
                <w:szCs w:val="24"/>
              </w:rPr>
            </w:pPr>
            <w:r w:rsidRPr="00840EC1">
              <w:rPr>
                <w:rFonts w:hAnsi="ＭＳ 明朝" w:cs="ＭＳ 明朝" w:hint="eastAsia"/>
                <w:spacing w:val="2"/>
                <w:w w:val="83"/>
                <w:kern w:val="0"/>
                <w:szCs w:val="24"/>
                <w:fitText w:val="1105" w:id="-1005897468"/>
              </w:rPr>
              <w:t>利用交通機</w:t>
            </w:r>
            <w:r w:rsidRPr="00840EC1">
              <w:rPr>
                <w:rFonts w:hAnsi="ＭＳ 明朝" w:cs="ＭＳ 明朝" w:hint="eastAsia"/>
                <w:spacing w:val="-4"/>
                <w:w w:val="83"/>
                <w:kern w:val="0"/>
                <w:szCs w:val="24"/>
                <w:fitText w:val="1105" w:id="-1005897468"/>
              </w:rPr>
              <w:t>関</w:t>
            </w:r>
          </w:p>
        </w:tc>
        <w:tc>
          <w:tcPr>
            <w:tcW w:w="7421" w:type="dxa"/>
            <w:gridSpan w:val="6"/>
            <w:vAlign w:val="center"/>
          </w:tcPr>
          <w:p w:rsidR="004A79E3" w:rsidRPr="00EE063A" w:rsidRDefault="00EE063A" w:rsidP="00EE063A">
            <w:pPr>
              <w:kinsoku w:val="0"/>
              <w:autoSpaceDE w:val="0"/>
              <w:autoSpaceDN w:val="0"/>
              <w:rPr>
                <w:rFonts w:hAnsi="ＭＳ 明朝"/>
              </w:rPr>
            </w:pPr>
            <w:r w:rsidRPr="00EE063A">
              <w:rPr>
                <w:rFonts w:hAnsi="ＭＳ 明朝" w:hint="eastAsia"/>
              </w:rPr>
              <w:t>□</w:t>
            </w:r>
            <w:r w:rsidR="004A79E3" w:rsidRPr="00EE063A">
              <w:rPr>
                <w:rFonts w:hAnsi="ＭＳ 明朝" w:hint="eastAsia"/>
              </w:rPr>
              <w:t>鉄道</w:t>
            </w:r>
            <w:r w:rsidR="004A79E3" w:rsidRPr="00EE063A">
              <w:rPr>
                <w:rFonts w:hAnsi="ＭＳ 明朝"/>
              </w:rPr>
              <w:t>(</w:t>
            </w:r>
            <w:r w:rsidR="004A79E3" w:rsidRPr="00EE063A">
              <w:rPr>
                <w:rFonts w:hAnsi="ＭＳ 明朝" w:hint="eastAsia"/>
              </w:rPr>
              <w:t xml:space="preserve">路線：　　　　　　　</w:t>
            </w:r>
            <w:r w:rsidR="004A79E3" w:rsidRPr="00EE063A">
              <w:rPr>
                <w:rFonts w:hAnsi="ＭＳ 明朝"/>
              </w:rPr>
              <w:t>)</w:t>
            </w:r>
            <w:r w:rsidR="004A79E3" w:rsidRPr="00EE063A">
              <w:rPr>
                <w:rFonts w:hAnsi="ＭＳ 明朝" w:hint="eastAsia"/>
              </w:rPr>
              <w:t xml:space="preserve">　・　□バス</w:t>
            </w:r>
            <w:r w:rsidR="004A79E3" w:rsidRPr="00EE063A">
              <w:rPr>
                <w:rFonts w:hAnsi="ＭＳ 明朝"/>
              </w:rPr>
              <w:t>(</w:t>
            </w:r>
            <w:r w:rsidR="004A79E3" w:rsidRPr="00EE063A">
              <w:rPr>
                <w:rFonts w:hAnsi="ＭＳ 明朝" w:hint="eastAsia"/>
              </w:rPr>
              <w:t xml:space="preserve">会社名：　　　　　　　</w:t>
            </w:r>
            <w:r w:rsidR="004A79E3" w:rsidRPr="00EE063A">
              <w:rPr>
                <w:rFonts w:hAnsi="ＭＳ 明朝"/>
              </w:rPr>
              <w:t>)</w:t>
            </w:r>
          </w:p>
        </w:tc>
      </w:tr>
      <w:tr w:rsidR="00C04DF9" w:rsidRPr="001F043B" w:rsidTr="00455918">
        <w:trPr>
          <w:trHeight w:val="567"/>
          <w:jc w:val="center"/>
        </w:trPr>
        <w:tc>
          <w:tcPr>
            <w:tcW w:w="1639" w:type="dxa"/>
            <w:vAlign w:val="center"/>
          </w:tcPr>
          <w:p w:rsidR="00C04DF9" w:rsidRPr="004A79E3" w:rsidRDefault="00C04DF9" w:rsidP="004A79E3">
            <w:pPr>
              <w:kinsoku w:val="0"/>
              <w:autoSpaceDE w:val="0"/>
              <w:autoSpaceDN w:val="0"/>
              <w:jc w:val="center"/>
              <w:rPr>
                <w:rFonts w:hAnsi="ＭＳ 明朝" w:cs="ＭＳ 明朝"/>
                <w:spacing w:val="19"/>
                <w:kern w:val="0"/>
                <w:szCs w:val="24"/>
              </w:rPr>
            </w:pPr>
            <w:r w:rsidRPr="00840EC1">
              <w:rPr>
                <w:rFonts w:hAnsi="ＭＳ 明朝" w:cs="ＭＳ 明朝" w:hint="eastAsia"/>
                <w:spacing w:val="37"/>
                <w:kern w:val="0"/>
                <w:szCs w:val="24"/>
                <w:fitText w:val="1105" w:id="-1005897467"/>
              </w:rPr>
              <w:t>利用区</w:t>
            </w:r>
            <w:r w:rsidRPr="00840EC1">
              <w:rPr>
                <w:rFonts w:hAnsi="ＭＳ 明朝" w:cs="ＭＳ 明朝" w:hint="eastAsia"/>
                <w:spacing w:val="1"/>
                <w:kern w:val="0"/>
                <w:szCs w:val="24"/>
                <w:fitText w:val="1105" w:id="-1005897467"/>
              </w:rPr>
              <w:t>間</w:t>
            </w:r>
          </w:p>
        </w:tc>
        <w:tc>
          <w:tcPr>
            <w:tcW w:w="7421" w:type="dxa"/>
            <w:gridSpan w:val="6"/>
            <w:vAlign w:val="center"/>
          </w:tcPr>
          <w:p w:rsidR="00EE063A" w:rsidRPr="00EE063A" w:rsidRDefault="00EE063A" w:rsidP="00EE063A">
            <w:pPr>
              <w:kinsoku w:val="0"/>
              <w:autoSpaceDE w:val="0"/>
              <w:autoSpaceDN w:val="0"/>
              <w:rPr>
                <w:rFonts w:hAnsi="ＭＳ 明朝"/>
                <w:sz w:val="18"/>
              </w:rPr>
            </w:pPr>
            <w:r w:rsidRPr="0045211E">
              <w:rPr>
                <w:rFonts w:hAnsi="ＭＳ 明朝" w:hint="eastAsia"/>
                <w:spacing w:val="1"/>
                <w:w w:val="75"/>
                <w:kern w:val="0"/>
                <w:sz w:val="18"/>
                <w:fitText w:val="2715" w:id="-1005897466"/>
              </w:rPr>
              <w:t>始点</w:t>
            </w:r>
            <w:r w:rsidRPr="0045211E">
              <w:rPr>
                <w:rFonts w:hAnsi="ＭＳ 明朝"/>
                <w:spacing w:val="1"/>
                <w:w w:val="75"/>
                <w:kern w:val="0"/>
                <w:sz w:val="18"/>
                <w:fitText w:val="2715" w:id="-1005897466"/>
              </w:rPr>
              <w:t>(</w:t>
            </w:r>
            <w:r w:rsidRPr="0045211E">
              <w:rPr>
                <w:rFonts w:hAnsi="ＭＳ 明朝" w:hint="eastAsia"/>
                <w:spacing w:val="1"/>
                <w:w w:val="75"/>
                <w:kern w:val="0"/>
                <w:sz w:val="18"/>
                <w:fitText w:val="2715" w:id="-1005897466"/>
              </w:rPr>
              <w:t>市内又は隣接する市町の駅又はバス停</w:t>
            </w:r>
            <w:r w:rsidRPr="0045211E">
              <w:rPr>
                <w:rFonts w:hAnsi="ＭＳ 明朝"/>
                <w:spacing w:val="-4"/>
                <w:w w:val="75"/>
                <w:kern w:val="0"/>
                <w:sz w:val="18"/>
                <w:fitText w:val="2715" w:id="-1005897466"/>
              </w:rPr>
              <w:t>)</w:t>
            </w:r>
            <w:r>
              <w:rPr>
                <w:rFonts w:hAnsi="ＭＳ 明朝" w:hint="eastAsia"/>
                <w:kern w:val="0"/>
                <w:sz w:val="18"/>
              </w:rPr>
              <w:t xml:space="preserve">　　　</w:t>
            </w:r>
            <w:r w:rsidRPr="0045211E">
              <w:rPr>
                <w:rFonts w:hAnsi="ＭＳ 明朝" w:hint="eastAsia"/>
                <w:spacing w:val="1"/>
                <w:w w:val="94"/>
                <w:kern w:val="0"/>
                <w:sz w:val="18"/>
                <w:fitText w:val="2715" w:id="-1005897465"/>
              </w:rPr>
              <w:t>終点（定期券記載の駅又はバス停</w:t>
            </w:r>
            <w:r w:rsidRPr="0045211E">
              <w:rPr>
                <w:rFonts w:hAnsi="ＭＳ 明朝" w:hint="eastAsia"/>
                <w:spacing w:val="-1"/>
                <w:w w:val="94"/>
                <w:kern w:val="0"/>
                <w:sz w:val="18"/>
                <w:fitText w:val="2715" w:id="-1005897465"/>
              </w:rPr>
              <w:t>）</w:t>
            </w:r>
          </w:p>
          <w:p w:rsidR="00C04DF9" w:rsidRDefault="00C04DF9" w:rsidP="0083401A">
            <w:pPr>
              <w:kinsoku w:val="0"/>
              <w:autoSpaceDE w:val="0"/>
              <w:autoSpaceDN w:val="0"/>
              <w:jc w:val="center"/>
              <w:rPr>
                <w:rFonts w:hAnsi="ＭＳ 明朝"/>
              </w:rPr>
            </w:pPr>
            <w:r>
              <w:rPr>
                <w:rFonts w:hAnsi="ＭＳ 明朝" w:hint="eastAsia"/>
              </w:rPr>
              <w:t xml:space="preserve">　　　　　</w:t>
            </w:r>
            <w:r w:rsidR="004A79E3">
              <w:rPr>
                <w:rFonts w:hAnsi="ＭＳ 明朝"/>
              </w:rPr>
              <w:t>(</w:t>
            </w:r>
            <w:r w:rsidR="004A79E3">
              <w:rPr>
                <w:rFonts w:hAnsi="ＭＳ 明朝" w:hint="eastAsia"/>
              </w:rPr>
              <w:t>駅・</w:t>
            </w:r>
            <w:r>
              <w:rPr>
                <w:rFonts w:hAnsi="ＭＳ 明朝" w:hint="eastAsia"/>
              </w:rPr>
              <w:t>停留所）</w:t>
            </w:r>
            <w:r w:rsidRPr="001F043B">
              <w:rPr>
                <w:rFonts w:hAnsi="ＭＳ 明朝" w:hint="eastAsia"/>
              </w:rPr>
              <w:t xml:space="preserve">　</w:t>
            </w:r>
            <w:r>
              <w:rPr>
                <w:rFonts w:hAnsi="ＭＳ 明朝" w:hint="eastAsia"/>
              </w:rPr>
              <w:t xml:space="preserve">～　</w:t>
            </w:r>
            <w:r w:rsidRPr="001F043B">
              <w:rPr>
                <w:rFonts w:hAnsi="ＭＳ 明朝" w:hint="eastAsia"/>
              </w:rPr>
              <w:t xml:space="preserve">　　</w:t>
            </w:r>
            <w:r>
              <w:rPr>
                <w:rFonts w:hAnsi="ＭＳ 明朝" w:hint="eastAsia"/>
              </w:rPr>
              <w:t xml:space="preserve">　　　</w:t>
            </w:r>
            <w:r w:rsidRPr="001F043B">
              <w:rPr>
                <w:rFonts w:hAnsi="ＭＳ 明朝" w:hint="eastAsia"/>
              </w:rPr>
              <w:t xml:space="preserve">　</w:t>
            </w:r>
            <w:r>
              <w:rPr>
                <w:rFonts w:hAnsi="ＭＳ 明朝" w:hint="eastAsia"/>
              </w:rPr>
              <w:t xml:space="preserve">　</w:t>
            </w:r>
            <w:r w:rsidRPr="001F043B">
              <w:rPr>
                <w:rFonts w:hAnsi="ＭＳ 明朝" w:hint="eastAsia"/>
              </w:rPr>
              <w:t xml:space="preserve">　</w:t>
            </w:r>
            <w:r w:rsidR="004A79E3">
              <w:rPr>
                <w:rFonts w:hAnsi="ＭＳ 明朝" w:hint="eastAsia"/>
              </w:rPr>
              <w:t xml:space="preserve">　</w:t>
            </w:r>
            <w:r w:rsidR="004A79E3">
              <w:rPr>
                <w:rFonts w:hAnsi="ＭＳ 明朝"/>
              </w:rPr>
              <w:t>(</w:t>
            </w:r>
            <w:r w:rsidR="004A79E3">
              <w:rPr>
                <w:rFonts w:hAnsi="ＭＳ 明朝" w:hint="eastAsia"/>
              </w:rPr>
              <w:t>駅・停留所）</w:t>
            </w:r>
          </w:p>
        </w:tc>
      </w:tr>
      <w:tr w:rsidR="00C04DF9" w:rsidRPr="001F043B" w:rsidTr="00455918">
        <w:trPr>
          <w:trHeight w:val="702"/>
          <w:jc w:val="center"/>
        </w:trPr>
        <w:tc>
          <w:tcPr>
            <w:tcW w:w="1639" w:type="dxa"/>
            <w:vAlign w:val="center"/>
          </w:tcPr>
          <w:p w:rsidR="00C04DF9" w:rsidRPr="00E11A45" w:rsidRDefault="00536FC4" w:rsidP="00D50DC1">
            <w:pPr>
              <w:kinsoku w:val="0"/>
              <w:autoSpaceDE w:val="0"/>
              <w:autoSpaceDN w:val="0"/>
              <w:jc w:val="center"/>
            </w:pPr>
            <w:r w:rsidRPr="00840EC1">
              <w:rPr>
                <w:rFonts w:hint="eastAsia"/>
                <w:spacing w:val="37"/>
                <w:kern w:val="0"/>
                <w:fitText w:val="1105" w:id="-1005897464"/>
              </w:rPr>
              <w:t>利用</w:t>
            </w:r>
            <w:r w:rsidR="00160173" w:rsidRPr="00840EC1">
              <w:rPr>
                <w:rFonts w:hint="eastAsia"/>
                <w:spacing w:val="37"/>
                <w:kern w:val="0"/>
                <w:fitText w:val="1105" w:id="-1005897464"/>
              </w:rPr>
              <w:t>月</w:t>
            </w:r>
            <w:r w:rsidR="00160173" w:rsidRPr="00840EC1">
              <w:rPr>
                <w:rFonts w:hint="eastAsia"/>
                <w:spacing w:val="1"/>
                <w:kern w:val="0"/>
                <w:fitText w:val="1105" w:id="-1005897464"/>
              </w:rPr>
              <w:t>数</w:t>
            </w:r>
          </w:p>
        </w:tc>
        <w:tc>
          <w:tcPr>
            <w:tcW w:w="7421" w:type="dxa"/>
            <w:gridSpan w:val="6"/>
          </w:tcPr>
          <w:p w:rsidR="00160173" w:rsidRDefault="00160173" w:rsidP="00160173">
            <w:pPr>
              <w:ind w:firstLineChars="100" w:firstLine="221"/>
            </w:pPr>
            <w:r>
              <w:rPr>
                <w:rFonts w:hint="eastAsia"/>
              </w:rPr>
              <w:t>４月</w:t>
            </w:r>
            <w:r w:rsidR="00D50DC1">
              <w:rPr>
                <w:rFonts w:hint="eastAsia"/>
              </w:rPr>
              <w:t xml:space="preserve">　　</w:t>
            </w:r>
            <w:r>
              <w:rPr>
                <w:rFonts w:hint="eastAsia"/>
              </w:rPr>
              <w:t>５月</w:t>
            </w:r>
            <w:r w:rsidR="00D50DC1">
              <w:rPr>
                <w:rFonts w:hint="eastAsia"/>
              </w:rPr>
              <w:t xml:space="preserve">　　</w:t>
            </w:r>
            <w:r>
              <w:rPr>
                <w:rFonts w:hint="eastAsia"/>
              </w:rPr>
              <w:t>６月　７月　８月　９月</w:t>
            </w:r>
          </w:p>
          <w:p w:rsidR="00C04DF9" w:rsidRDefault="00160173" w:rsidP="00D50DC1">
            <w:r>
              <w:rPr>
                <w:rFonts w:hint="eastAsia"/>
              </w:rPr>
              <w:t>１０月</w:t>
            </w:r>
            <w:r w:rsidR="00D50DC1">
              <w:rPr>
                <w:rFonts w:hint="eastAsia"/>
              </w:rPr>
              <w:t xml:space="preserve">　</w:t>
            </w:r>
            <w:r>
              <w:rPr>
                <w:rFonts w:hint="eastAsia"/>
              </w:rPr>
              <w:t>１１月</w:t>
            </w:r>
            <w:r w:rsidR="00D50DC1">
              <w:rPr>
                <w:rFonts w:hint="eastAsia"/>
              </w:rPr>
              <w:t xml:space="preserve">　</w:t>
            </w:r>
            <w:r>
              <w:rPr>
                <w:rFonts w:hint="eastAsia"/>
              </w:rPr>
              <w:t>１２月</w:t>
            </w:r>
            <w:r w:rsidR="00D50DC1">
              <w:rPr>
                <w:rFonts w:hint="eastAsia"/>
              </w:rPr>
              <w:t xml:space="preserve">　</w:t>
            </w:r>
            <w:r>
              <w:rPr>
                <w:rFonts w:hint="eastAsia"/>
              </w:rPr>
              <w:t>１月</w:t>
            </w:r>
            <w:r w:rsidR="00D50DC1">
              <w:rPr>
                <w:rFonts w:hint="eastAsia"/>
              </w:rPr>
              <w:t xml:space="preserve">　</w:t>
            </w:r>
            <w:r>
              <w:rPr>
                <w:rFonts w:hint="eastAsia"/>
              </w:rPr>
              <w:t>２月</w:t>
            </w:r>
            <w:r w:rsidR="00D50DC1">
              <w:rPr>
                <w:rFonts w:hint="eastAsia"/>
              </w:rPr>
              <w:t xml:space="preserve">　</w:t>
            </w:r>
            <w:r>
              <w:rPr>
                <w:rFonts w:hint="eastAsia"/>
              </w:rPr>
              <w:t>３月</w:t>
            </w:r>
            <w:r w:rsidR="00C04DF9">
              <w:rPr>
                <w:rFonts w:hint="eastAsia"/>
              </w:rPr>
              <w:t xml:space="preserve">　（③</w:t>
            </w:r>
            <w:r w:rsidR="00536FC4">
              <w:rPr>
                <w:rFonts w:hint="eastAsia"/>
              </w:rPr>
              <w:t>利用月数</w:t>
            </w:r>
            <w:r w:rsidR="00C04DF9">
              <w:rPr>
                <w:rFonts w:hint="eastAsia"/>
              </w:rPr>
              <w:t>：</w:t>
            </w:r>
            <w:r w:rsidR="00C04DF9" w:rsidRPr="00092F1C">
              <w:rPr>
                <w:rFonts w:hint="eastAsia"/>
              </w:rPr>
              <w:t xml:space="preserve">　　ヶ月）</w:t>
            </w:r>
          </w:p>
        </w:tc>
      </w:tr>
      <w:tr w:rsidR="00C04DF9" w:rsidRPr="001F043B" w:rsidTr="00455918">
        <w:trPr>
          <w:trHeight w:val="709"/>
          <w:jc w:val="center"/>
        </w:trPr>
        <w:tc>
          <w:tcPr>
            <w:tcW w:w="1639" w:type="dxa"/>
            <w:vMerge w:val="restart"/>
            <w:vAlign w:val="center"/>
          </w:tcPr>
          <w:p w:rsidR="00C04DF9" w:rsidRPr="00160173" w:rsidRDefault="00840EC1" w:rsidP="00160173">
            <w:pPr>
              <w:kinsoku w:val="0"/>
              <w:autoSpaceDE w:val="0"/>
              <w:autoSpaceDN w:val="0"/>
              <w:jc w:val="center"/>
              <w:rPr>
                <w:rFonts w:hAnsi="ＭＳ 明朝"/>
                <w:spacing w:val="19"/>
                <w:kern w:val="0"/>
              </w:rPr>
            </w:pPr>
            <w:r>
              <w:rPr>
                <w:rFonts w:hAnsi="ＭＳ 明朝" w:hint="eastAsia"/>
                <w:spacing w:val="19"/>
                <w:kern w:val="0"/>
              </w:rPr>
              <w:t>申請予定額</w:t>
            </w:r>
          </w:p>
        </w:tc>
        <w:tc>
          <w:tcPr>
            <w:tcW w:w="7421" w:type="dxa"/>
            <w:gridSpan w:val="6"/>
          </w:tcPr>
          <w:p w:rsidR="00C04DF9" w:rsidRDefault="00536FC4" w:rsidP="0083401A">
            <w:r>
              <w:rPr>
                <w:rFonts w:hint="eastAsia"/>
              </w:rPr>
              <w:t xml:space="preserve">①月額　</w:t>
            </w:r>
            <w:r w:rsidR="00840EC1">
              <w:rPr>
                <w:rFonts w:hint="eastAsia"/>
              </w:rPr>
              <w:t>定期券購入金額</w:t>
            </w:r>
            <w:r>
              <w:rPr>
                <w:rFonts w:hint="eastAsia"/>
              </w:rPr>
              <w:t>÷定期券の期間</w:t>
            </w:r>
            <w:r w:rsidR="00C04DF9">
              <w:rPr>
                <w:rFonts w:hint="eastAsia"/>
              </w:rPr>
              <w:t>×</w:t>
            </w:r>
            <w:r w:rsidR="00E148EA">
              <w:rPr>
                <w:rFonts w:hint="eastAsia"/>
              </w:rPr>
              <w:t>（</w:t>
            </w:r>
            <w:r w:rsidR="00C04DF9">
              <w:rPr>
                <w:rFonts w:hint="eastAsia"/>
              </w:rPr>
              <w:t>補助率</w:t>
            </w:r>
            <w:r w:rsidR="00DE6485">
              <w:t>2</w:t>
            </w:r>
            <w:r w:rsidR="00C04DF9">
              <w:t>/3</w:t>
            </w:r>
            <w:r w:rsidR="00C04DF9">
              <w:rPr>
                <w:rFonts w:hint="eastAsia"/>
              </w:rPr>
              <w:t>または</w:t>
            </w:r>
            <w:r w:rsidR="00DE6485">
              <w:t>1</w:t>
            </w:r>
            <w:r w:rsidR="00C04DF9">
              <w:t>/3</w:t>
            </w:r>
            <w:r w:rsidR="00E148EA">
              <w:rPr>
                <w:rFonts w:hint="eastAsia"/>
              </w:rPr>
              <w:t>）</w:t>
            </w:r>
          </w:p>
          <w:p w:rsidR="00C04DF9" w:rsidRDefault="00C04DF9" w:rsidP="0083401A">
            <w:r>
              <w:rPr>
                <w:rFonts w:hint="eastAsia"/>
              </w:rPr>
              <w:t>※補助率：通学距離が</w:t>
            </w:r>
            <w:r>
              <w:t>50</w:t>
            </w:r>
            <w:r>
              <w:rPr>
                <w:rFonts w:hint="eastAsia"/>
              </w:rPr>
              <w:t>㎞以上は</w:t>
            </w:r>
            <w:r>
              <w:t>2/3</w:t>
            </w:r>
            <w:r w:rsidR="00E148EA">
              <w:rPr>
                <w:rFonts w:hint="eastAsia"/>
              </w:rPr>
              <w:t>、</w:t>
            </w:r>
            <w:r>
              <w:t>50</w:t>
            </w:r>
            <w:r>
              <w:rPr>
                <w:rFonts w:hint="eastAsia"/>
              </w:rPr>
              <w:t>㎞未満は</w:t>
            </w:r>
            <w:r>
              <w:t>1/3</w:t>
            </w:r>
          </w:p>
          <w:p w:rsidR="00C04DF9" w:rsidRPr="00E11A45" w:rsidRDefault="00C04DF9" w:rsidP="0083401A">
            <w:r w:rsidRPr="00E11A45">
              <w:rPr>
                <w:rFonts w:hint="eastAsia"/>
              </w:rPr>
              <w:t>※月</w:t>
            </w:r>
            <w:r w:rsidR="00840EC1">
              <w:rPr>
                <w:rFonts w:hint="eastAsia"/>
              </w:rPr>
              <w:t>の</w:t>
            </w:r>
            <w:r w:rsidRPr="00E11A45">
              <w:rPr>
                <w:rFonts w:hint="eastAsia"/>
              </w:rPr>
              <w:t>上限</w:t>
            </w:r>
            <w:r w:rsidR="00E148EA">
              <w:rPr>
                <w:rFonts w:hint="eastAsia"/>
              </w:rPr>
              <w:t>額</w:t>
            </w:r>
            <w:r w:rsidR="00840EC1">
              <w:rPr>
                <w:rFonts w:hint="eastAsia"/>
              </w:rPr>
              <w:t>：</w:t>
            </w:r>
            <w:r w:rsidRPr="00E11A45">
              <w:t>12,000</w:t>
            </w:r>
            <w:r w:rsidRPr="00E11A45">
              <w:rPr>
                <w:rFonts w:hint="eastAsia"/>
              </w:rPr>
              <w:t>円</w:t>
            </w:r>
            <w:r>
              <w:rPr>
                <w:rFonts w:hint="eastAsia"/>
              </w:rPr>
              <w:t>（</w:t>
            </w:r>
            <w:r>
              <w:t>100</w:t>
            </w:r>
            <w:r>
              <w:rPr>
                <w:rFonts w:hint="eastAsia"/>
              </w:rPr>
              <w:t>円未満は切り捨て）</w:t>
            </w:r>
          </w:p>
          <w:p w:rsidR="00C04DF9" w:rsidRDefault="00E148EA" w:rsidP="00D50DC1">
            <w:r>
              <w:rPr>
                <w:rFonts w:hAnsi="ＭＳ 明朝" w:hint="eastAsia"/>
              </w:rPr>
              <w:t>②年額＝</w:t>
            </w:r>
            <w:r w:rsidR="00536FC4">
              <w:rPr>
                <w:rFonts w:hAnsi="ＭＳ 明朝" w:hint="eastAsia"/>
              </w:rPr>
              <w:t>①</w:t>
            </w:r>
            <w:r w:rsidR="00C04DF9">
              <w:rPr>
                <w:rFonts w:hAnsi="ＭＳ 明朝" w:hint="eastAsia"/>
              </w:rPr>
              <w:t>月額</w:t>
            </w:r>
            <w:r>
              <w:rPr>
                <w:rFonts w:hAnsi="ＭＳ 明朝" w:hint="eastAsia"/>
              </w:rPr>
              <w:t>×</w:t>
            </w:r>
            <w:r w:rsidR="00D50DC1">
              <w:rPr>
                <w:rFonts w:hAnsi="ＭＳ 明朝" w:hint="eastAsia"/>
              </w:rPr>
              <w:t>③</w:t>
            </w:r>
            <w:r>
              <w:rPr>
                <w:rFonts w:hAnsi="ＭＳ 明朝" w:hint="eastAsia"/>
              </w:rPr>
              <w:t>利用月数</w:t>
            </w:r>
            <w:r w:rsidR="00C04DF9">
              <w:rPr>
                <w:rFonts w:hAnsi="ＭＳ 明朝" w:hint="eastAsia"/>
              </w:rPr>
              <w:t>（最大</w:t>
            </w:r>
            <w:r w:rsidR="00C04DF9">
              <w:rPr>
                <w:rFonts w:hAnsi="ＭＳ 明朝"/>
              </w:rPr>
              <w:t>144,000</w:t>
            </w:r>
            <w:r w:rsidR="00C04DF9">
              <w:rPr>
                <w:rFonts w:hAnsi="ＭＳ 明朝" w:hint="eastAsia"/>
              </w:rPr>
              <w:t>円）</w:t>
            </w:r>
          </w:p>
        </w:tc>
      </w:tr>
      <w:tr w:rsidR="00C04DF9" w:rsidRPr="001F043B" w:rsidTr="00455918">
        <w:trPr>
          <w:trHeight w:val="709"/>
          <w:jc w:val="center"/>
        </w:trPr>
        <w:tc>
          <w:tcPr>
            <w:tcW w:w="1639" w:type="dxa"/>
            <w:vMerge/>
            <w:vAlign w:val="center"/>
          </w:tcPr>
          <w:p w:rsidR="00C04DF9" w:rsidRPr="00C83971" w:rsidRDefault="00C04DF9" w:rsidP="0083401A">
            <w:pPr>
              <w:kinsoku w:val="0"/>
              <w:autoSpaceDE w:val="0"/>
              <w:autoSpaceDN w:val="0"/>
              <w:jc w:val="center"/>
              <w:rPr>
                <w:rFonts w:hAnsi="ＭＳ 明朝"/>
                <w:kern w:val="0"/>
                <w:sz w:val="24"/>
              </w:rPr>
            </w:pPr>
          </w:p>
        </w:tc>
        <w:tc>
          <w:tcPr>
            <w:tcW w:w="2297" w:type="dxa"/>
            <w:gridSpan w:val="2"/>
            <w:tcBorders>
              <w:right w:val="dashSmallGap" w:sz="4" w:space="0" w:color="auto"/>
            </w:tcBorders>
            <w:vAlign w:val="center"/>
          </w:tcPr>
          <w:p w:rsidR="00E148EA" w:rsidRPr="00F45823" w:rsidRDefault="00C04DF9" w:rsidP="0083401A">
            <w:pPr>
              <w:kinsoku w:val="0"/>
              <w:autoSpaceDE w:val="0"/>
              <w:autoSpaceDN w:val="0"/>
              <w:rPr>
                <w:rFonts w:hAnsi="ＭＳ 明朝"/>
              </w:rPr>
            </w:pPr>
            <w:r>
              <w:rPr>
                <w:rFonts w:hAnsi="ＭＳ 明朝" w:hint="eastAsia"/>
              </w:rPr>
              <w:t>申請予定額</w:t>
            </w:r>
            <w:r>
              <w:rPr>
                <w:rFonts w:hAnsi="ＭＳ 明朝"/>
              </w:rPr>
              <w:t>(</w:t>
            </w:r>
            <w:r>
              <w:rPr>
                <w:rFonts w:hAnsi="ＭＳ 明朝" w:hint="eastAsia"/>
              </w:rPr>
              <w:t>②年額</w:t>
            </w:r>
            <w:r w:rsidR="004A79E3">
              <w:rPr>
                <w:rFonts w:hAnsi="ＭＳ 明朝"/>
              </w:rPr>
              <w:t>)</w:t>
            </w:r>
          </w:p>
        </w:tc>
        <w:tc>
          <w:tcPr>
            <w:tcW w:w="4310" w:type="dxa"/>
            <w:gridSpan w:val="3"/>
            <w:tcBorders>
              <w:left w:val="dashSmallGap" w:sz="4" w:space="0" w:color="auto"/>
              <w:right w:val="dashSmallGap" w:sz="4" w:space="0" w:color="auto"/>
            </w:tcBorders>
            <w:vAlign w:val="center"/>
          </w:tcPr>
          <w:p w:rsidR="00E148EA" w:rsidRPr="00E148EA" w:rsidRDefault="00C04DF9" w:rsidP="002E5163">
            <w:pPr>
              <w:kinsoku w:val="0"/>
              <w:autoSpaceDE w:val="0"/>
              <w:autoSpaceDN w:val="0"/>
              <w:rPr>
                <w:rFonts w:hAnsi="ＭＳ 明朝"/>
                <w:sz w:val="32"/>
              </w:rPr>
            </w:pPr>
            <w:r w:rsidRPr="00E148EA">
              <w:rPr>
                <w:rFonts w:hAnsi="ＭＳ 明朝" w:hint="eastAsia"/>
                <w:sz w:val="28"/>
              </w:rPr>
              <w:t>￥</w:t>
            </w:r>
            <w:r w:rsidR="002E5163">
              <w:rPr>
                <w:rFonts w:hAnsi="ＭＳ 明朝" w:hint="eastAsia"/>
              </w:rPr>
              <w:t xml:space="preserve">　</w:t>
            </w:r>
          </w:p>
        </w:tc>
        <w:tc>
          <w:tcPr>
            <w:tcW w:w="814" w:type="dxa"/>
            <w:tcBorders>
              <w:left w:val="dashSmallGap" w:sz="4" w:space="0" w:color="auto"/>
            </w:tcBorders>
            <w:vAlign w:val="center"/>
          </w:tcPr>
          <w:p w:rsidR="00C04DF9" w:rsidRPr="00C83971" w:rsidRDefault="00C04DF9" w:rsidP="0083401A">
            <w:pPr>
              <w:kinsoku w:val="0"/>
              <w:autoSpaceDE w:val="0"/>
              <w:autoSpaceDN w:val="0"/>
              <w:rPr>
                <w:rFonts w:hAnsi="ＭＳ 明朝"/>
                <w:sz w:val="28"/>
              </w:rPr>
            </w:pPr>
            <w:r w:rsidRPr="00C83971">
              <w:rPr>
                <w:rFonts w:hAnsi="ＭＳ 明朝" w:hint="eastAsia"/>
                <w:sz w:val="28"/>
              </w:rPr>
              <w:t>円</w:t>
            </w:r>
          </w:p>
        </w:tc>
      </w:tr>
    </w:tbl>
    <w:p w:rsidR="00D50DC1" w:rsidRDefault="00D50DC1" w:rsidP="00E148EA">
      <w:pPr>
        <w:kinsoku w:val="0"/>
        <w:autoSpaceDE w:val="0"/>
        <w:autoSpaceDN w:val="0"/>
        <w:spacing w:line="240" w:lineRule="exact"/>
        <w:ind w:left="1688" w:hangingChars="700" w:hanging="1688"/>
        <w:jc w:val="left"/>
        <w:rPr>
          <w:rFonts w:asciiTheme="minorEastAsia" w:eastAsiaTheme="minorEastAsia" w:hAnsiTheme="minorEastAsia"/>
          <w:sz w:val="24"/>
        </w:rPr>
      </w:pPr>
    </w:p>
    <w:p w:rsidR="00D50DC1" w:rsidRDefault="0045211E" w:rsidP="00D50DC1">
      <w:pPr>
        <w:ind w:left="1548" w:hangingChars="700" w:hanging="1548"/>
        <w:rPr>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4634865</wp:posOffset>
                </wp:positionH>
                <wp:positionV relativeFrom="paragraph">
                  <wp:posOffset>611505</wp:posOffset>
                </wp:positionV>
                <wp:extent cx="975360" cy="299085"/>
                <wp:effectExtent l="6350" t="6350" r="889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299085"/>
                        </a:xfrm>
                        <a:prstGeom prst="rect">
                          <a:avLst/>
                        </a:prstGeom>
                        <a:solidFill>
                          <a:srgbClr val="FFFFFF"/>
                        </a:solidFill>
                        <a:ln w="9525">
                          <a:solidFill>
                            <a:srgbClr val="000000"/>
                          </a:solidFill>
                          <a:miter lim="800000"/>
                          <a:headEnd/>
                          <a:tailEnd/>
                        </a:ln>
                      </wps:spPr>
                      <wps:txbx>
                        <w:txbxContent>
                          <w:p w:rsidR="004819ED" w:rsidRDefault="004819ED" w:rsidP="004819ED">
                            <w:pPr>
                              <w:jc w:val="center"/>
                            </w:pPr>
                            <w:r>
                              <w:rPr>
                                <w:rFonts w:hint="eastAsia"/>
                              </w:rPr>
                              <w:t>裏面に続く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64.95pt;margin-top:48.15pt;width:76.8pt;height:2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">
                <v:textbox inset="5.85pt,.7pt,5.85pt,.7pt">
                  <w:txbxContent>
                    <w:p w:rsidR="004819ED" w:rsidRDefault="004819ED" w:rsidP="004819ED">
                      <w:pPr>
                        <w:jc w:val="center"/>
                      </w:pPr>
                      <w:r>
                        <w:rPr>
                          <w:rFonts w:hint="eastAsia"/>
                        </w:rPr>
                        <w:t>裏面に続く</w:t>
                      </w:r>
                    </w:p>
                  </w:txbxContent>
                </v:textbox>
              </v:rect>
            </w:pict>
          </mc:Fallback>
        </mc:AlternateContent>
      </w:r>
      <w:r w:rsidR="005E5019" w:rsidRPr="00D50DC1">
        <w:rPr>
          <w:rFonts w:asciiTheme="minorEastAsia" w:eastAsiaTheme="minorEastAsia" w:hAnsiTheme="minorEastAsia" w:hint="eastAsia"/>
        </w:rPr>
        <w:t>【同意事項】</w:t>
      </w:r>
      <w:r w:rsidR="0083401A" w:rsidRPr="00D50DC1">
        <w:rPr>
          <w:rFonts w:asciiTheme="minorEastAsia" w:eastAsiaTheme="minorEastAsia" w:hAnsiTheme="minorEastAsia" w:hint="eastAsia"/>
        </w:rPr>
        <w:t xml:space="preserve">　</w:t>
      </w:r>
      <w:r w:rsidR="005E5019" w:rsidRPr="00D50DC1">
        <w:rPr>
          <w:rFonts w:hint="eastAsia"/>
        </w:rPr>
        <w:t>本市が行う大学生等を対象とした施策に協力する</w:t>
      </w:r>
      <w:r w:rsidR="00160173" w:rsidRPr="00D50DC1">
        <w:rPr>
          <w:rFonts w:hint="eastAsia"/>
        </w:rPr>
        <w:t>こと及び、</w:t>
      </w:r>
      <w:r w:rsidR="005E5019" w:rsidRPr="00D50DC1">
        <w:rPr>
          <w:rFonts w:hint="eastAsia"/>
        </w:rPr>
        <w:t>記載した個人情報を市が使用することに同意します。</w:t>
      </w:r>
    </w:p>
    <w:p w:rsidR="00647878" w:rsidRPr="00E148EA" w:rsidRDefault="00647878" w:rsidP="00E148EA">
      <w:pPr>
        <w:kinsoku w:val="0"/>
        <w:autoSpaceDE w:val="0"/>
        <w:autoSpaceDN w:val="0"/>
        <w:spacing w:line="240" w:lineRule="exact"/>
        <w:ind w:left="1548" w:hangingChars="700" w:hanging="1548"/>
        <w:jc w:val="left"/>
        <w:rPr>
          <w:rFonts w:hAnsi="ＭＳ 明朝"/>
          <w:szCs w:val="24"/>
        </w:rPr>
      </w:pPr>
    </w:p>
    <w:tbl>
      <w:tblPr>
        <w:tblW w:w="8418"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30"/>
        <w:gridCol w:w="6588"/>
      </w:tblGrid>
      <w:tr w:rsidR="003C65FE" w:rsidRPr="003C65FE" w:rsidTr="003C65FE">
        <w:trPr>
          <w:trHeight w:hRule="exact" w:val="446"/>
        </w:trPr>
        <w:tc>
          <w:tcPr>
            <w:tcW w:w="8418" w:type="dxa"/>
            <w:gridSpan w:val="2"/>
            <w:tcBorders>
              <w:top w:val="single" w:sz="8" w:space="0" w:color="auto"/>
              <w:left w:val="single" w:sz="8" w:space="0" w:color="auto"/>
              <w:right w:val="single" w:sz="8" w:space="0" w:color="auto"/>
            </w:tcBorders>
            <w:vAlign w:val="center"/>
            <w:hideMark/>
          </w:tcPr>
          <w:p w:rsidR="003C65FE" w:rsidRPr="003C65FE" w:rsidRDefault="003C65FE" w:rsidP="003C65FE">
            <w:pPr>
              <w:jc w:val="center"/>
              <w:rPr>
                <w:rFonts w:ascii="TmsRmn" w:eastAsiaTheme="minorEastAsia" w:hAnsi="Arial"/>
                <w:sz w:val="24"/>
                <w:szCs w:val="24"/>
              </w:rPr>
            </w:pPr>
            <w:r>
              <w:rPr>
                <w:rFonts w:ascii="TmsRmn" w:eastAsiaTheme="minorEastAsia" w:hAnsi="Arial" w:hint="eastAsia"/>
                <w:sz w:val="24"/>
                <w:szCs w:val="24"/>
              </w:rPr>
              <w:t>口　　座　　情　　報</w:t>
            </w:r>
          </w:p>
          <w:p w:rsidR="003C65FE" w:rsidRPr="003C65FE" w:rsidRDefault="003C65FE" w:rsidP="003C65FE">
            <w:pPr>
              <w:jc w:val="center"/>
              <w:rPr>
                <w:rFonts w:ascii="TmsRmn" w:eastAsiaTheme="minorEastAsia" w:hAnsi="Arial"/>
                <w:sz w:val="24"/>
                <w:szCs w:val="24"/>
              </w:rPr>
            </w:pPr>
          </w:p>
        </w:tc>
      </w:tr>
      <w:tr w:rsidR="003C65FE" w:rsidRPr="003C65FE" w:rsidTr="001469DC">
        <w:trPr>
          <w:trHeight w:hRule="exact" w:val="1417"/>
        </w:trPr>
        <w:tc>
          <w:tcPr>
            <w:tcW w:w="1830" w:type="dxa"/>
            <w:tcBorders>
              <w:left w:val="single" w:sz="8" w:space="0" w:color="auto"/>
            </w:tcBorders>
            <w:vAlign w:val="center"/>
            <w:hideMark/>
          </w:tcPr>
          <w:p w:rsidR="003C65FE" w:rsidRPr="003C65FE" w:rsidRDefault="003C65FE" w:rsidP="003C65FE">
            <w:pPr>
              <w:jc w:val="distribute"/>
              <w:rPr>
                <w:rFonts w:ascii="TmsRmn" w:eastAsiaTheme="minorEastAsia" w:hAnsi="Arial"/>
                <w:sz w:val="24"/>
                <w:szCs w:val="24"/>
              </w:rPr>
            </w:pPr>
            <w:r w:rsidRPr="003C65FE">
              <w:rPr>
                <w:rFonts w:asciiTheme="minorHAnsi" w:eastAsiaTheme="minorEastAsia" w:hAnsi="Arial" w:hint="eastAsia"/>
                <w:sz w:val="24"/>
                <w:szCs w:val="24"/>
              </w:rPr>
              <w:t>金融機関名</w:t>
            </w:r>
          </w:p>
        </w:tc>
        <w:tc>
          <w:tcPr>
            <w:tcW w:w="6588" w:type="dxa"/>
            <w:tcBorders>
              <w:right w:val="single" w:sz="8" w:space="0" w:color="auto"/>
            </w:tcBorders>
            <w:vAlign w:val="center"/>
            <w:hideMark/>
          </w:tcPr>
          <w:p w:rsidR="003C65FE" w:rsidRPr="003C65FE" w:rsidRDefault="003C65FE" w:rsidP="003C65FE">
            <w:pPr>
              <w:rPr>
                <w:rFonts w:asciiTheme="minorHAnsi" w:eastAsiaTheme="minorEastAsia" w:hAnsi="Arial"/>
                <w:sz w:val="24"/>
                <w:szCs w:val="24"/>
              </w:rPr>
            </w:pPr>
            <w:r w:rsidRPr="003C65FE">
              <w:rPr>
                <w:rFonts w:asciiTheme="minorHAnsi" w:eastAsiaTheme="minorEastAsia" w:hAnsi="Arial" w:hint="eastAsia"/>
                <w:sz w:val="24"/>
                <w:szCs w:val="24"/>
              </w:rPr>
              <w:t xml:space="preserve">　　　　　　　　銀行　　　　　　　　　　　</w:t>
            </w:r>
          </w:p>
          <w:p w:rsidR="003C65FE" w:rsidRPr="003C65FE" w:rsidRDefault="003C65FE" w:rsidP="003C65FE">
            <w:pPr>
              <w:rPr>
                <w:rFonts w:asciiTheme="minorHAnsi" w:eastAsiaTheme="minorEastAsia" w:hAnsi="Arial"/>
                <w:sz w:val="24"/>
                <w:szCs w:val="24"/>
              </w:rPr>
            </w:pPr>
            <w:r w:rsidRPr="003C65FE">
              <w:rPr>
                <w:rFonts w:asciiTheme="minorHAnsi" w:eastAsiaTheme="minorEastAsia" w:hAnsi="Arial" w:hint="eastAsia"/>
                <w:sz w:val="24"/>
                <w:szCs w:val="24"/>
              </w:rPr>
              <w:t xml:space="preserve">　　　　　　　　金庫　　　本店　　（　　　　　）支店</w:t>
            </w:r>
          </w:p>
          <w:p w:rsidR="003C65FE" w:rsidRPr="003C65FE" w:rsidRDefault="003C65FE" w:rsidP="003C65FE">
            <w:pPr>
              <w:rPr>
                <w:rFonts w:ascii="TmsRmn" w:eastAsiaTheme="minorEastAsia" w:hAnsi="Arial"/>
                <w:sz w:val="24"/>
                <w:szCs w:val="24"/>
              </w:rPr>
            </w:pPr>
            <w:r w:rsidRPr="003C65FE">
              <w:rPr>
                <w:rFonts w:asciiTheme="minorHAnsi" w:eastAsiaTheme="minorEastAsia" w:hAnsi="Arial" w:hint="eastAsia"/>
                <w:sz w:val="24"/>
                <w:szCs w:val="24"/>
              </w:rPr>
              <w:t xml:space="preserve">　　　　　　　　組合　　</w:t>
            </w:r>
          </w:p>
        </w:tc>
      </w:tr>
      <w:tr w:rsidR="003C65FE" w:rsidRPr="003C65FE" w:rsidTr="001469DC">
        <w:trPr>
          <w:trHeight w:hRule="exact" w:val="454"/>
        </w:trPr>
        <w:tc>
          <w:tcPr>
            <w:tcW w:w="1830" w:type="dxa"/>
            <w:tcBorders>
              <w:left w:val="single" w:sz="8" w:space="0" w:color="auto"/>
              <w:bottom w:val="dotted" w:sz="4" w:space="0" w:color="auto"/>
            </w:tcBorders>
            <w:vAlign w:val="bottom"/>
            <w:hideMark/>
          </w:tcPr>
          <w:p w:rsidR="003C65FE" w:rsidRPr="003C65FE" w:rsidRDefault="003C65FE" w:rsidP="003C65FE">
            <w:pPr>
              <w:jc w:val="distribute"/>
              <w:rPr>
                <w:rFonts w:ascii="TmsRmn" w:eastAsiaTheme="minorEastAsia" w:hAnsi="Arial"/>
                <w:sz w:val="24"/>
                <w:szCs w:val="24"/>
              </w:rPr>
            </w:pPr>
            <w:r w:rsidRPr="003C65FE">
              <w:rPr>
                <w:rFonts w:asciiTheme="minorHAnsi" w:eastAsiaTheme="minorEastAsia" w:hAnsi="Arial" w:hint="eastAsia"/>
                <w:szCs w:val="24"/>
              </w:rPr>
              <w:t>フリガナ</w:t>
            </w:r>
          </w:p>
        </w:tc>
        <w:tc>
          <w:tcPr>
            <w:tcW w:w="6588" w:type="dxa"/>
            <w:tcBorders>
              <w:bottom w:val="dotted" w:sz="4" w:space="0" w:color="auto"/>
              <w:right w:val="single" w:sz="8" w:space="0" w:color="auto"/>
            </w:tcBorders>
            <w:vAlign w:val="center"/>
            <w:hideMark/>
          </w:tcPr>
          <w:p w:rsidR="003C65FE" w:rsidRPr="003C65FE" w:rsidRDefault="003C65FE" w:rsidP="003C65FE">
            <w:pPr>
              <w:rPr>
                <w:rFonts w:ascii="TmsRmn" w:eastAsiaTheme="minorEastAsia" w:hAnsi="Arial"/>
                <w:szCs w:val="24"/>
              </w:rPr>
            </w:pPr>
            <w:r w:rsidRPr="003C65FE">
              <w:rPr>
                <w:rFonts w:asciiTheme="minorHAnsi" w:eastAsiaTheme="minorEastAsia" w:hAnsi="Arial" w:hint="eastAsia"/>
                <w:sz w:val="24"/>
                <w:szCs w:val="24"/>
              </w:rPr>
              <w:t xml:space="preserve">　</w:t>
            </w:r>
          </w:p>
        </w:tc>
      </w:tr>
      <w:tr w:rsidR="003C65FE" w:rsidRPr="003C65FE" w:rsidTr="001469DC">
        <w:trPr>
          <w:trHeight w:hRule="exact" w:val="851"/>
        </w:trPr>
        <w:tc>
          <w:tcPr>
            <w:tcW w:w="1830" w:type="dxa"/>
            <w:tcBorders>
              <w:top w:val="dotted" w:sz="4" w:space="0" w:color="auto"/>
              <w:left w:val="single" w:sz="8" w:space="0" w:color="auto"/>
            </w:tcBorders>
            <w:vAlign w:val="center"/>
            <w:hideMark/>
          </w:tcPr>
          <w:p w:rsidR="003C65FE" w:rsidRPr="003C65FE" w:rsidRDefault="003C65FE" w:rsidP="003C65FE">
            <w:pPr>
              <w:jc w:val="distribute"/>
              <w:rPr>
                <w:rFonts w:ascii="TmsRmn" w:eastAsiaTheme="minorEastAsia" w:hAnsi="Arial"/>
                <w:sz w:val="24"/>
                <w:szCs w:val="24"/>
              </w:rPr>
            </w:pPr>
            <w:r w:rsidRPr="003C65FE">
              <w:rPr>
                <w:rFonts w:asciiTheme="minorHAnsi" w:eastAsiaTheme="minorEastAsia" w:hAnsi="Arial" w:hint="eastAsia"/>
                <w:sz w:val="24"/>
                <w:szCs w:val="24"/>
              </w:rPr>
              <w:t>口座名義人</w:t>
            </w:r>
          </w:p>
        </w:tc>
        <w:tc>
          <w:tcPr>
            <w:tcW w:w="6588" w:type="dxa"/>
            <w:tcBorders>
              <w:top w:val="dotted" w:sz="4" w:space="0" w:color="auto"/>
              <w:right w:val="single" w:sz="8" w:space="0" w:color="auto"/>
            </w:tcBorders>
            <w:vAlign w:val="center"/>
            <w:hideMark/>
          </w:tcPr>
          <w:p w:rsidR="003C65FE" w:rsidRPr="003C65FE" w:rsidRDefault="003C65FE" w:rsidP="003C65FE">
            <w:pPr>
              <w:rPr>
                <w:rFonts w:ascii="TmsRmn" w:eastAsiaTheme="minorEastAsia" w:hAnsi="Arial"/>
                <w:sz w:val="24"/>
                <w:szCs w:val="24"/>
              </w:rPr>
            </w:pPr>
            <w:r w:rsidRPr="003C65FE">
              <w:rPr>
                <w:rFonts w:asciiTheme="minorHAnsi" w:eastAsiaTheme="minorEastAsia" w:hAnsi="Arial" w:hint="eastAsia"/>
                <w:sz w:val="24"/>
                <w:szCs w:val="24"/>
              </w:rPr>
              <w:t xml:space="preserve">　</w:t>
            </w:r>
          </w:p>
        </w:tc>
      </w:tr>
      <w:tr w:rsidR="003C65FE" w:rsidRPr="003C65FE" w:rsidTr="001469DC">
        <w:trPr>
          <w:trHeight w:hRule="exact" w:val="737"/>
        </w:trPr>
        <w:tc>
          <w:tcPr>
            <w:tcW w:w="1830" w:type="dxa"/>
            <w:tcBorders>
              <w:left w:val="single" w:sz="8" w:space="0" w:color="auto"/>
            </w:tcBorders>
            <w:vAlign w:val="center"/>
            <w:hideMark/>
          </w:tcPr>
          <w:p w:rsidR="003C65FE" w:rsidRPr="003C65FE" w:rsidRDefault="003C65FE" w:rsidP="003C65FE">
            <w:pPr>
              <w:jc w:val="distribute"/>
              <w:rPr>
                <w:rFonts w:ascii="TmsRmn" w:eastAsiaTheme="minorEastAsia" w:hAnsi="Arial"/>
                <w:sz w:val="24"/>
                <w:szCs w:val="24"/>
              </w:rPr>
            </w:pPr>
            <w:r w:rsidRPr="003C65FE">
              <w:rPr>
                <w:rFonts w:asciiTheme="minorHAnsi" w:eastAsiaTheme="minorEastAsia" w:hAnsi="Arial" w:hint="eastAsia"/>
                <w:sz w:val="24"/>
                <w:szCs w:val="24"/>
              </w:rPr>
              <w:t>口座の種類</w:t>
            </w:r>
          </w:p>
        </w:tc>
        <w:tc>
          <w:tcPr>
            <w:tcW w:w="6588" w:type="dxa"/>
            <w:tcBorders>
              <w:right w:val="single" w:sz="8" w:space="0" w:color="auto"/>
            </w:tcBorders>
            <w:vAlign w:val="center"/>
            <w:hideMark/>
          </w:tcPr>
          <w:p w:rsidR="003C65FE" w:rsidRPr="003C65FE" w:rsidRDefault="003C65FE" w:rsidP="003C65FE">
            <w:pPr>
              <w:rPr>
                <w:rFonts w:ascii="TmsRmn" w:eastAsiaTheme="minorEastAsia" w:hAnsi="Arial"/>
                <w:sz w:val="24"/>
                <w:szCs w:val="24"/>
              </w:rPr>
            </w:pPr>
            <w:r w:rsidRPr="003C65FE">
              <w:rPr>
                <w:rFonts w:asciiTheme="minorHAnsi" w:eastAsiaTheme="minorEastAsia" w:hAnsi="Arial" w:hint="eastAsia"/>
                <w:sz w:val="24"/>
                <w:szCs w:val="24"/>
              </w:rPr>
              <w:t xml:space="preserve">　普通　・　当座　・　その他（　　　　　　　　　　）</w:t>
            </w:r>
          </w:p>
        </w:tc>
      </w:tr>
      <w:tr w:rsidR="003C65FE" w:rsidRPr="003C65FE" w:rsidTr="001469DC">
        <w:trPr>
          <w:trHeight w:hRule="exact" w:val="737"/>
        </w:trPr>
        <w:tc>
          <w:tcPr>
            <w:tcW w:w="1830" w:type="dxa"/>
            <w:tcBorders>
              <w:left w:val="single" w:sz="8" w:space="0" w:color="auto"/>
            </w:tcBorders>
            <w:vAlign w:val="center"/>
            <w:hideMark/>
          </w:tcPr>
          <w:p w:rsidR="003C65FE" w:rsidRPr="003C65FE" w:rsidRDefault="003C65FE" w:rsidP="003C65FE">
            <w:pPr>
              <w:jc w:val="distribute"/>
              <w:rPr>
                <w:rFonts w:ascii="TmsRmn" w:eastAsiaTheme="minorEastAsia" w:hAnsi="Arial"/>
                <w:sz w:val="24"/>
                <w:szCs w:val="24"/>
              </w:rPr>
            </w:pPr>
            <w:r w:rsidRPr="003C65FE">
              <w:rPr>
                <w:rFonts w:asciiTheme="minorHAnsi" w:eastAsiaTheme="minorEastAsia" w:hAnsi="Arial" w:hint="eastAsia"/>
                <w:sz w:val="24"/>
                <w:szCs w:val="24"/>
              </w:rPr>
              <w:t>口座番号</w:t>
            </w:r>
          </w:p>
        </w:tc>
        <w:tc>
          <w:tcPr>
            <w:tcW w:w="6588" w:type="dxa"/>
            <w:tcBorders>
              <w:right w:val="single" w:sz="8" w:space="0" w:color="auto"/>
            </w:tcBorders>
            <w:vAlign w:val="center"/>
            <w:hideMark/>
          </w:tcPr>
          <w:p w:rsidR="003C65FE" w:rsidRPr="003C65FE" w:rsidRDefault="003C65FE" w:rsidP="003C65FE">
            <w:pPr>
              <w:rPr>
                <w:rFonts w:ascii="TmsRmn" w:eastAsiaTheme="minorEastAsia" w:hAnsi="Arial"/>
                <w:sz w:val="24"/>
                <w:szCs w:val="24"/>
              </w:rPr>
            </w:pPr>
            <w:r w:rsidRPr="003C65FE">
              <w:rPr>
                <w:rFonts w:asciiTheme="minorHAnsi" w:eastAsiaTheme="minorEastAsia" w:hAnsi="Arial" w:hint="eastAsia"/>
                <w:sz w:val="24"/>
                <w:szCs w:val="24"/>
              </w:rPr>
              <w:t xml:space="preserve">　</w:t>
            </w:r>
          </w:p>
        </w:tc>
      </w:tr>
    </w:tbl>
    <w:p w:rsidR="003C65FE" w:rsidRDefault="003C65FE" w:rsidP="003C65FE">
      <w:pPr>
        <w:kinsoku w:val="0"/>
        <w:autoSpaceDE w:val="0"/>
        <w:autoSpaceDN w:val="0"/>
        <w:spacing w:line="240" w:lineRule="exact"/>
        <w:jc w:val="left"/>
        <w:rPr>
          <w:rFonts w:asciiTheme="minorEastAsia" w:eastAsiaTheme="minorEastAsia" w:hAnsiTheme="minorEastAsia"/>
        </w:rPr>
      </w:pPr>
    </w:p>
    <w:p w:rsidR="00D07DD7" w:rsidRDefault="00D07DD7" w:rsidP="003C65FE">
      <w:pPr>
        <w:kinsoku w:val="0"/>
        <w:autoSpaceDE w:val="0"/>
        <w:autoSpaceDN w:val="0"/>
        <w:spacing w:line="240" w:lineRule="exact"/>
        <w:jc w:val="left"/>
        <w:rPr>
          <w:rFonts w:asciiTheme="minorEastAsia" w:eastAsiaTheme="minorEastAsia" w:hAnsiTheme="minorEastAsia"/>
        </w:rPr>
      </w:pPr>
    </w:p>
    <w:p w:rsidR="003C65FE" w:rsidRPr="00536FC4" w:rsidRDefault="003C65FE" w:rsidP="003C65FE">
      <w:pPr>
        <w:kinsoku w:val="0"/>
        <w:autoSpaceDE w:val="0"/>
        <w:autoSpaceDN w:val="0"/>
        <w:spacing w:line="240" w:lineRule="exact"/>
        <w:ind w:leftChars="-65" w:left="10" w:hangingChars="64" w:hanging="154"/>
        <w:jc w:val="left"/>
        <w:rPr>
          <w:rFonts w:asciiTheme="minorEastAsia" w:eastAsiaTheme="minorEastAsia" w:hAnsiTheme="minorEastAsia"/>
          <w:sz w:val="24"/>
          <w:szCs w:val="24"/>
        </w:rPr>
      </w:pPr>
      <w:r w:rsidRPr="00536FC4">
        <w:rPr>
          <w:rFonts w:asciiTheme="minorEastAsia" w:eastAsiaTheme="minorEastAsia" w:hAnsiTheme="minorEastAsia" w:hint="eastAsia"/>
          <w:sz w:val="24"/>
          <w:szCs w:val="24"/>
        </w:rPr>
        <w:t>【添付書類</w:t>
      </w:r>
      <w:r w:rsidR="00DA79F5" w:rsidRPr="00536FC4">
        <w:rPr>
          <w:rFonts w:asciiTheme="minorEastAsia" w:eastAsiaTheme="minorEastAsia" w:hAnsiTheme="minorEastAsia" w:hint="eastAsia"/>
          <w:sz w:val="24"/>
          <w:szCs w:val="24"/>
        </w:rPr>
        <w:t>：コピー又は写真】</w:t>
      </w:r>
    </w:p>
    <w:p w:rsidR="004819ED" w:rsidRPr="00536FC4" w:rsidRDefault="0045211E" w:rsidP="004819ED">
      <w:pPr>
        <w:rPr>
          <w:rFonts w:hAnsi="ＭＳ 明朝"/>
          <w:sz w:val="24"/>
          <w:szCs w:val="24"/>
        </w:rPr>
      </w:pPr>
      <w:r>
        <w:rPr>
          <w:noProof/>
        </w:rPr>
        <w:drawing>
          <wp:anchor distT="0" distB="0" distL="114300" distR="114300" simplePos="0" relativeHeight="251658240" behindDoc="0" locked="0" layoutInCell="1" allowOverlap="1">
            <wp:simplePos x="0" y="0"/>
            <wp:positionH relativeFrom="column">
              <wp:posOffset>3190240</wp:posOffset>
            </wp:positionH>
            <wp:positionV relativeFrom="paragraph">
              <wp:posOffset>10795</wp:posOffset>
            </wp:positionV>
            <wp:extent cx="2428875" cy="1748155"/>
            <wp:effectExtent l="0" t="0" r="0" b="0"/>
            <wp:wrapThrough wrapText="bothSides">
              <wp:wrapPolygon edited="0">
                <wp:start x="0" y="0"/>
                <wp:lineTo x="0" y="21420"/>
                <wp:lineTo x="21515" y="21420"/>
                <wp:lineTo x="21515" y="0"/>
                <wp:lineTo x="0" y="0"/>
              </wp:wrapPolygon>
            </wp:wrapThrough>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1748155"/>
                    </a:xfrm>
                    <a:prstGeom prst="rect">
                      <a:avLst/>
                    </a:prstGeom>
                    <a:noFill/>
                    <a:ln>
                      <a:noFill/>
                    </a:ln>
                  </pic:spPr>
                </pic:pic>
              </a:graphicData>
            </a:graphic>
            <wp14:sizeRelH relativeFrom="page">
              <wp14:pctWidth>0</wp14:pctWidth>
            </wp14:sizeRelH>
            <wp14:sizeRelV relativeFrom="page">
              <wp14:pctHeight>0</wp14:pctHeight>
            </wp14:sizeRelV>
          </wp:anchor>
        </w:drawing>
      </w:r>
      <w:r w:rsidR="004819ED" w:rsidRPr="00536FC4">
        <w:rPr>
          <w:rFonts w:hAnsi="ＭＳ 明朝"/>
          <w:sz w:val="24"/>
          <w:szCs w:val="24"/>
        </w:rPr>
        <w:t>(1)</w:t>
      </w:r>
      <w:r w:rsidR="003C65FE" w:rsidRPr="00536FC4">
        <w:rPr>
          <w:rFonts w:hAnsi="ＭＳ 明朝" w:hint="eastAsia"/>
          <w:sz w:val="24"/>
          <w:szCs w:val="24"/>
        </w:rPr>
        <w:t>通学定期券の写し</w:t>
      </w:r>
    </w:p>
    <w:p w:rsidR="00D07DD7" w:rsidRDefault="00647878" w:rsidP="004819ED">
      <w:pPr>
        <w:rPr>
          <w:rFonts w:hAnsi="ＭＳ 明朝"/>
          <w:sz w:val="24"/>
          <w:szCs w:val="24"/>
        </w:rPr>
      </w:pPr>
      <w:r w:rsidRPr="00536FC4">
        <w:rPr>
          <w:rFonts w:hAnsi="ＭＳ 明朝" w:hint="eastAsia"/>
          <w:sz w:val="24"/>
          <w:szCs w:val="24"/>
        </w:rPr>
        <w:t xml:space="preserve">　</w:t>
      </w:r>
      <w:r w:rsidR="004819ED" w:rsidRPr="00536FC4">
        <w:rPr>
          <w:rFonts w:hAnsi="ＭＳ 明朝" w:hint="eastAsia"/>
          <w:sz w:val="24"/>
          <w:szCs w:val="24"/>
        </w:rPr>
        <w:t xml:space="preserve">　</w:t>
      </w:r>
      <w:r w:rsidRPr="00E15C6F">
        <w:rPr>
          <w:rFonts w:hAnsi="ＭＳ 明朝" w:hint="eastAsia"/>
          <w:sz w:val="24"/>
          <w:szCs w:val="24"/>
          <w:u w:val="single"/>
        </w:rPr>
        <w:t>利用者名や区間</w:t>
      </w:r>
      <w:r w:rsidRPr="00536FC4">
        <w:rPr>
          <w:rFonts w:hAnsi="ＭＳ 明朝" w:hint="eastAsia"/>
          <w:sz w:val="24"/>
          <w:szCs w:val="24"/>
        </w:rPr>
        <w:t>、</w:t>
      </w:r>
      <w:r w:rsidRPr="00E15C6F">
        <w:rPr>
          <w:rFonts w:hAnsi="ＭＳ 明朝" w:hint="eastAsia"/>
          <w:sz w:val="24"/>
          <w:szCs w:val="24"/>
          <w:u w:val="single"/>
        </w:rPr>
        <w:t>有効期間</w:t>
      </w:r>
      <w:r w:rsidRPr="00536FC4">
        <w:rPr>
          <w:rFonts w:hAnsi="ＭＳ 明朝" w:hint="eastAsia"/>
          <w:sz w:val="24"/>
          <w:szCs w:val="24"/>
        </w:rPr>
        <w:t>などが</w:t>
      </w:r>
      <w:r w:rsidR="00DA79F5" w:rsidRPr="00536FC4">
        <w:rPr>
          <w:rFonts w:hAnsi="ＭＳ 明朝" w:hint="eastAsia"/>
          <w:sz w:val="24"/>
          <w:szCs w:val="24"/>
        </w:rPr>
        <w:t>確認</w:t>
      </w:r>
    </w:p>
    <w:p w:rsidR="00D07DD7" w:rsidRDefault="00D07DD7" w:rsidP="004819ED">
      <w:pPr>
        <w:rPr>
          <w:rFonts w:hAnsi="ＭＳ 明朝"/>
          <w:sz w:val="24"/>
          <w:szCs w:val="24"/>
        </w:rPr>
      </w:pPr>
      <w:r>
        <w:rPr>
          <w:rFonts w:hAnsi="ＭＳ 明朝" w:hint="eastAsia"/>
          <w:sz w:val="24"/>
          <w:szCs w:val="24"/>
        </w:rPr>
        <w:t xml:space="preserve">　</w:t>
      </w:r>
      <w:r w:rsidR="00DA79F5" w:rsidRPr="00536FC4">
        <w:rPr>
          <w:rFonts w:hAnsi="ＭＳ 明朝" w:hint="eastAsia"/>
          <w:sz w:val="24"/>
          <w:szCs w:val="24"/>
        </w:rPr>
        <w:t>できるコピーや写真を添付してください。</w:t>
      </w:r>
      <w:r>
        <w:rPr>
          <w:rFonts w:hAnsi="ＭＳ 明朝" w:hint="eastAsia"/>
          <w:sz w:val="24"/>
          <w:szCs w:val="24"/>
        </w:rPr>
        <w:t xml:space="preserve">　</w:t>
      </w:r>
    </w:p>
    <w:p w:rsidR="00D07DD7" w:rsidRPr="00D07DD7" w:rsidRDefault="00E15C6F" w:rsidP="00D07DD7">
      <w:pPr>
        <w:ind w:firstLineChars="100" w:firstLine="241"/>
        <w:rPr>
          <w:rFonts w:ascii="ＭＳ ゴシック" w:eastAsia="ＭＳ ゴシック" w:hAnsi="ＭＳ ゴシック"/>
          <w:b/>
          <w:sz w:val="24"/>
          <w:szCs w:val="24"/>
          <w:u w:val="single"/>
        </w:rPr>
      </w:pPr>
      <w:r>
        <w:rPr>
          <w:rFonts w:hAnsi="ＭＳ 明朝" w:hint="eastAsia"/>
          <w:sz w:val="24"/>
          <w:szCs w:val="24"/>
        </w:rPr>
        <w:t>※</w:t>
      </w:r>
      <w:r w:rsidRPr="004D4EAC">
        <w:rPr>
          <w:rFonts w:ascii="ＭＳ ゴシック" w:eastAsia="ＭＳ ゴシック" w:hAnsi="ＭＳ ゴシック" w:hint="eastAsia"/>
          <w:b/>
          <w:sz w:val="24"/>
          <w:szCs w:val="24"/>
          <w:u w:val="single"/>
        </w:rPr>
        <w:t>印字が不鮮明</w:t>
      </w:r>
      <w:r>
        <w:rPr>
          <w:rFonts w:hAnsi="ＭＳ 明朝" w:hint="eastAsia"/>
          <w:sz w:val="24"/>
          <w:szCs w:val="24"/>
        </w:rPr>
        <w:t>な場合や</w:t>
      </w:r>
      <w:r w:rsidRPr="004D4EAC">
        <w:rPr>
          <w:rFonts w:ascii="ＭＳ ゴシック" w:eastAsia="ＭＳ ゴシック" w:hAnsi="ＭＳ ゴシック" w:hint="eastAsia"/>
          <w:b/>
          <w:sz w:val="24"/>
          <w:szCs w:val="24"/>
          <w:u w:val="single"/>
        </w:rPr>
        <w:t>領収書等</w:t>
      </w:r>
      <w:r>
        <w:rPr>
          <w:rFonts w:hAnsi="ＭＳ 明朝" w:hint="eastAsia"/>
          <w:sz w:val="24"/>
          <w:szCs w:val="24"/>
        </w:rPr>
        <w:t>では</w:t>
      </w:r>
      <w:r w:rsidRPr="00D07DD7">
        <w:rPr>
          <w:rFonts w:ascii="ＭＳ ゴシック" w:eastAsia="ＭＳ ゴシック" w:hAnsi="ＭＳ ゴシック" w:hint="eastAsia"/>
          <w:b/>
          <w:sz w:val="24"/>
          <w:szCs w:val="24"/>
          <w:u w:val="single"/>
        </w:rPr>
        <w:t>対</w:t>
      </w:r>
    </w:p>
    <w:p w:rsidR="00D07DD7" w:rsidRDefault="00E15C6F" w:rsidP="00D07DD7">
      <w:pPr>
        <w:ind w:firstLineChars="100" w:firstLine="242"/>
        <w:rPr>
          <w:rFonts w:hAnsi="ＭＳ 明朝"/>
          <w:sz w:val="24"/>
          <w:szCs w:val="24"/>
        </w:rPr>
      </w:pPr>
      <w:r w:rsidRPr="00D07DD7">
        <w:rPr>
          <w:rFonts w:ascii="ＭＳ ゴシック" w:eastAsia="ＭＳ ゴシック" w:hAnsi="ＭＳ ゴシック" w:hint="eastAsia"/>
          <w:b/>
          <w:sz w:val="24"/>
          <w:szCs w:val="24"/>
          <w:u w:val="single"/>
        </w:rPr>
        <w:t>象外となる</w:t>
      </w:r>
      <w:r>
        <w:rPr>
          <w:rFonts w:hAnsi="ＭＳ 明朝" w:hint="eastAsia"/>
          <w:sz w:val="24"/>
          <w:szCs w:val="24"/>
        </w:rPr>
        <w:t>こともありますので、ご注意</w:t>
      </w:r>
    </w:p>
    <w:p w:rsidR="00647878" w:rsidRDefault="00E15C6F" w:rsidP="00D07DD7">
      <w:pPr>
        <w:ind w:firstLineChars="100" w:firstLine="241"/>
        <w:rPr>
          <w:rFonts w:hAnsi="ＭＳ 明朝"/>
          <w:sz w:val="24"/>
          <w:szCs w:val="24"/>
        </w:rPr>
      </w:pPr>
      <w:r>
        <w:rPr>
          <w:rFonts w:hAnsi="ＭＳ 明朝" w:hint="eastAsia"/>
          <w:sz w:val="24"/>
          <w:szCs w:val="24"/>
        </w:rPr>
        <w:t>ください。</w:t>
      </w:r>
    </w:p>
    <w:p w:rsidR="003C65FE" w:rsidRPr="00536FC4" w:rsidRDefault="003C65FE" w:rsidP="004819ED">
      <w:pPr>
        <w:rPr>
          <w:rFonts w:hAnsi="ＭＳ 明朝"/>
          <w:sz w:val="24"/>
          <w:szCs w:val="24"/>
        </w:rPr>
      </w:pPr>
      <w:r w:rsidRPr="00536FC4">
        <w:rPr>
          <w:rFonts w:hAnsi="ＭＳ 明朝"/>
          <w:sz w:val="24"/>
          <w:szCs w:val="24"/>
        </w:rPr>
        <w:t xml:space="preserve">(2) </w:t>
      </w:r>
      <w:r w:rsidRPr="00536FC4">
        <w:rPr>
          <w:rFonts w:hAnsi="ＭＳ 明朝" w:hint="eastAsia"/>
          <w:sz w:val="24"/>
          <w:szCs w:val="24"/>
        </w:rPr>
        <w:t>大学等に在学する証明書</w:t>
      </w:r>
      <w:r w:rsidRPr="00536FC4">
        <w:rPr>
          <w:rFonts w:hAnsi="ＭＳ 明朝"/>
          <w:sz w:val="24"/>
          <w:szCs w:val="24"/>
        </w:rPr>
        <w:t>(</w:t>
      </w:r>
      <w:r w:rsidRPr="00536FC4">
        <w:rPr>
          <w:rFonts w:hAnsi="ＭＳ 明朝" w:hint="eastAsia"/>
          <w:sz w:val="24"/>
          <w:szCs w:val="24"/>
        </w:rPr>
        <w:t>学生証の写し又は在学証明書等</w:t>
      </w:r>
      <w:r w:rsidRPr="00536FC4">
        <w:rPr>
          <w:rFonts w:hAnsi="ＭＳ 明朝"/>
          <w:sz w:val="24"/>
          <w:szCs w:val="24"/>
        </w:rPr>
        <w:t>)</w:t>
      </w:r>
    </w:p>
    <w:p w:rsidR="004819ED" w:rsidRDefault="004819ED" w:rsidP="004819ED">
      <w:pPr>
        <w:ind w:leftChars="100" w:left="221"/>
        <w:rPr>
          <w:rFonts w:hAnsi="ＭＳ 明朝"/>
          <w:sz w:val="24"/>
          <w:szCs w:val="24"/>
        </w:rPr>
      </w:pPr>
      <w:r w:rsidRPr="00536FC4">
        <w:rPr>
          <w:rFonts w:hAnsi="ＭＳ 明朝" w:hint="eastAsia"/>
          <w:sz w:val="24"/>
          <w:szCs w:val="24"/>
        </w:rPr>
        <w:t xml:space="preserve">　大学等名称や氏名などが確認できるコピーや写真を添付してください。</w:t>
      </w:r>
    </w:p>
    <w:p w:rsidR="008A5719" w:rsidRPr="00536FC4" w:rsidRDefault="004819ED" w:rsidP="004819ED">
      <w:pPr>
        <w:rPr>
          <w:rFonts w:hAnsi="ＭＳ 明朝"/>
          <w:sz w:val="24"/>
          <w:szCs w:val="24"/>
        </w:rPr>
      </w:pPr>
      <w:r w:rsidRPr="00536FC4">
        <w:rPr>
          <w:rFonts w:hAnsi="ＭＳ 明朝"/>
          <w:sz w:val="24"/>
          <w:szCs w:val="24"/>
        </w:rPr>
        <w:t>(</w:t>
      </w:r>
      <w:r w:rsidR="003C65FE" w:rsidRPr="00536FC4">
        <w:rPr>
          <w:rFonts w:hAnsi="ＭＳ 明朝"/>
          <w:sz w:val="24"/>
          <w:szCs w:val="24"/>
        </w:rPr>
        <w:t>3</w:t>
      </w:r>
      <w:r w:rsidRPr="00536FC4">
        <w:rPr>
          <w:rFonts w:hAnsi="ＭＳ 明朝"/>
          <w:sz w:val="24"/>
          <w:szCs w:val="24"/>
        </w:rPr>
        <w:t>)</w:t>
      </w:r>
      <w:r w:rsidR="003C65FE" w:rsidRPr="00536FC4">
        <w:rPr>
          <w:rFonts w:hAnsi="ＭＳ 明朝" w:hint="eastAsia"/>
          <w:sz w:val="24"/>
          <w:szCs w:val="24"/>
        </w:rPr>
        <w:t>振込先口座の通帳の写し</w:t>
      </w:r>
    </w:p>
    <w:p w:rsidR="003C65FE" w:rsidRPr="00536FC4" w:rsidRDefault="008A5719" w:rsidP="00C84358">
      <w:pPr>
        <w:ind w:leftChars="100" w:left="221" w:firstLineChars="100" w:firstLine="241"/>
        <w:rPr>
          <w:rFonts w:hAnsi="ＭＳ 明朝"/>
          <w:sz w:val="24"/>
          <w:szCs w:val="24"/>
        </w:rPr>
      </w:pPr>
      <w:r w:rsidRPr="00536FC4">
        <w:rPr>
          <w:rFonts w:hAnsi="ＭＳ 明朝" w:cs="ＭＳ 明朝" w:hint="eastAsia"/>
          <w:color w:val="000000"/>
          <w:sz w:val="24"/>
          <w:szCs w:val="24"/>
        </w:rPr>
        <w:t>預金通帳表紙</w:t>
      </w:r>
      <w:r w:rsidR="003C65FE" w:rsidRPr="00536FC4">
        <w:rPr>
          <w:rFonts w:hAnsi="ＭＳ 明朝" w:cs="ＭＳ 明朝" w:hint="eastAsia"/>
          <w:color w:val="000000"/>
          <w:sz w:val="24"/>
          <w:szCs w:val="24"/>
        </w:rPr>
        <w:t>、支店名・口座番号・口座名義カナ氏名が記載されたページ</w:t>
      </w:r>
      <w:r w:rsidR="004819ED" w:rsidRPr="00536FC4">
        <w:rPr>
          <w:rFonts w:hAnsi="ＭＳ 明朝" w:hint="eastAsia"/>
          <w:sz w:val="24"/>
          <w:szCs w:val="24"/>
        </w:rPr>
        <w:t>が確認できるコピーや写真を添付してください。</w:t>
      </w:r>
    </w:p>
    <w:p w:rsidR="00647878" w:rsidRPr="00536FC4" w:rsidRDefault="004819ED" w:rsidP="004819ED">
      <w:pPr>
        <w:ind w:leftChars="50" w:left="608" w:hangingChars="206" w:hanging="497"/>
        <w:rPr>
          <w:rFonts w:hAnsi="ＭＳ 明朝"/>
          <w:sz w:val="24"/>
          <w:szCs w:val="24"/>
        </w:rPr>
      </w:pPr>
      <w:r w:rsidRPr="00536FC4">
        <w:rPr>
          <w:rFonts w:hAnsi="ＭＳ 明朝" w:hint="eastAsia"/>
          <w:sz w:val="24"/>
          <w:szCs w:val="24"/>
        </w:rPr>
        <w:t xml:space="preserve">　※</w:t>
      </w:r>
      <w:r w:rsidR="00647878" w:rsidRPr="00536FC4">
        <w:rPr>
          <w:rFonts w:hAnsi="ＭＳ 明朝" w:hint="eastAsia"/>
          <w:sz w:val="24"/>
          <w:szCs w:val="24"/>
        </w:rPr>
        <w:t>実際のお振込みは、</w:t>
      </w:r>
      <w:r w:rsidRPr="00536FC4">
        <w:rPr>
          <w:rFonts w:hAnsi="ＭＳ 明朝" w:hint="eastAsia"/>
          <w:sz w:val="24"/>
          <w:szCs w:val="24"/>
        </w:rPr>
        <w:t>すべての定期券を購入後に</w:t>
      </w:r>
      <w:r w:rsidR="00840EC1">
        <w:rPr>
          <w:rFonts w:hAnsi="ＭＳ 明朝" w:hint="eastAsia"/>
          <w:sz w:val="24"/>
          <w:szCs w:val="24"/>
        </w:rPr>
        <w:t>実績報告書の提出いただき</w:t>
      </w:r>
      <w:r w:rsidR="00E148EA" w:rsidRPr="00536FC4">
        <w:rPr>
          <w:rFonts w:hAnsi="ＭＳ 明朝" w:hint="eastAsia"/>
          <w:sz w:val="24"/>
          <w:szCs w:val="24"/>
        </w:rPr>
        <w:t>お振込する予定です</w:t>
      </w:r>
      <w:r w:rsidR="00647878" w:rsidRPr="00536FC4">
        <w:rPr>
          <w:rFonts w:hAnsi="ＭＳ 明朝" w:hint="eastAsia"/>
          <w:sz w:val="24"/>
          <w:szCs w:val="24"/>
        </w:rPr>
        <w:t>。</w:t>
      </w:r>
      <w:r w:rsidR="00840EC1">
        <w:rPr>
          <w:rFonts w:hAnsi="ＭＳ 明朝" w:hint="eastAsia"/>
          <w:sz w:val="24"/>
          <w:szCs w:val="24"/>
        </w:rPr>
        <w:t>なお、すべての通学定期券の写しが必要となりますので、ご注意ください。</w:t>
      </w:r>
    </w:p>
    <w:p w:rsidR="002835C3" w:rsidRPr="00536FC4" w:rsidRDefault="0045211E" w:rsidP="00493EFB">
      <w:pPr>
        <w:widowControl/>
        <w:kinsoku w:val="0"/>
        <w:autoSpaceDE w:val="0"/>
        <w:autoSpaceDN w:val="0"/>
        <w:ind w:leftChars="-100" w:left="-221"/>
        <w:jc w:val="left"/>
        <w:rPr>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8890</wp:posOffset>
                </wp:positionH>
                <wp:positionV relativeFrom="paragraph">
                  <wp:posOffset>104140</wp:posOffset>
                </wp:positionV>
                <wp:extent cx="5600700" cy="1447800"/>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447800"/>
                        </a:xfrm>
                        <a:prstGeom prst="rect">
                          <a:avLst/>
                        </a:prstGeom>
                        <a:solidFill>
                          <a:srgbClr val="FFFFFF"/>
                        </a:solidFill>
                        <a:ln w="9525">
                          <a:solidFill>
                            <a:srgbClr val="000000"/>
                          </a:solidFill>
                          <a:miter lim="800000"/>
                          <a:headEnd/>
                          <a:tailEnd/>
                        </a:ln>
                      </wps:spPr>
                      <wps:txbx>
                        <w:txbxContent>
                          <w:p w:rsidR="00840EC1" w:rsidRPr="00536FC4" w:rsidRDefault="00840EC1" w:rsidP="00840EC1">
                            <w:pPr>
                              <w:widowControl/>
                              <w:kinsoku w:val="0"/>
                              <w:autoSpaceDE w:val="0"/>
                              <w:autoSpaceDN w:val="0"/>
                              <w:spacing w:line="276" w:lineRule="auto"/>
                              <w:ind w:leftChars="-100" w:left="-221"/>
                              <w:jc w:val="left"/>
                              <w:rPr>
                                <w:sz w:val="24"/>
                                <w:szCs w:val="24"/>
                              </w:rPr>
                            </w:pPr>
                            <w:r w:rsidRPr="00536FC4">
                              <w:rPr>
                                <w:rFonts w:hint="eastAsia"/>
                                <w:sz w:val="24"/>
                                <w:szCs w:val="24"/>
                              </w:rPr>
                              <w:t>【助成金交付条件】</w:t>
                            </w:r>
                          </w:p>
                          <w:p w:rsidR="00840EC1" w:rsidRPr="00536FC4" w:rsidRDefault="00840EC1" w:rsidP="00840EC1">
                            <w:pPr>
                              <w:spacing w:line="276" w:lineRule="auto"/>
                              <w:rPr>
                                <w:rFonts w:hAnsi="ＭＳ 明朝" w:cs="ＭＳ 明朝"/>
                                <w:color w:val="000000"/>
                                <w:sz w:val="24"/>
                                <w:szCs w:val="24"/>
                              </w:rPr>
                            </w:pPr>
                            <w:r w:rsidRPr="00536FC4">
                              <w:rPr>
                                <w:rFonts w:hAnsi="ＭＳ 明朝" w:cs="ＭＳ 明朝"/>
                                <w:color w:val="000000"/>
                                <w:sz w:val="24"/>
                                <w:szCs w:val="24"/>
                              </w:rPr>
                              <w:t>(1)</w:t>
                            </w:r>
                            <w:r w:rsidRPr="00536FC4">
                              <w:rPr>
                                <w:rFonts w:hAnsi="ＭＳ 明朝" w:cs="ＭＳ 明朝" w:hint="eastAsia"/>
                                <w:color w:val="000000"/>
                                <w:sz w:val="24"/>
                                <w:szCs w:val="24"/>
                              </w:rPr>
                              <w:t>通学定期を購入し、遠距離通学をしている大学生等であること。</w:t>
                            </w:r>
                          </w:p>
                          <w:p w:rsidR="00840EC1" w:rsidRPr="00536FC4" w:rsidRDefault="00840EC1" w:rsidP="00840EC1">
                            <w:pPr>
                              <w:spacing w:line="276" w:lineRule="auto"/>
                              <w:rPr>
                                <w:rFonts w:hAnsi="ＭＳ 明朝" w:cs="ＭＳ 明朝"/>
                                <w:color w:val="000000"/>
                                <w:sz w:val="24"/>
                                <w:szCs w:val="24"/>
                              </w:rPr>
                            </w:pPr>
                            <w:r w:rsidRPr="00536FC4">
                              <w:rPr>
                                <w:rFonts w:hAnsi="ＭＳ 明朝" w:cs="ＭＳ 明朝"/>
                                <w:color w:val="000000"/>
                                <w:sz w:val="24"/>
                                <w:szCs w:val="24"/>
                              </w:rPr>
                              <w:t>(2)</w:t>
                            </w:r>
                            <w:r w:rsidRPr="00536FC4">
                              <w:rPr>
                                <w:rFonts w:hAnsi="ＭＳ 明朝" w:cs="ＭＳ 明朝" w:hint="eastAsia"/>
                                <w:color w:val="000000"/>
                                <w:sz w:val="24"/>
                                <w:szCs w:val="24"/>
                              </w:rPr>
                              <w:t>助成対象者及び生計を一にする世帯に属する者に市税の滞納がないこと。</w:t>
                            </w:r>
                          </w:p>
                          <w:p w:rsidR="00840EC1" w:rsidRPr="00840EC1" w:rsidRDefault="00840EC1" w:rsidP="00840EC1">
                            <w:pPr>
                              <w:spacing w:line="276" w:lineRule="auto"/>
                              <w:rPr>
                                <w:rFonts w:hAnsi="ＭＳ 明朝" w:cs="ＭＳ 明朝"/>
                                <w:color w:val="000000"/>
                                <w:sz w:val="24"/>
                                <w:szCs w:val="24"/>
                              </w:rPr>
                            </w:pPr>
                            <w:r w:rsidRPr="00536FC4">
                              <w:rPr>
                                <w:rFonts w:hAnsi="ＭＳ 明朝" w:cs="ＭＳ 明朝"/>
                                <w:color w:val="000000"/>
                                <w:sz w:val="24"/>
                                <w:szCs w:val="24"/>
                              </w:rPr>
                              <w:t>(3)</w:t>
                            </w:r>
                            <w:r w:rsidRPr="00536FC4">
                              <w:rPr>
                                <w:rFonts w:hAnsi="ＭＳ 明朝" w:cs="ＭＳ 明朝" w:hint="eastAsia"/>
                                <w:color w:val="000000"/>
                                <w:sz w:val="24"/>
                                <w:szCs w:val="24"/>
                              </w:rPr>
                              <w:t>本市が行う大学生等への施策に協力できること。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7pt;margin-top:8.2pt;width:441pt;height:1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">
                <v:textbox inset="5.85pt,.7pt,5.85pt,.7pt">
                  <w:txbxContent>
                    <w:p w:rsidR="00840EC1" w:rsidRPr="00536FC4" w:rsidRDefault="00840EC1" w:rsidP="00840EC1">
                      <w:pPr>
                        <w:widowControl/>
                        <w:kinsoku w:val="0"/>
                        <w:autoSpaceDE w:val="0"/>
                        <w:autoSpaceDN w:val="0"/>
                        <w:spacing w:line="276" w:lineRule="auto"/>
                        <w:ind w:leftChars="-100" w:left="-221"/>
                        <w:jc w:val="left"/>
                        <w:rPr>
                          <w:sz w:val="24"/>
                          <w:szCs w:val="24"/>
                        </w:rPr>
                      </w:pPr>
                      <w:r w:rsidRPr="00536FC4">
                        <w:rPr>
                          <w:rFonts w:hint="eastAsia"/>
                          <w:sz w:val="24"/>
                          <w:szCs w:val="24"/>
                        </w:rPr>
                        <w:t>【助成金交付条件】</w:t>
                      </w:r>
                    </w:p>
                    <w:p w:rsidR="00840EC1" w:rsidRPr="00536FC4" w:rsidRDefault="00840EC1" w:rsidP="00840EC1">
                      <w:pPr>
                        <w:spacing w:line="276" w:lineRule="auto"/>
                        <w:rPr>
                          <w:rFonts w:hAnsi="ＭＳ 明朝" w:cs="ＭＳ 明朝"/>
                          <w:color w:val="000000"/>
                          <w:sz w:val="24"/>
                          <w:szCs w:val="24"/>
                        </w:rPr>
                      </w:pPr>
                      <w:r w:rsidRPr="00536FC4">
                        <w:rPr>
                          <w:rFonts w:hAnsi="ＭＳ 明朝" w:cs="ＭＳ 明朝"/>
                          <w:color w:val="000000"/>
                          <w:sz w:val="24"/>
                          <w:szCs w:val="24"/>
                        </w:rPr>
                        <w:t>(1)</w:t>
                      </w:r>
                      <w:r w:rsidRPr="00536FC4">
                        <w:rPr>
                          <w:rFonts w:hAnsi="ＭＳ 明朝" w:cs="ＭＳ 明朝" w:hint="eastAsia"/>
                          <w:color w:val="000000"/>
                          <w:sz w:val="24"/>
                          <w:szCs w:val="24"/>
                        </w:rPr>
                        <w:t>通学定期を購入し、遠距離通学をしている大学生等であること。</w:t>
                      </w:r>
                    </w:p>
                    <w:p w:rsidR="00840EC1" w:rsidRPr="00536FC4" w:rsidRDefault="00840EC1" w:rsidP="00840EC1">
                      <w:pPr>
                        <w:spacing w:line="276" w:lineRule="auto"/>
                        <w:rPr>
                          <w:rFonts w:hAnsi="ＭＳ 明朝" w:cs="ＭＳ 明朝"/>
                          <w:color w:val="000000"/>
                          <w:sz w:val="24"/>
                          <w:szCs w:val="24"/>
                        </w:rPr>
                      </w:pPr>
                      <w:r w:rsidRPr="00536FC4">
                        <w:rPr>
                          <w:rFonts w:hAnsi="ＭＳ 明朝" w:cs="ＭＳ 明朝"/>
                          <w:color w:val="000000"/>
                          <w:sz w:val="24"/>
                          <w:szCs w:val="24"/>
                        </w:rPr>
                        <w:t>(2)</w:t>
                      </w:r>
                      <w:r w:rsidRPr="00536FC4">
                        <w:rPr>
                          <w:rFonts w:hAnsi="ＭＳ 明朝" w:cs="ＭＳ 明朝" w:hint="eastAsia"/>
                          <w:color w:val="000000"/>
                          <w:sz w:val="24"/>
                          <w:szCs w:val="24"/>
                        </w:rPr>
                        <w:t>助成対象者及び生計を一にする世帯に属する者に市税の滞納がないこと。</w:t>
                      </w:r>
                    </w:p>
                    <w:p w:rsidR="00840EC1" w:rsidRPr="00840EC1" w:rsidRDefault="00840EC1" w:rsidP="00840EC1">
                      <w:pPr>
                        <w:spacing w:line="276" w:lineRule="auto"/>
                        <w:rPr>
                          <w:rFonts w:hAnsi="ＭＳ 明朝" w:cs="ＭＳ 明朝"/>
                          <w:color w:val="000000"/>
                          <w:sz w:val="24"/>
                          <w:szCs w:val="24"/>
                        </w:rPr>
                      </w:pPr>
                      <w:r w:rsidRPr="00536FC4">
                        <w:rPr>
                          <w:rFonts w:hAnsi="ＭＳ 明朝" w:cs="ＭＳ 明朝"/>
                          <w:color w:val="000000"/>
                          <w:sz w:val="24"/>
                          <w:szCs w:val="24"/>
                        </w:rPr>
                        <w:t>(3)</w:t>
                      </w:r>
                      <w:r w:rsidRPr="00536FC4">
                        <w:rPr>
                          <w:rFonts w:hAnsi="ＭＳ 明朝" w:cs="ＭＳ 明朝" w:hint="eastAsia"/>
                          <w:color w:val="000000"/>
                          <w:sz w:val="24"/>
                          <w:szCs w:val="24"/>
                        </w:rPr>
                        <w:t>本市が行う大学生等への施策に協力できること。</w:t>
                      </w:r>
                    </w:p>
                  </w:txbxContent>
                </v:textbox>
              </v:rect>
            </w:pict>
          </mc:Fallback>
        </mc:AlternateContent>
      </w:r>
    </w:p>
    <w:p w:rsidR="00160173" w:rsidRPr="00160173" w:rsidRDefault="00160173" w:rsidP="00493EFB">
      <w:pPr>
        <w:widowControl/>
        <w:kinsoku w:val="0"/>
        <w:autoSpaceDE w:val="0"/>
        <w:autoSpaceDN w:val="0"/>
        <w:ind w:leftChars="-100" w:left="-221"/>
        <w:jc w:val="left"/>
        <w:rPr>
          <w:sz w:val="24"/>
          <w:szCs w:val="24"/>
        </w:rPr>
      </w:pPr>
    </w:p>
    <w:p w:rsidR="00160173" w:rsidRPr="00160173" w:rsidRDefault="00160173">
      <w:pPr>
        <w:widowControl/>
        <w:kinsoku w:val="0"/>
        <w:autoSpaceDE w:val="0"/>
        <w:autoSpaceDN w:val="0"/>
        <w:ind w:leftChars="-100" w:left="-221"/>
        <w:jc w:val="left"/>
        <w:rPr>
          <w:sz w:val="24"/>
          <w:szCs w:val="24"/>
        </w:rPr>
      </w:pPr>
    </w:p>
    <w:sectPr w:rsidR="00160173" w:rsidRPr="00160173" w:rsidSect="00C04DF9">
      <w:headerReference w:type="default" r:id="rId9"/>
      <w:pgSz w:w="11906" w:h="16838" w:code="9"/>
      <w:pgMar w:top="1134" w:right="1531" w:bottom="1134" w:left="1531" w:header="851" w:footer="992" w:gutter="0"/>
      <w:cols w:space="425"/>
      <w:docGrid w:type="linesAndChars" w:linePitch="462" w:charSpace="2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49B" w:rsidRDefault="00E7649B" w:rsidP="00A055B8">
      <w:r>
        <w:separator/>
      </w:r>
    </w:p>
  </w:endnote>
  <w:endnote w:type="continuationSeparator" w:id="0">
    <w:p w:rsidR="00E7649B" w:rsidRDefault="00E7649B" w:rsidP="00A0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ap Symbol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49B" w:rsidRDefault="00E7649B" w:rsidP="00A055B8">
      <w:r>
        <w:separator/>
      </w:r>
    </w:p>
  </w:footnote>
  <w:footnote w:type="continuationSeparator" w:id="0">
    <w:p w:rsidR="00E7649B" w:rsidRDefault="00E7649B" w:rsidP="00A05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4FF" w:rsidRDefault="005124FF" w:rsidP="005124FF">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2FFC"/>
    <w:multiLevelType w:val="hybridMultilevel"/>
    <w:tmpl w:val="79427B04"/>
    <w:lvl w:ilvl="0" w:tplc="9368A43E">
      <w:start w:val="1"/>
      <w:numFmt w:val="decimalEnclosedCircle"/>
      <w:lvlText w:val="%1"/>
      <w:lvlJc w:val="left"/>
      <w:pPr>
        <w:ind w:left="502" w:hanging="360"/>
      </w:pPr>
      <w:rPr>
        <w:rFonts w:cs="Times New Roman" w:hint="eastAsia"/>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1" w15:restartNumberingAfterBreak="0">
    <w:nsid w:val="1BA40EC6"/>
    <w:multiLevelType w:val="hybridMultilevel"/>
    <w:tmpl w:val="AE0203F0"/>
    <w:lvl w:ilvl="0" w:tplc="63D2016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00F2736"/>
    <w:multiLevelType w:val="hybridMultilevel"/>
    <w:tmpl w:val="1E56116C"/>
    <w:lvl w:ilvl="0" w:tplc="46F233A2">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3E04FC"/>
    <w:multiLevelType w:val="hybridMultilevel"/>
    <w:tmpl w:val="E86AAAAC"/>
    <w:lvl w:ilvl="0" w:tplc="547EEB0C">
      <w:start w:val="1"/>
      <w:numFmt w:val="decimalEnclosedCircle"/>
      <w:lvlText w:val="【%1"/>
      <w:lvlJc w:val="left"/>
      <w:pPr>
        <w:ind w:left="432" w:hanging="432"/>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E401086"/>
    <w:multiLevelType w:val="hybridMultilevel"/>
    <w:tmpl w:val="938042A4"/>
    <w:lvl w:ilvl="0" w:tplc="877C3146">
      <w:start w:val="1"/>
      <w:numFmt w:val="decimalEnclosedCircle"/>
      <w:lvlText w:val="【%1"/>
      <w:lvlJc w:val="left"/>
      <w:pPr>
        <w:ind w:left="432" w:hanging="43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30D11DC"/>
    <w:multiLevelType w:val="hybridMultilevel"/>
    <w:tmpl w:val="7F62638E"/>
    <w:lvl w:ilvl="0" w:tplc="6670663C">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4EB35EB"/>
    <w:multiLevelType w:val="hybridMultilevel"/>
    <w:tmpl w:val="872C398C"/>
    <w:lvl w:ilvl="0" w:tplc="9E7436D2">
      <w:start w:val="1"/>
      <w:numFmt w:val="decimalEnclosedCircle"/>
      <w:lvlText w:val="【%1"/>
      <w:lvlJc w:val="left"/>
      <w:pPr>
        <w:ind w:left="432" w:hanging="432"/>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60206C8"/>
    <w:multiLevelType w:val="hybridMultilevel"/>
    <w:tmpl w:val="0A582472"/>
    <w:lvl w:ilvl="0" w:tplc="E548854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90F6235"/>
    <w:multiLevelType w:val="hybridMultilevel"/>
    <w:tmpl w:val="38B49926"/>
    <w:lvl w:ilvl="0" w:tplc="48DA4E4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D1D4D7C"/>
    <w:multiLevelType w:val="hybridMultilevel"/>
    <w:tmpl w:val="0D76D946"/>
    <w:lvl w:ilvl="0" w:tplc="D8E8BC1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2CC4971"/>
    <w:multiLevelType w:val="hybridMultilevel"/>
    <w:tmpl w:val="DFC420C0"/>
    <w:lvl w:ilvl="0" w:tplc="00C873E0">
      <w:start w:val="1"/>
      <w:numFmt w:val="decimalEnclosedCircle"/>
      <w:lvlText w:val="【%1"/>
      <w:lvlJc w:val="left"/>
      <w:pPr>
        <w:ind w:left="432" w:hanging="43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734560C1"/>
    <w:multiLevelType w:val="hybridMultilevel"/>
    <w:tmpl w:val="EBE438D0"/>
    <w:lvl w:ilvl="0" w:tplc="B792FFA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F7D3187"/>
    <w:multiLevelType w:val="hybridMultilevel"/>
    <w:tmpl w:val="5F48D056"/>
    <w:lvl w:ilvl="0" w:tplc="FC5E38B2">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6"/>
  </w:num>
  <w:num w:numId="4">
    <w:abstractNumId w:val="3"/>
  </w:num>
  <w:num w:numId="5">
    <w:abstractNumId w:val="0"/>
  </w:num>
  <w:num w:numId="6">
    <w:abstractNumId w:val="12"/>
  </w:num>
  <w:num w:numId="7">
    <w:abstractNumId w:val="10"/>
  </w:num>
  <w:num w:numId="8">
    <w:abstractNumId w:val="4"/>
  </w:num>
  <w:num w:numId="9">
    <w:abstractNumId w:val="7"/>
  </w:num>
  <w:num w:numId="10">
    <w:abstractNumId w:val="1"/>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231"/>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03"/>
    <w:rsid w:val="0000138F"/>
    <w:rsid w:val="00014018"/>
    <w:rsid w:val="00015437"/>
    <w:rsid w:val="00034A23"/>
    <w:rsid w:val="00061806"/>
    <w:rsid w:val="0006745B"/>
    <w:rsid w:val="00092F1C"/>
    <w:rsid w:val="000D1388"/>
    <w:rsid w:val="000E5294"/>
    <w:rsid w:val="00136CE2"/>
    <w:rsid w:val="001424C3"/>
    <w:rsid w:val="001469DC"/>
    <w:rsid w:val="00160173"/>
    <w:rsid w:val="00164B37"/>
    <w:rsid w:val="0017073D"/>
    <w:rsid w:val="00173D51"/>
    <w:rsid w:val="00175AE0"/>
    <w:rsid w:val="00175B44"/>
    <w:rsid w:val="0018378F"/>
    <w:rsid w:val="00194C00"/>
    <w:rsid w:val="001D612F"/>
    <w:rsid w:val="001E0B11"/>
    <w:rsid w:val="001F043B"/>
    <w:rsid w:val="001F12EB"/>
    <w:rsid w:val="0024446E"/>
    <w:rsid w:val="002446E1"/>
    <w:rsid w:val="00254E37"/>
    <w:rsid w:val="00257421"/>
    <w:rsid w:val="00267BCC"/>
    <w:rsid w:val="00276784"/>
    <w:rsid w:val="0028197E"/>
    <w:rsid w:val="002835C3"/>
    <w:rsid w:val="002836C4"/>
    <w:rsid w:val="002B5A4C"/>
    <w:rsid w:val="002E5163"/>
    <w:rsid w:val="002E6FCB"/>
    <w:rsid w:val="002F4235"/>
    <w:rsid w:val="003152A1"/>
    <w:rsid w:val="00322181"/>
    <w:rsid w:val="0032327A"/>
    <w:rsid w:val="003256B0"/>
    <w:rsid w:val="0038327C"/>
    <w:rsid w:val="003A0BD1"/>
    <w:rsid w:val="003A39E2"/>
    <w:rsid w:val="003C65FE"/>
    <w:rsid w:val="0045211E"/>
    <w:rsid w:val="00455918"/>
    <w:rsid w:val="00466C54"/>
    <w:rsid w:val="004819ED"/>
    <w:rsid w:val="00493877"/>
    <w:rsid w:val="00493EFB"/>
    <w:rsid w:val="004A79E3"/>
    <w:rsid w:val="004B202A"/>
    <w:rsid w:val="004B3F7F"/>
    <w:rsid w:val="004B741F"/>
    <w:rsid w:val="004D4EAC"/>
    <w:rsid w:val="004F7F9A"/>
    <w:rsid w:val="0050652B"/>
    <w:rsid w:val="005124FF"/>
    <w:rsid w:val="0051388E"/>
    <w:rsid w:val="00536FC4"/>
    <w:rsid w:val="005534BD"/>
    <w:rsid w:val="00565FC6"/>
    <w:rsid w:val="0058055F"/>
    <w:rsid w:val="00580C0C"/>
    <w:rsid w:val="005829F0"/>
    <w:rsid w:val="00593912"/>
    <w:rsid w:val="005948AB"/>
    <w:rsid w:val="005D0DD6"/>
    <w:rsid w:val="005E3A90"/>
    <w:rsid w:val="005E4897"/>
    <w:rsid w:val="005E5019"/>
    <w:rsid w:val="005E6482"/>
    <w:rsid w:val="005E7CD6"/>
    <w:rsid w:val="005F7891"/>
    <w:rsid w:val="00616DAD"/>
    <w:rsid w:val="00647878"/>
    <w:rsid w:val="00661CCB"/>
    <w:rsid w:val="006809F8"/>
    <w:rsid w:val="006A126C"/>
    <w:rsid w:val="006C3643"/>
    <w:rsid w:val="006E3F56"/>
    <w:rsid w:val="006E4D03"/>
    <w:rsid w:val="006F3CA5"/>
    <w:rsid w:val="00700419"/>
    <w:rsid w:val="00737A6C"/>
    <w:rsid w:val="00767C78"/>
    <w:rsid w:val="007931B4"/>
    <w:rsid w:val="007A4B0D"/>
    <w:rsid w:val="007A6CED"/>
    <w:rsid w:val="007D6D18"/>
    <w:rsid w:val="008258DC"/>
    <w:rsid w:val="0083401A"/>
    <w:rsid w:val="00840EC1"/>
    <w:rsid w:val="008520D5"/>
    <w:rsid w:val="00875C14"/>
    <w:rsid w:val="00881FEC"/>
    <w:rsid w:val="008828D9"/>
    <w:rsid w:val="00884345"/>
    <w:rsid w:val="00891939"/>
    <w:rsid w:val="008A5493"/>
    <w:rsid w:val="008A5719"/>
    <w:rsid w:val="008B6432"/>
    <w:rsid w:val="008C78F7"/>
    <w:rsid w:val="008D221B"/>
    <w:rsid w:val="008E2BA0"/>
    <w:rsid w:val="008F010E"/>
    <w:rsid w:val="008F121F"/>
    <w:rsid w:val="008F15B4"/>
    <w:rsid w:val="0093334C"/>
    <w:rsid w:val="009439C4"/>
    <w:rsid w:val="00954C88"/>
    <w:rsid w:val="00964529"/>
    <w:rsid w:val="00980D1C"/>
    <w:rsid w:val="00986D91"/>
    <w:rsid w:val="00987DE0"/>
    <w:rsid w:val="00990A16"/>
    <w:rsid w:val="009C3FD0"/>
    <w:rsid w:val="009C7475"/>
    <w:rsid w:val="009D54F1"/>
    <w:rsid w:val="009E3BB6"/>
    <w:rsid w:val="00A055B8"/>
    <w:rsid w:val="00A1452D"/>
    <w:rsid w:val="00A47A06"/>
    <w:rsid w:val="00A50F33"/>
    <w:rsid w:val="00A55FBD"/>
    <w:rsid w:val="00A820B0"/>
    <w:rsid w:val="00AA4566"/>
    <w:rsid w:val="00AB3E30"/>
    <w:rsid w:val="00AC0144"/>
    <w:rsid w:val="00AD04BE"/>
    <w:rsid w:val="00B05F42"/>
    <w:rsid w:val="00B1637E"/>
    <w:rsid w:val="00B341D4"/>
    <w:rsid w:val="00B4238E"/>
    <w:rsid w:val="00B46FFC"/>
    <w:rsid w:val="00B80338"/>
    <w:rsid w:val="00BB38C1"/>
    <w:rsid w:val="00BD4F40"/>
    <w:rsid w:val="00BD7350"/>
    <w:rsid w:val="00BF7742"/>
    <w:rsid w:val="00C04DF9"/>
    <w:rsid w:val="00C07158"/>
    <w:rsid w:val="00C31C27"/>
    <w:rsid w:val="00C42468"/>
    <w:rsid w:val="00C7012D"/>
    <w:rsid w:val="00C710AC"/>
    <w:rsid w:val="00C72C9E"/>
    <w:rsid w:val="00C773A2"/>
    <w:rsid w:val="00C83971"/>
    <w:rsid w:val="00C84358"/>
    <w:rsid w:val="00CC07EC"/>
    <w:rsid w:val="00CC5141"/>
    <w:rsid w:val="00CD0166"/>
    <w:rsid w:val="00CD58AF"/>
    <w:rsid w:val="00CE6DE2"/>
    <w:rsid w:val="00CF21C9"/>
    <w:rsid w:val="00D01D90"/>
    <w:rsid w:val="00D07DD7"/>
    <w:rsid w:val="00D16506"/>
    <w:rsid w:val="00D16BDA"/>
    <w:rsid w:val="00D219B4"/>
    <w:rsid w:val="00D3487C"/>
    <w:rsid w:val="00D50DC1"/>
    <w:rsid w:val="00D5495F"/>
    <w:rsid w:val="00D55CE8"/>
    <w:rsid w:val="00D74FEF"/>
    <w:rsid w:val="00D97406"/>
    <w:rsid w:val="00DA79F5"/>
    <w:rsid w:val="00DC473A"/>
    <w:rsid w:val="00DC478E"/>
    <w:rsid w:val="00DD336B"/>
    <w:rsid w:val="00DD4C39"/>
    <w:rsid w:val="00DE36BE"/>
    <w:rsid w:val="00DE6485"/>
    <w:rsid w:val="00DE7739"/>
    <w:rsid w:val="00DE782E"/>
    <w:rsid w:val="00DF11DC"/>
    <w:rsid w:val="00DF7684"/>
    <w:rsid w:val="00E10786"/>
    <w:rsid w:val="00E11A45"/>
    <w:rsid w:val="00E148EA"/>
    <w:rsid w:val="00E15C6F"/>
    <w:rsid w:val="00E24D6E"/>
    <w:rsid w:val="00E318C1"/>
    <w:rsid w:val="00E37789"/>
    <w:rsid w:val="00E67EC1"/>
    <w:rsid w:val="00E7649B"/>
    <w:rsid w:val="00EA5396"/>
    <w:rsid w:val="00ED3D53"/>
    <w:rsid w:val="00ED6F2E"/>
    <w:rsid w:val="00EE063A"/>
    <w:rsid w:val="00F026FA"/>
    <w:rsid w:val="00F222C8"/>
    <w:rsid w:val="00F34690"/>
    <w:rsid w:val="00F45823"/>
    <w:rsid w:val="00F62D0C"/>
    <w:rsid w:val="00F74BDC"/>
    <w:rsid w:val="00F91E71"/>
    <w:rsid w:val="00FA2514"/>
    <w:rsid w:val="00FC3CDA"/>
    <w:rsid w:val="00FC7169"/>
    <w:rsid w:val="00FE3CC3"/>
    <w:rsid w:val="00FF4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2759802-0862-4EF3-A662-2424DE61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D03"/>
    <w:pPr>
      <w:widowControl w:val="0"/>
      <w:jc w:val="both"/>
    </w:pPr>
    <w:rPr>
      <w:rFonts w:ascii="ＭＳ 明朝" w:eastAsia="ＭＳ 明朝" w:hAnsi="Century"/>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4D03"/>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3">
    <w:name w:val="Balloon Text"/>
    <w:basedOn w:val="a"/>
    <w:link w:val="a4"/>
    <w:uiPriority w:val="99"/>
    <w:semiHidden/>
    <w:unhideWhenUsed/>
    <w:rsid w:val="006E4D03"/>
    <w:rPr>
      <w:rFonts w:asciiTheme="majorHAnsi" w:eastAsiaTheme="majorEastAsia" w:hAnsiTheme="majorHAnsi"/>
      <w:sz w:val="18"/>
      <w:szCs w:val="18"/>
    </w:rPr>
  </w:style>
  <w:style w:type="character" w:customStyle="1" w:styleId="a4">
    <w:name w:val="吹き出し (文字)"/>
    <w:basedOn w:val="a0"/>
    <w:link w:val="a3"/>
    <w:uiPriority w:val="99"/>
    <w:semiHidden/>
    <w:locked/>
    <w:rsid w:val="006E4D03"/>
    <w:rPr>
      <w:rFonts w:asciiTheme="majorHAnsi" w:eastAsiaTheme="majorEastAsia" w:hAnsiTheme="majorHAnsi" w:cs="Times New Roman"/>
      <w:sz w:val="18"/>
      <w:szCs w:val="18"/>
    </w:rPr>
  </w:style>
  <w:style w:type="paragraph" w:styleId="a5">
    <w:name w:val="header"/>
    <w:basedOn w:val="a"/>
    <w:link w:val="a6"/>
    <w:uiPriority w:val="99"/>
    <w:unhideWhenUsed/>
    <w:rsid w:val="00A055B8"/>
    <w:pPr>
      <w:tabs>
        <w:tab w:val="center" w:pos="4252"/>
        <w:tab w:val="right" w:pos="8504"/>
      </w:tabs>
      <w:snapToGrid w:val="0"/>
    </w:pPr>
  </w:style>
  <w:style w:type="character" w:customStyle="1" w:styleId="a6">
    <w:name w:val="ヘッダー (文字)"/>
    <w:basedOn w:val="a0"/>
    <w:link w:val="a5"/>
    <w:uiPriority w:val="99"/>
    <w:locked/>
    <w:rsid w:val="00A055B8"/>
    <w:rPr>
      <w:rFonts w:ascii="ＭＳ 明朝" w:eastAsia="ＭＳ 明朝" w:hAnsi="Century" w:cs="Times New Roman"/>
      <w:sz w:val="22"/>
    </w:rPr>
  </w:style>
  <w:style w:type="paragraph" w:styleId="a7">
    <w:name w:val="footer"/>
    <w:basedOn w:val="a"/>
    <w:link w:val="a8"/>
    <w:uiPriority w:val="99"/>
    <w:unhideWhenUsed/>
    <w:rsid w:val="00A055B8"/>
    <w:pPr>
      <w:tabs>
        <w:tab w:val="center" w:pos="4252"/>
        <w:tab w:val="right" w:pos="8504"/>
      </w:tabs>
      <w:snapToGrid w:val="0"/>
    </w:pPr>
  </w:style>
  <w:style w:type="character" w:customStyle="1" w:styleId="a8">
    <w:name w:val="フッター (文字)"/>
    <w:basedOn w:val="a0"/>
    <w:link w:val="a7"/>
    <w:uiPriority w:val="99"/>
    <w:locked/>
    <w:rsid w:val="00A055B8"/>
    <w:rPr>
      <w:rFonts w:ascii="ＭＳ 明朝" w:eastAsia="ＭＳ 明朝" w:hAnsi="Century" w:cs="Times New Roman"/>
      <w:sz w:val="22"/>
    </w:rPr>
  </w:style>
  <w:style w:type="character" w:styleId="a9">
    <w:name w:val="annotation reference"/>
    <w:basedOn w:val="a0"/>
    <w:uiPriority w:val="99"/>
    <w:semiHidden/>
    <w:unhideWhenUsed/>
    <w:rsid w:val="002E6FCB"/>
    <w:rPr>
      <w:rFonts w:cs="Times New Roman"/>
      <w:sz w:val="18"/>
      <w:szCs w:val="18"/>
    </w:rPr>
  </w:style>
  <w:style w:type="paragraph" w:styleId="aa">
    <w:name w:val="annotation text"/>
    <w:basedOn w:val="a"/>
    <w:link w:val="ab"/>
    <w:uiPriority w:val="99"/>
    <w:semiHidden/>
    <w:unhideWhenUsed/>
    <w:rsid w:val="002E6FCB"/>
    <w:pPr>
      <w:jc w:val="left"/>
    </w:pPr>
  </w:style>
  <w:style w:type="character" w:customStyle="1" w:styleId="ab">
    <w:name w:val="コメント文字列 (文字)"/>
    <w:basedOn w:val="a0"/>
    <w:link w:val="aa"/>
    <w:uiPriority w:val="99"/>
    <w:semiHidden/>
    <w:locked/>
    <w:rsid w:val="002E6FCB"/>
    <w:rPr>
      <w:rFonts w:ascii="ＭＳ 明朝" w:eastAsia="ＭＳ 明朝" w:hAnsi="Century" w:cs="Times New Roman"/>
      <w:sz w:val="22"/>
    </w:rPr>
  </w:style>
  <w:style w:type="paragraph" w:styleId="ac">
    <w:name w:val="annotation subject"/>
    <w:basedOn w:val="aa"/>
    <w:next w:val="aa"/>
    <w:link w:val="ad"/>
    <w:uiPriority w:val="99"/>
    <w:semiHidden/>
    <w:unhideWhenUsed/>
    <w:rsid w:val="002E6FCB"/>
    <w:rPr>
      <w:b/>
      <w:bCs/>
    </w:rPr>
  </w:style>
  <w:style w:type="character" w:customStyle="1" w:styleId="ad">
    <w:name w:val="コメント内容 (文字)"/>
    <w:basedOn w:val="ab"/>
    <w:link w:val="ac"/>
    <w:uiPriority w:val="99"/>
    <w:semiHidden/>
    <w:locked/>
    <w:rsid w:val="002E6FCB"/>
    <w:rPr>
      <w:rFonts w:ascii="ＭＳ 明朝" w:eastAsia="ＭＳ 明朝" w:hAnsi="Century" w:cs="Times New Roman"/>
      <w:b/>
      <w:bCs/>
      <w:sz w:val="22"/>
    </w:rPr>
  </w:style>
  <w:style w:type="paragraph" w:styleId="ae">
    <w:name w:val="Revision"/>
    <w:hidden/>
    <w:uiPriority w:val="99"/>
    <w:semiHidden/>
    <w:rsid w:val="002E6FCB"/>
    <w:rPr>
      <w:rFonts w:ascii="ＭＳ 明朝" w:eastAsia="ＭＳ 明朝" w:hAnsi="Century"/>
      <w:sz w:val="22"/>
      <w:szCs w:val="22"/>
    </w:rPr>
  </w:style>
  <w:style w:type="paragraph" w:styleId="af">
    <w:name w:val="Note Heading"/>
    <w:basedOn w:val="a"/>
    <w:next w:val="a"/>
    <w:link w:val="af0"/>
    <w:uiPriority w:val="99"/>
    <w:unhideWhenUsed/>
    <w:rsid w:val="002F4235"/>
    <w:pPr>
      <w:jc w:val="center"/>
    </w:pPr>
    <w:rPr>
      <w:rFonts w:hAnsi="ＭＳ 明朝"/>
    </w:rPr>
  </w:style>
  <w:style w:type="character" w:customStyle="1" w:styleId="af0">
    <w:name w:val="記 (文字)"/>
    <w:basedOn w:val="a0"/>
    <w:link w:val="af"/>
    <w:uiPriority w:val="99"/>
    <w:locked/>
    <w:rsid w:val="002F4235"/>
    <w:rPr>
      <w:rFonts w:ascii="ＭＳ 明朝" w:eastAsia="ＭＳ 明朝" w:hAnsi="ＭＳ 明朝" w:cs="Times New Roman"/>
      <w:sz w:val="22"/>
    </w:rPr>
  </w:style>
  <w:style w:type="paragraph" w:styleId="af1">
    <w:name w:val="Closing"/>
    <w:basedOn w:val="a"/>
    <w:link w:val="af2"/>
    <w:uiPriority w:val="99"/>
    <w:unhideWhenUsed/>
    <w:rsid w:val="002F4235"/>
    <w:pPr>
      <w:jc w:val="right"/>
    </w:pPr>
    <w:rPr>
      <w:rFonts w:hAnsi="ＭＳ 明朝"/>
    </w:rPr>
  </w:style>
  <w:style w:type="character" w:customStyle="1" w:styleId="af2">
    <w:name w:val="結語 (文字)"/>
    <w:basedOn w:val="a0"/>
    <w:link w:val="af1"/>
    <w:uiPriority w:val="99"/>
    <w:locked/>
    <w:rsid w:val="002F4235"/>
    <w:rPr>
      <w:rFonts w:ascii="ＭＳ 明朝" w:eastAsia="ＭＳ 明朝" w:hAnsi="ＭＳ 明朝" w:cs="Times New Roman"/>
      <w:sz w:val="22"/>
    </w:rPr>
  </w:style>
  <w:style w:type="paragraph" w:styleId="af3">
    <w:name w:val="List Paragraph"/>
    <w:basedOn w:val="a"/>
    <w:uiPriority w:val="34"/>
    <w:qFormat/>
    <w:rsid w:val="00E11A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B84FD-0836-4777-B782-844A3CEE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濱野大介</dc:creator>
  <cp:keywords/>
  <dc:description/>
  <cp:lastModifiedBy>渡部広太</cp:lastModifiedBy>
  <cp:revision>2</cp:revision>
  <cp:lastPrinted>2024-03-29T06:47:00Z</cp:lastPrinted>
  <dcterms:created xsi:type="dcterms:W3CDTF">2024-04-01T03:57:00Z</dcterms:created>
  <dcterms:modified xsi:type="dcterms:W3CDTF">2024-04-01T03:57:00Z</dcterms:modified>
</cp:coreProperties>
</file>