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90F2" w14:textId="77777777" w:rsidR="00457035" w:rsidRPr="00454D39" w:rsidRDefault="00150B6E" w:rsidP="00454D3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454D39"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E389D" wp14:editId="02CE906B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21834" w14:textId="77777777" w:rsidR="00150B6E" w:rsidRPr="00234D8B" w:rsidRDefault="00150B6E" w:rsidP="00BC398E">
                            <w:pPr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234D8B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様</w:t>
                            </w:r>
                            <w:r w:rsidR="0072366B" w:rsidRPr="00234D8B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FE38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25pt;margin-top:46.8pt;width:53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73521834" w14:textId="77777777" w:rsidR="00150B6E" w:rsidRPr="00234D8B" w:rsidRDefault="00150B6E" w:rsidP="00BC398E">
                      <w:pPr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234D8B">
                        <w:rPr>
                          <w:rFonts w:ascii="游明朝" w:eastAsia="游明朝" w:hAnsi="游明朝" w:hint="eastAsia"/>
                          <w:sz w:val="24"/>
                        </w:rPr>
                        <w:t>様</w:t>
                      </w:r>
                      <w:r w:rsidR="0072366B" w:rsidRPr="00234D8B">
                        <w:rPr>
                          <w:rFonts w:ascii="游明朝" w:eastAsia="游明朝" w:hAnsi="游明朝" w:hint="eastAsia"/>
                          <w:sz w:val="24"/>
                        </w:rPr>
                        <w:t>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 w:rsidRPr="00454D39">
        <w:rPr>
          <w:rFonts w:ascii="游明朝" w:eastAsia="游明朝" w:hAnsi="游明朝" w:hint="eastAsia"/>
          <w:sz w:val="28"/>
          <w:szCs w:val="28"/>
        </w:rPr>
        <w:t>会社概要書</w:t>
      </w:r>
    </w:p>
    <w:p w14:paraId="2FD0478A" w14:textId="77777777" w:rsidR="00FD6D00" w:rsidRPr="00454D39" w:rsidRDefault="00FD6D00" w:rsidP="00454D3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142"/>
      </w:tblGrid>
      <w:tr w:rsidR="00A9303D" w:rsidRPr="00454D39" w14:paraId="0B0960F6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58BD" w14:textId="77777777" w:rsidR="00A9303D" w:rsidRPr="00454D39" w:rsidRDefault="00E11DD4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2052394752"/>
              </w:rPr>
              <w:t>会社</w:t>
            </w:r>
            <w:r w:rsidRPr="00454D39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2052394752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A422C" w14:textId="77777777" w:rsidR="00A9303D" w:rsidRPr="00454D39" w:rsidRDefault="00A9303D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</w:p>
        </w:tc>
      </w:tr>
      <w:tr w:rsidR="00A9303D" w:rsidRPr="00454D39" w14:paraId="582D5575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215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454D39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00266" w14:textId="77777777" w:rsidR="00A9303D" w:rsidRPr="00454D39" w:rsidRDefault="00A9303D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4E48C152" w14:textId="77777777" w:rsidR="00A9303D" w:rsidRPr="00454D39" w:rsidRDefault="00A9303D" w:rsidP="00454D39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A9303D" w:rsidRPr="00454D39" w14:paraId="4F1F5F1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4E35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454D39">
              <w:rPr>
                <w:rFonts w:ascii="游明朝" w:eastAsia="游明朝" w:hAnsi="游明朝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A925E4" w14:textId="77777777" w:rsidR="00A9303D" w:rsidRPr="00454D39" w:rsidRDefault="00A9303D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</w:p>
        </w:tc>
      </w:tr>
      <w:tr w:rsidR="00A9303D" w:rsidRPr="00454D39" w14:paraId="14EED2E9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B9B9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454D39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31AE0C" w14:textId="77777777" w:rsidR="00A9303D" w:rsidRPr="00454D39" w:rsidRDefault="00E11DD4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 w:val="23"/>
                <w:szCs w:val="21"/>
              </w:rPr>
              <w:t xml:space="preserve">　　　　　　　　　　　</w:t>
            </w:r>
            <w:r w:rsidR="009D4259" w:rsidRPr="00454D39">
              <w:rPr>
                <w:rFonts w:ascii="游明朝" w:eastAsia="游明朝" w:hAnsi="游明朝" w:hint="eastAsia"/>
                <w:sz w:val="23"/>
                <w:szCs w:val="21"/>
              </w:rPr>
              <w:t>円</w:t>
            </w:r>
          </w:p>
        </w:tc>
      </w:tr>
      <w:tr w:rsidR="00A9303D" w:rsidRPr="00454D39" w14:paraId="432A05AC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FDBD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454D39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9C099F" w14:textId="77777777" w:rsidR="00A9303D" w:rsidRPr="00454D39" w:rsidRDefault="009D4259" w:rsidP="00454D39">
            <w:pPr>
              <w:snapToGrid w:val="0"/>
              <w:ind w:firstLineChars="1200" w:firstLine="2520"/>
              <w:rPr>
                <w:rFonts w:ascii="游明朝" w:eastAsia="游明朝" w:hAnsi="游明朝"/>
                <w:szCs w:val="21"/>
              </w:rPr>
            </w:pPr>
            <w:r w:rsidRPr="00454D39">
              <w:rPr>
                <w:rFonts w:ascii="游明朝" w:eastAsia="游明朝" w:hAnsi="游明朝" w:hint="eastAsia"/>
                <w:szCs w:val="21"/>
              </w:rPr>
              <w:t>円（前</w:t>
            </w:r>
            <w:r w:rsidR="00A9303D" w:rsidRPr="00454D39">
              <w:rPr>
                <w:rFonts w:ascii="游明朝" w:eastAsia="游明朝" w:hAnsi="游明朝" w:hint="eastAsia"/>
                <w:szCs w:val="21"/>
              </w:rPr>
              <w:t>年度）</w:t>
            </w:r>
            <w:r w:rsidR="00E11DD4" w:rsidRPr="00454D39">
              <w:rPr>
                <w:rFonts w:ascii="游明朝" w:eastAsia="游明朝" w:hAnsi="游明朝" w:hint="eastAsia"/>
                <w:szCs w:val="21"/>
              </w:rPr>
              <w:t xml:space="preserve">　　　　　　　　　　円</w:t>
            </w:r>
          </w:p>
        </w:tc>
      </w:tr>
      <w:tr w:rsidR="00A9303D" w:rsidRPr="00454D39" w14:paraId="56F63928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5EBE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454D39">
              <w:rPr>
                <w:rFonts w:ascii="游明朝" w:eastAsia="游明朝" w:hAnsi="游明朝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76EE6" w14:textId="77777777" w:rsidR="00A9303D" w:rsidRPr="00454D39" w:rsidRDefault="00A9303D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</w:p>
        </w:tc>
      </w:tr>
      <w:tr w:rsidR="00A9303D" w:rsidRPr="00454D39" w14:paraId="125F020D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7F0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454D39">
              <w:rPr>
                <w:rFonts w:ascii="游明朝" w:eastAsia="游明朝" w:hAnsi="游明朝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094F3" w14:textId="77777777" w:rsidR="00A9303D" w:rsidRPr="00454D39" w:rsidRDefault="00F04B78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 w:rsidR="00A9303D" w:rsidRPr="00454D39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A9303D" w:rsidRPr="00454D39" w14:paraId="7DF473C2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630B" w14:textId="77777777" w:rsidR="00A9303D" w:rsidRPr="00454D39" w:rsidRDefault="00A9303D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454D39">
              <w:rPr>
                <w:rFonts w:ascii="游明朝" w:eastAsia="游明朝" w:hAnsi="游明朝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A9149" w14:textId="77777777" w:rsidR="00A9303D" w:rsidRPr="00454D39" w:rsidRDefault="00A9303D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</w:p>
        </w:tc>
      </w:tr>
      <w:tr w:rsidR="00A9303D" w:rsidRPr="00454D39" w14:paraId="713CBF2A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9DC4E" w14:textId="77777777" w:rsidR="005C2699" w:rsidRPr="00454D39" w:rsidRDefault="005C2699" w:rsidP="00454D39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454D39">
              <w:rPr>
                <w:rFonts w:ascii="游明朝" w:eastAsia="游明朝" w:hAnsi="游明朝" w:hint="eastAsia"/>
              </w:rPr>
              <w:t>本業務を担当する支店・営業所等</w:t>
            </w:r>
          </w:p>
          <w:p w14:paraId="63555581" w14:textId="77777777" w:rsidR="005C2699" w:rsidRPr="00454D39" w:rsidRDefault="005C2699" w:rsidP="00454D39">
            <w:pPr>
              <w:snapToGrid w:val="0"/>
              <w:jc w:val="center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E2667" w14:textId="77777777" w:rsidR="00A9303D" w:rsidRPr="00454D39" w:rsidRDefault="009D4259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 w:val="23"/>
                <w:szCs w:val="21"/>
              </w:rPr>
              <w:t>管轄：</w:t>
            </w:r>
          </w:p>
          <w:p w14:paraId="28D436E1" w14:textId="77777777" w:rsidR="002C2FA4" w:rsidRPr="00454D39" w:rsidRDefault="002C2FA4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 w:val="23"/>
                <w:szCs w:val="21"/>
              </w:rPr>
              <w:t>住所：</w:t>
            </w:r>
          </w:p>
          <w:p w14:paraId="704A1A12" w14:textId="77777777" w:rsidR="002C2FA4" w:rsidRPr="00454D39" w:rsidRDefault="009D4259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 w:val="23"/>
                <w:szCs w:val="21"/>
              </w:rPr>
              <w:t>責任者：</w:t>
            </w:r>
          </w:p>
          <w:p w14:paraId="65D7178D" w14:textId="77777777" w:rsidR="002C2FA4" w:rsidRPr="00454D39" w:rsidRDefault="002C2FA4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 w:val="23"/>
                <w:szCs w:val="21"/>
              </w:rPr>
              <w:t>連絡先：</w:t>
            </w:r>
          </w:p>
          <w:p w14:paraId="07AF7589" w14:textId="77777777" w:rsidR="002C2FA4" w:rsidRPr="00454D39" w:rsidRDefault="009D4259" w:rsidP="00454D39">
            <w:pPr>
              <w:snapToGrid w:val="0"/>
              <w:rPr>
                <w:rFonts w:ascii="游明朝" w:eastAsia="游明朝" w:hAnsi="游明朝"/>
                <w:sz w:val="23"/>
                <w:szCs w:val="21"/>
              </w:rPr>
            </w:pPr>
            <w:r w:rsidRPr="00454D39">
              <w:rPr>
                <w:rFonts w:ascii="游明朝" w:eastAsia="游明朝" w:hAnsi="游明朝" w:hint="eastAsia"/>
                <w:sz w:val="23"/>
                <w:szCs w:val="21"/>
              </w:rPr>
              <w:t>メール：</w:t>
            </w:r>
          </w:p>
        </w:tc>
      </w:tr>
    </w:tbl>
    <w:p w14:paraId="427EA984" w14:textId="77777777" w:rsidR="005C2699" w:rsidRPr="00454D39" w:rsidRDefault="0020718F" w:rsidP="00454D39">
      <w:pPr>
        <w:snapToGrid w:val="0"/>
        <w:ind w:left="210" w:hangingChars="100" w:hanging="210"/>
        <w:rPr>
          <w:rFonts w:ascii="游明朝" w:eastAsia="游明朝" w:hAnsi="游明朝"/>
        </w:rPr>
      </w:pPr>
      <w:r w:rsidRPr="00454D39">
        <w:rPr>
          <w:rFonts w:ascii="游明朝" w:eastAsia="游明朝" w:hAnsi="游明朝" w:hint="eastAsia"/>
        </w:rPr>
        <w:t>・上記の欄に記入の上、①パンフレット等の沿革・組織についてわかる書類、②過去２期分の決算書または事業報告書（収支状況がわかるもの）</w:t>
      </w:r>
      <w:r w:rsidR="005C2699" w:rsidRPr="00454D39">
        <w:rPr>
          <w:rFonts w:ascii="游明朝" w:eastAsia="游明朝" w:hAnsi="游明朝" w:hint="eastAsia"/>
        </w:rPr>
        <w:t>を添付してください。</w:t>
      </w:r>
    </w:p>
    <w:p w14:paraId="1039FF27" w14:textId="15CE90ED" w:rsidR="00536073" w:rsidRPr="00454D39" w:rsidRDefault="00D50112" w:rsidP="00454D39">
      <w:pPr>
        <w:snapToGrid w:val="0"/>
        <w:jc w:val="left"/>
        <w:rPr>
          <w:rFonts w:ascii="游明朝" w:eastAsia="游明朝" w:hAnsi="游明朝"/>
        </w:rPr>
      </w:pPr>
      <w:r w:rsidRPr="00454D39">
        <w:rPr>
          <w:rFonts w:ascii="游明朝" w:eastAsia="游明朝" w:hAnsi="游明朝" w:hint="eastAsia"/>
        </w:rPr>
        <w:t>・</w:t>
      </w:r>
      <w:r w:rsidR="0020718F" w:rsidRPr="00454D39">
        <w:rPr>
          <w:rFonts w:ascii="游明朝" w:eastAsia="游明朝" w:hAnsi="游明朝" w:hint="eastAsia"/>
        </w:rPr>
        <w:t>上記概要については、</w:t>
      </w:r>
      <w:r w:rsidR="00ED7326">
        <w:rPr>
          <w:rFonts w:ascii="游明朝" w:eastAsia="游明朝" w:hAnsi="游明朝" w:hint="eastAsia"/>
        </w:rPr>
        <w:t>令和</w:t>
      </w:r>
      <w:r w:rsidR="00ED6A7D">
        <w:rPr>
          <w:rFonts w:ascii="游明朝" w:eastAsia="游明朝" w:hAnsi="游明朝" w:hint="eastAsia"/>
        </w:rPr>
        <w:t>８</w:t>
      </w:r>
      <w:r w:rsidR="005C2699" w:rsidRPr="00454D39">
        <w:rPr>
          <w:rFonts w:ascii="游明朝" w:eastAsia="游明朝" w:hAnsi="游明朝" w:hint="eastAsia"/>
        </w:rPr>
        <w:t>年</w:t>
      </w:r>
      <w:r w:rsidR="00234D8B" w:rsidRPr="00ED6A7D">
        <w:rPr>
          <w:rFonts w:ascii="游明朝" w:eastAsia="游明朝" w:hAnsi="游明朝" w:hint="eastAsia"/>
          <w:color w:val="000000" w:themeColor="text1"/>
        </w:rPr>
        <w:t>２</w:t>
      </w:r>
      <w:r w:rsidR="0020718F" w:rsidRPr="00ED6A7D">
        <w:rPr>
          <w:rFonts w:ascii="游明朝" w:eastAsia="游明朝" w:hAnsi="游明朝" w:hint="eastAsia"/>
          <w:color w:val="000000" w:themeColor="text1"/>
        </w:rPr>
        <w:t>月</w:t>
      </w:r>
      <w:r w:rsidR="00480E06" w:rsidRPr="00454D39">
        <w:rPr>
          <w:rFonts w:ascii="游明朝" w:eastAsia="游明朝" w:hAnsi="游明朝" w:hint="eastAsia"/>
        </w:rPr>
        <w:t>末日</w:t>
      </w:r>
      <w:r w:rsidR="0020718F" w:rsidRPr="00454D39">
        <w:rPr>
          <w:rFonts w:ascii="游明朝" w:eastAsia="游明朝" w:hAnsi="游明朝" w:hint="eastAsia"/>
        </w:rPr>
        <w:t>時点の状況</w:t>
      </w:r>
      <w:r w:rsidR="005C2699" w:rsidRPr="00454D39">
        <w:rPr>
          <w:rFonts w:ascii="游明朝" w:eastAsia="游明朝" w:hAnsi="游明朝" w:hint="eastAsia"/>
        </w:rPr>
        <w:t>を記載してください。</w:t>
      </w:r>
    </w:p>
    <w:sectPr w:rsidR="00536073" w:rsidRPr="00454D39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EA8F" w14:textId="77777777" w:rsidR="00514FB4" w:rsidRDefault="00514FB4" w:rsidP="00B15133">
      <w:r>
        <w:separator/>
      </w:r>
    </w:p>
  </w:endnote>
  <w:endnote w:type="continuationSeparator" w:id="0">
    <w:p w14:paraId="27C479FD" w14:textId="77777777" w:rsidR="00514FB4" w:rsidRDefault="00514FB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D9CF" w14:textId="77777777" w:rsidR="00514FB4" w:rsidRDefault="00514FB4" w:rsidP="00B15133">
      <w:r>
        <w:separator/>
      </w:r>
    </w:p>
  </w:footnote>
  <w:footnote w:type="continuationSeparator" w:id="0">
    <w:p w14:paraId="0447243D" w14:textId="77777777" w:rsidR="00514FB4" w:rsidRDefault="00514FB4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35799066">
    <w:abstractNumId w:val="5"/>
  </w:num>
  <w:num w:numId="2" w16cid:durableId="258146444">
    <w:abstractNumId w:val="8"/>
  </w:num>
  <w:num w:numId="3" w16cid:durableId="687635013">
    <w:abstractNumId w:val="7"/>
  </w:num>
  <w:num w:numId="4" w16cid:durableId="1416054523">
    <w:abstractNumId w:val="12"/>
  </w:num>
  <w:num w:numId="5" w16cid:durableId="1635795646">
    <w:abstractNumId w:val="11"/>
  </w:num>
  <w:num w:numId="6" w16cid:durableId="97412267">
    <w:abstractNumId w:val="2"/>
  </w:num>
  <w:num w:numId="7" w16cid:durableId="1567691162">
    <w:abstractNumId w:val="10"/>
  </w:num>
  <w:num w:numId="8" w16cid:durableId="257295060">
    <w:abstractNumId w:val="3"/>
  </w:num>
  <w:num w:numId="9" w16cid:durableId="230309211">
    <w:abstractNumId w:val="4"/>
  </w:num>
  <w:num w:numId="10" w16cid:durableId="1137651602">
    <w:abstractNumId w:val="13"/>
  </w:num>
  <w:num w:numId="11" w16cid:durableId="1560166534">
    <w:abstractNumId w:val="9"/>
  </w:num>
  <w:num w:numId="12" w16cid:durableId="679543908">
    <w:abstractNumId w:val="6"/>
  </w:num>
  <w:num w:numId="13" w16cid:durableId="958102697">
    <w:abstractNumId w:val="0"/>
  </w:num>
  <w:num w:numId="14" w16cid:durableId="65248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82A2B"/>
    <w:rsid w:val="000A1446"/>
    <w:rsid w:val="000B542D"/>
    <w:rsid w:val="000D1E0D"/>
    <w:rsid w:val="000E3D6D"/>
    <w:rsid w:val="0014793C"/>
    <w:rsid w:val="00150B6E"/>
    <w:rsid w:val="001778DE"/>
    <w:rsid w:val="001A12F4"/>
    <w:rsid w:val="001A764A"/>
    <w:rsid w:val="001D2445"/>
    <w:rsid w:val="001D5814"/>
    <w:rsid w:val="001E6E2F"/>
    <w:rsid w:val="0020718F"/>
    <w:rsid w:val="0021243A"/>
    <w:rsid w:val="00215060"/>
    <w:rsid w:val="00234D8B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4D39"/>
    <w:rsid w:val="00457035"/>
    <w:rsid w:val="004604CD"/>
    <w:rsid w:val="00480E06"/>
    <w:rsid w:val="00482A1E"/>
    <w:rsid w:val="004A759F"/>
    <w:rsid w:val="004B3F2A"/>
    <w:rsid w:val="004E23C7"/>
    <w:rsid w:val="004F4CAB"/>
    <w:rsid w:val="00514FB4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2366B"/>
    <w:rsid w:val="007647E2"/>
    <w:rsid w:val="007A1F3D"/>
    <w:rsid w:val="00802AF4"/>
    <w:rsid w:val="00853642"/>
    <w:rsid w:val="00861403"/>
    <w:rsid w:val="00891EDF"/>
    <w:rsid w:val="008D7384"/>
    <w:rsid w:val="009046F2"/>
    <w:rsid w:val="00957C28"/>
    <w:rsid w:val="009D4259"/>
    <w:rsid w:val="009D6197"/>
    <w:rsid w:val="00A120AC"/>
    <w:rsid w:val="00A25850"/>
    <w:rsid w:val="00A32D9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50112"/>
    <w:rsid w:val="00D57C86"/>
    <w:rsid w:val="00D60B1C"/>
    <w:rsid w:val="00D86D72"/>
    <w:rsid w:val="00D87D21"/>
    <w:rsid w:val="00DC01EB"/>
    <w:rsid w:val="00DC29DB"/>
    <w:rsid w:val="00DD48DE"/>
    <w:rsid w:val="00E11DD4"/>
    <w:rsid w:val="00E63FFA"/>
    <w:rsid w:val="00E81554"/>
    <w:rsid w:val="00EA5EA2"/>
    <w:rsid w:val="00ED50A9"/>
    <w:rsid w:val="00ED6A7D"/>
    <w:rsid w:val="00ED7326"/>
    <w:rsid w:val="00EE0AA0"/>
    <w:rsid w:val="00EE5C6B"/>
    <w:rsid w:val="00F04B78"/>
    <w:rsid w:val="00F24454"/>
    <w:rsid w:val="00F4125A"/>
    <w:rsid w:val="00F439AE"/>
    <w:rsid w:val="00F45E42"/>
    <w:rsid w:val="00F77609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1BA91"/>
  <w15:docId w15:val="{3CAD1AD6-965D-4AFA-AC43-7D5C1183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EC78-CAD2-424C-BAB8-3C536E6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佐藤仁美</cp:lastModifiedBy>
  <cp:revision>2</cp:revision>
  <dcterms:created xsi:type="dcterms:W3CDTF">2022-03-01T02:42:00Z</dcterms:created>
  <dcterms:modified xsi:type="dcterms:W3CDTF">2026-01-22T04:35:00Z</dcterms:modified>
</cp:coreProperties>
</file>