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794C" w14:textId="77777777" w:rsidR="002430DF" w:rsidRPr="00A852EE" w:rsidRDefault="00AC0941" w:rsidP="002430DF">
      <w:pPr>
        <w:ind w:left="240" w:hanging="240"/>
        <w:jc w:val="left"/>
        <w:rPr>
          <w:rFonts w:ascii="ＭＳ 明朝" w:eastAsia="ＭＳ 明朝" w:hAnsi="Century"/>
          <w:kern w:val="0"/>
          <w:sz w:val="22"/>
        </w:rPr>
      </w:pPr>
      <w:r w:rsidRPr="00A852EE">
        <w:rPr>
          <w:rFonts w:ascii="ＭＳ 明朝" w:eastAsia="ＭＳ 明朝" w:hAnsi="Century" w:hint="eastAsia"/>
          <w:kern w:val="0"/>
          <w:sz w:val="22"/>
        </w:rPr>
        <w:t>様式</w:t>
      </w:r>
      <w:r w:rsidR="002430DF" w:rsidRPr="00A852EE">
        <w:rPr>
          <w:rFonts w:ascii="ＭＳ 明朝" w:eastAsia="ＭＳ 明朝" w:hAnsi="Century" w:hint="eastAsia"/>
          <w:kern w:val="0"/>
          <w:sz w:val="22"/>
        </w:rPr>
        <w:t>第２号（第６条関係）</w:t>
      </w:r>
    </w:p>
    <w:p w14:paraId="1BDD1215" w14:textId="77777777" w:rsidR="002430DF" w:rsidRPr="00A852EE" w:rsidRDefault="002430DF" w:rsidP="002430DF">
      <w:pPr>
        <w:wordWrap w:val="0"/>
        <w:ind w:left="240" w:hanging="240"/>
        <w:jc w:val="right"/>
        <w:rPr>
          <w:rFonts w:ascii="ＭＳ 明朝" w:eastAsia="ＭＳ 明朝" w:hAnsi="ＭＳ 明朝"/>
          <w:kern w:val="0"/>
          <w:sz w:val="22"/>
        </w:rPr>
      </w:pPr>
      <w:r w:rsidRPr="00A852EE">
        <w:rPr>
          <w:rFonts w:ascii="ＭＳ 明朝" w:eastAsia="ＭＳ 明朝" w:hAnsi="ＭＳ 明朝" w:hint="eastAsia"/>
          <w:kern w:val="0"/>
          <w:sz w:val="22"/>
        </w:rPr>
        <w:t xml:space="preserve">年　　月　　日　</w:t>
      </w:r>
    </w:p>
    <w:p w14:paraId="0B0B6F52" w14:textId="77777777" w:rsidR="002430DF" w:rsidRPr="00A852EE" w:rsidRDefault="002430DF" w:rsidP="002430DF">
      <w:pPr>
        <w:ind w:left="240" w:hanging="240"/>
        <w:jc w:val="left"/>
        <w:rPr>
          <w:rFonts w:ascii="ＭＳ 明朝" w:eastAsia="ＭＳ 明朝" w:hAnsi="ＭＳ 明朝"/>
          <w:kern w:val="0"/>
          <w:sz w:val="22"/>
        </w:rPr>
      </w:pPr>
    </w:p>
    <w:p w14:paraId="50BA5F66" w14:textId="77777777" w:rsidR="002430DF" w:rsidRPr="00A852EE" w:rsidRDefault="002430DF" w:rsidP="002430DF">
      <w:pPr>
        <w:ind w:firstLineChars="1700" w:firstLine="3570"/>
        <w:rPr>
          <w:rFonts w:ascii="ＭＳ 明朝" w:eastAsia="ＭＳ 明朝" w:hAnsi="ＭＳ 明朝"/>
        </w:rPr>
      </w:pPr>
      <w:r w:rsidRPr="00A852EE">
        <w:rPr>
          <w:rFonts w:ascii="ＭＳ 明朝" w:eastAsia="ＭＳ 明朝" w:hAnsi="ＭＳ 明朝" w:hint="eastAsia"/>
        </w:rPr>
        <w:t>（給与等の支払者）</w:t>
      </w:r>
    </w:p>
    <w:p w14:paraId="18EAB841" w14:textId="77777777" w:rsidR="002430DF" w:rsidRPr="00A852EE" w:rsidRDefault="002430DF" w:rsidP="002430DF">
      <w:pPr>
        <w:ind w:left="3360" w:firstLine="840"/>
        <w:rPr>
          <w:rFonts w:ascii="ＭＳ 明朝" w:eastAsia="ＭＳ 明朝" w:hAnsi="ＭＳ 明朝"/>
          <w:kern w:val="0"/>
          <w:sz w:val="22"/>
        </w:rPr>
      </w:pPr>
      <w:r w:rsidRPr="00A852EE">
        <w:rPr>
          <w:rFonts w:ascii="ＭＳ 明朝" w:eastAsia="ＭＳ 明朝" w:hAnsi="ＭＳ 明朝" w:hint="eastAsia"/>
          <w:spacing w:val="75"/>
          <w:kern w:val="0"/>
          <w:sz w:val="22"/>
          <w:fitText w:val="960" w:id="-466395903"/>
        </w:rPr>
        <w:t>所在</w:t>
      </w:r>
      <w:r w:rsidRPr="00A852EE">
        <w:rPr>
          <w:rFonts w:ascii="ＭＳ 明朝" w:eastAsia="ＭＳ 明朝" w:hAnsi="ＭＳ 明朝" w:hint="eastAsia"/>
          <w:kern w:val="0"/>
          <w:sz w:val="22"/>
          <w:fitText w:val="960" w:id="-466395903"/>
        </w:rPr>
        <w:t>地</w:t>
      </w:r>
    </w:p>
    <w:p w14:paraId="7FAB542D" w14:textId="77777777" w:rsidR="002430DF" w:rsidRPr="00A852EE" w:rsidRDefault="002430DF" w:rsidP="002430DF">
      <w:pPr>
        <w:ind w:left="3360" w:firstLine="840"/>
        <w:rPr>
          <w:rFonts w:ascii="ＭＳ 明朝" w:eastAsia="ＭＳ 明朝" w:hAnsi="ＭＳ 明朝"/>
          <w:kern w:val="0"/>
          <w:sz w:val="22"/>
        </w:rPr>
      </w:pPr>
      <w:r w:rsidRPr="00A852EE">
        <w:rPr>
          <w:rFonts w:ascii="ＭＳ 明朝" w:eastAsia="ＭＳ 明朝" w:hAnsi="ＭＳ 明朝" w:hint="eastAsia"/>
          <w:kern w:val="0"/>
          <w:sz w:val="22"/>
        </w:rPr>
        <w:t>名　　称</w:t>
      </w:r>
    </w:p>
    <w:p w14:paraId="6AC935E3" w14:textId="77777777" w:rsidR="002430DF" w:rsidRPr="00A852EE" w:rsidRDefault="002430DF" w:rsidP="002430DF">
      <w:pPr>
        <w:ind w:left="3360" w:firstLine="840"/>
        <w:rPr>
          <w:rFonts w:ascii="ＭＳ 明朝" w:eastAsia="ＭＳ 明朝" w:hAnsi="ＭＳ 明朝"/>
          <w:kern w:val="0"/>
          <w:sz w:val="22"/>
        </w:rPr>
      </w:pPr>
      <w:r w:rsidRPr="00A852EE">
        <w:rPr>
          <w:rFonts w:ascii="ＭＳ 明朝" w:eastAsia="ＭＳ 明朝" w:hAnsi="ＭＳ 明朝" w:hint="eastAsia"/>
          <w:kern w:val="0"/>
          <w:sz w:val="22"/>
        </w:rPr>
        <w:t xml:space="preserve">氏　　名　　　　　　　　　　　　　</w:t>
      </w:r>
    </w:p>
    <w:p w14:paraId="442522E7" w14:textId="77777777" w:rsidR="00187394" w:rsidRPr="00A852EE" w:rsidRDefault="00187394" w:rsidP="002430DF">
      <w:pPr>
        <w:ind w:left="3360" w:firstLine="840"/>
        <w:rPr>
          <w:rFonts w:ascii="ＭＳ 明朝" w:eastAsia="ＭＳ 明朝" w:hAnsi="ＭＳ 明朝"/>
          <w:kern w:val="0"/>
          <w:sz w:val="22"/>
        </w:rPr>
      </w:pPr>
      <w:r w:rsidRPr="00A852EE">
        <w:rPr>
          <w:rFonts w:ascii="ＭＳ 明朝" w:eastAsia="ＭＳ 明朝" w:hAnsi="ＭＳ 明朝" w:hint="eastAsia"/>
          <w:kern w:val="0"/>
          <w:sz w:val="22"/>
        </w:rPr>
        <w:t>法人担当者名</w:t>
      </w:r>
    </w:p>
    <w:p w14:paraId="5FB8BEE0" w14:textId="77777777" w:rsidR="002430DF" w:rsidRPr="00A852EE" w:rsidRDefault="002430DF" w:rsidP="002430DF">
      <w:pPr>
        <w:ind w:left="3360" w:firstLine="840"/>
        <w:rPr>
          <w:rFonts w:ascii="ＭＳ 明朝" w:eastAsia="ＭＳ 明朝" w:hAnsi="ＭＳ 明朝"/>
          <w:kern w:val="0"/>
          <w:sz w:val="22"/>
        </w:rPr>
      </w:pPr>
      <w:r w:rsidRPr="00A852EE">
        <w:rPr>
          <w:rFonts w:ascii="ＭＳ 明朝" w:eastAsia="ＭＳ 明朝" w:hAnsi="ＭＳ 明朝" w:hint="eastAsia"/>
          <w:kern w:val="0"/>
          <w:sz w:val="22"/>
        </w:rPr>
        <w:t>電話番号</w:t>
      </w:r>
    </w:p>
    <w:p w14:paraId="4D7F71BD" w14:textId="77777777" w:rsidR="002430DF" w:rsidRPr="00A852EE" w:rsidRDefault="002430DF" w:rsidP="002430DF">
      <w:pPr>
        <w:widowControl/>
        <w:jc w:val="left"/>
        <w:rPr>
          <w:rFonts w:ascii="ＭＳ 明朝" w:eastAsia="ＭＳ 明朝" w:hAnsi="ＭＳ 明朝"/>
          <w:kern w:val="0"/>
          <w:sz w:val="22"/>
        </w:rPr>
      </w:pPr>
    </w:p>
    <w:p w14:paraId="2D3B3BC0" w14:textId="77777777" w:rsidR="002430DF" w:rsidRPr="00A852EE" w:rsidRDefault="002430DF" w:rsidP="002430DF">
      <w:pPr>
        <w:widowControl/>
        <w:jc w:val="center"/>
        <w:rPr>
          <w:rFonts w:ascii="ＭＳ 明朝" w:eastAsia="ＭＳ 明朝" w:hAnsi="ＭＳ 明朝"/>
          <w:kern w:val="0"/>
          <w:sz w:val="22"/>
        </w:rPr>
      </w:pPr>
      <w:r w:rsidRPr="00A852EE">
        <w:rPr>
          <w:rFonts w:ascii="ＭＳ 明朝" w:eastAsia="ＭＳ 明朝" w:hAnsi="ＭＳ 明朝" w:hint="eastAsia"/>
          <w:kern w:val="0"/>
          <w:sz w:val="22"/>
        </w:rPr>
        <w:t>住宅手当支給証明書</w:t>
      </w:r>
    </w:p>
    <w:p w14:paraId="546FF14B" w14:textId="77777777" w:rsidR="002430DF" w:rsidRPr="00A852EE" w:rsidRDefault="002430DF" w:rsidP="002430DF">
      <w:pPr>
        <w:widowControl/>
        <w:jc w:val="left"/>
        <w:rPr>
          <w:rFonts w:ascii="ＭＳ 明朝" w:eastAsia="ＭＳ 明朝" w:hAnsi="ＭＳ 明朝"/>
          <w:kern w:val="0"/>
          <w:sz w:val="22"/>
        </w:rPr>
      </w:pPr>
    </w:p>
    <w:p w14:paraId="65889B17" w14:textId="77777777" w:rsidR="002430DF" w:rsidRPr="00A852EE" w:rsidRDefault="002430DF" w:rsidP="002430DF">
      <w:pPr>
        <w:ind w:firstLineChars="100" w:firstLine="220"/>
        <w:rPr>
          <w:rFonts w:ascii="ＭＳ 明朝" w:eastAsia="ＭＳ 明朝" w:hAnsi="ＭＳ 明朝"/>
          <w:kern w:val="0"/>
          <w:sz w:val="22"/>
        </w:rPr>
      </w:pPr>
      <w:r w:rsidRPr="00A852EE">
        <w:rPr>
          <w:rFonts w:ascii="ＭＳ 明朝" w:eastAsia="ＭＳ 明朝" w:hAnsi="ＭＳ 明朝" w:hint="eastAsia"/>
          <w:kern w:val="0"/>
          <w:sz w:val="22"/>
        </w:rPr>
        <w:t>下記の者の住宅手当支給状況を次のとおり証明します。</w:t>
      </w:r>
    </w:p>
    <w:p w14:paraId="44B2C12F" w14:textId="77777777" w:rsidR="002430DF" w:rsidRPr="00A852EE" w:rsidRDefault="002430DF" w:rsidP="002430DF">
      <w:pPr>
        <w:rPr>
          <w:rFonts w:ascii="ＭＳ 明朝" w:eastAsia="ＭＳ 明朝" w:hAnsi="ＭＳ 明朝"/>
          <w:kern w:val="0"/>
          <w:sz w:val="22"/>
        </w:rPr>
      </w:pPr>
    </w:p>
    <w:p w14:paraId="18A9FD45" w14:textId="77777777" w:rsidR="002430DF" w:rsidRPr="00A852EE" w:rsidRDefault="002430DF" w:rsidP="002430DF">
      <w:pPr>
        <w:rPr>
          <w:rFonts w:ascii="ＭＳ 明朝" w:eastAsia="ＭＳ 明朝" w:hAnsi="ＭＳ 明朝"/>
          <w:kern w:val="0"/>
          <w:sz w:val="22"/>
        </w:rPr>
      </w:pPr>
      <w:r w:rsidRPr="00A852EE">
        <w:rPr>
          <w:rFonts w:ascii="ＭＳ 明朝" w:eastAsia="ＭＳ 明朝" w:hAnsi="ＭＳ 明朝" w:hint="eastAsia"/>
          <w:kern w:val="0"/>
          <w:sz w:val="22"/>
        </w:rPr>
        <w:t>１　対象者</w:t>
      </w:r>
    </w:p>
    <w:tbl>
      <w:tblPr>
        <w:tblStyle w:val="3"/>
        <w:tblW w:w="0" w:type="auto"/>
        <w:tblInd w:w="250" w:type="dxa"/>
        <w:tblLook w:val="04A0" w:firstRow="1" w:lastRow="0" w:firstColumn="1" w:lastColumn="0" w:noHBand="0" w:noVBand="1"/>
      </w:tblPr>
      <w:tblGrid>
        <w:gridCol w:w="1701"/>
        <w:gridCol w:w="6751"/>
      </w:tblGrid>
      <w:tr w:rsidR="00A852EE" w:rsidRPr="00A852EE" w14:paraId="6260A899" w14:textId="77777777" w:rsidTr="00C24B73">
        <w:trPr>
          <w:trHeight w:val="850"/>
        </w:trPr>
        <w:tc>
          <w:tcPr>
            <w:tcW w:w="1701" w:type="dxa"/>
            <w:tcBorders>
              <w:top w:val="single" w:sz="6" w:space="0" w:color="auto"/>
              <w:left w:val="single" w:sz="6" w:space="0" w:color="auto"/>
            </w:tcBorders>
            <w:vAlign w:val="center"/>
          </w:tcPr>
          <w:p w14:paraId="4C6607B3" w14:textId="77777777" w:rsidR="002430DF" w:rsidRPr="00A852EE" w:rsidRDefault="002430DF" w:rsidP="002430DF">
            <w:pPr>
              <w:jc w:val="center"/>
              <w:rPr>
                <w:rFonts w:ascii="ＭＳ 明朝" w:eastAsia="ＭＳ 明朝" w:hAnsi="ＭＳ 明朝"/>
                <w:sz w:val="22"/>
              </w:rPr>
            </w:pPr>
            <w:r w:rsidRPr="00A852EE">
              <w:rPr>
                <w:rFonts w:ascii="ＭＳ 明朝" w:eastAsia="ＭＳ 明朝" w:hAnsi="ＭＳ 明朝" w:hint="eastAsia"/>
                <w:sz w:val="22"/>
              </w:rPr>
              <w:t>住　所</w:t>
            </w:r>
          </w:p>
        </w:tc>
        <w:tc>
          <w:tcPr>
            <w:tcW w:w="6751" w:type="dxa"/>
            <w:vAlign w:val="center"/>
          </w:tcPr>
          <w:p w14:paraId="01422A62" w14:textId="77777777" w:rsidR="002430DF" w:rsidRPr="00A852EE" w:rsidRDefault="002430DF" w:rsidP="002430DF">
            <w:pPr>
              <w:rPr>
                <w:rFonts w:ascii="ＭＳ 明朝" w:eastAsia="ＭＳ 明朝" w:hAnsi="ＭＳ 明朝"/>
                <w:sz w:val="22"/>
              </w:rPr>
            </w:pPr>
          </w:p>
        </w:tc>
      </w:tr>
      <w:tr w:rsidR="0047744D" w:rsidRPr="00A852EE" w14:paraId="5F3E9ABB" w14:textId="77777777" w:rsidTr="00C24B73">
        <w:trPr>
          <w:trHeight w:val="850"/>
        </w:trPr>
        <w:tc>
          <w:tcPr>
            <w:tcW w:w="1701" w:type="dxa"/>
            <w:tcBorders>
              <w:left w:val="single" w:sz="6" w:space="0" w:color="auto"/>
              <w:bottom w:val="single" w:sz="6" w:space="0" w:color="auto"/>
            </w:tcBorders>
            <w:vAlign w:val="center"/>
          </w:tcPr>
          <w:p w14:paraId="3130DBDD" w14:textId="77777777" w:rsidR="002430DF" w:rsidRPr="00A852EE" w:rsidRDefault="002430DF" w:rsidP="002430DF">
            <w:pPr>
              <w:jc w:val="center"/>
              <w:rPr>
                <w:rFonts w:ascii="ＭＳ 明朝" w:eastAsia="ＭＳ 明朝" w:hAnsi="ＭＳ 明朝"/>
                <w:sz w:val="22"/>
              </w:rPr>
            </w:pPr>
            <w:r w:rsidRPr="00A852EE">
              <w:rPr>
                <w:rFonts w:ascii="ＭＳ 明朝" w:eastAsia="ＭＳ 明朝" w:hAnsi="ＭＳ 明朝" w:hint="eastAsia"/>
                <w:sz w:val="22"/>
              </w:rPr>
              <w:t>氏　名</w:t>
            </w:r>
          </w:p>
        </w:tc>
        <w:tc>
          <w:tcPr>
            <w:tcW w:w="6751" w:type="dxa"/>
            <w:vAlign w:val="center"/>
          </w:tcPr>
          <w:p w14:paraId="3A6F69E7" w14:textId="77777777" w:rsidR="002430DF" w:rsidRPr="00A852EE" w:rsidRDefault="002430DF" w:rsidP="002430DF">
            <w:pPr>
              <w:rPr>
                <w:rFonts w:ascii="ＭＳ 明朝" w:eastAsia="ＭＳ 明朝" w:hAnsi="ＭＳ 明朝"/>
                <w:sz w:val="22"/>
              </w:rPr>
            </w:pPr>
          </w:p>
        </w:tc>
      </w:tr>
    </w:tbl>
    <w:p w14:paraId="7FC2F3A3" w14:textId="77777777" w:rsidR="002430DF" w:rsidRPr="00A852EE" w:rsidRDefault="002430DF" w:rsidP="002430DF">
      <w:pPr>
        <w:rPr>
          <w:rFonts w:ascii="ＭＳ 明朝" w:eastAsia="ＭＳ 明朝" w:hAnsi="ＭＳ 明朝"/>
          <w:kern w:val="0"/>
          <w:sz w:val="22"/>
        </w:rPr>
      </w:pPr>
      <w:r w:rsidRPr="00A852EE">
        <w:rPr>
          <w:rFonts w:ascii="ＭＳ 明朝" w:eastAsia="ＭＳ 明朝" w:hAnsi="ＭＳ 明朝" w:hint="eastAsia"/>
          <w:kern w:val="0"/>
          <w:sz w:val="22"/>
        </w:rPr>
        <w:t xml:space="preserve">　　　　　　　　　</w:t>
      </w:r>
    </w:p>
    <w:p w14:paraId="7509B025" w14:textId="77777777" w:rsidR="002430DF" w:rsidRPr="00A852EE" w:rsidRDefault="002430DF" w:rsidP="002430DF">
      <w:pPr>
        <w:rPr>
          <w:rFonts w:ascii="ＭＳ 明朝" w:eastAsia="ＭＳ 明朝" w:hAnsi="ＭＳ 明朝"/>
          <w:kern w:val="0"/>
          <w:sz w:val="22"/>
        </w:rPr>
      </w:pPr>
      <w:r w:rsidRPr="00A852EE">
        <w:rPr>
          <w:rFonts w:ascii="ＭＳ 明朝" w:eastAsia="ＭＳ 明朝" w:hAnsi="ＭＳ 明朝" w:hint="eastAsia"/>
          <w:kern w:val="0"/>
          <w:sz w:val="22"/>
        </w:rPr>
        <w:t>２　住宅手当支給状況</w:t>
      </w:r>
    </w:p>
    <w:tbl>
      <w:tblPr>
        <w:tblStyle w:val="3"/>
        <w:tblW w:w="0" w:type="auto"/>
        <w:tblInd w:w="250" w:type="dxa"/>
        <w:tblLook w:val="04A0" w:firstRow="1" w:lastRow="0" w:firstColumn="1" w:lastColumn="0" w:noHBand="0" w:noVBand="1"/>
      </w:tblPr>
      <w:tblGrid>
        <w:gridCol w:w="2719"/>
        <w:gridCol w:w="5733"/>
      </w:tblGrid>
      <w:tr w:rsidR="00A852EE" w:rsidRPr="00A852EE" w14:paraId="0D1431CA" w14:textId="77777777" w:rsidTr="002430DF">
        <w:trPr>
          <w:trHeight w:val="850"/>
        </w:trPr>
        <w:tc>
          <w:tcPr>
            <w:tcW w:w="2719" w:type="dxa"/>
            <w:vAlign w:val="center"/>
          </w:tcPr>
          <w:p w14:paraId="0FB76611" w14:textId="77777777" w:rsidR="002430DF" w:rsidRPr="00A852EE" w:rsidRDefault="002430DF" w:rsidP="00135EEE">
            <w:pPr>
              <w:jc w:val="center"/>
              <w:rPr>
                <w:rFonts w:ascii="ＭＳ 明朝" w:eastAsia="ＭＳ 明朝" w:hAnsi="ＭＳ 明朝"/>
                <w:sz w:val="22"/>
              </w:rPr>
            </w:pPr>
            <w:r w:rsidRPr="00A852EE">
              <w:rPr>
                <w:rFonts w:ascii="ＭＳ 明朝" w:eastAsia="ＭＳ 明朝" w:hAnsi="ＭＳ 明朝" w:hint="eastAsia"/>
                <w:sz w:val="22"/>
              </w:rPr>
              <w:t>支給期間</w:t>
            </w:r>
          </w:p>
        </w:tc>
        <w:tc>
          <w:tcPr>
            <w:tcW w:w="5733" w:type="dxa"/>
            <w:vAlign w:val="center"/>
          </w:tcPr>
          <w:p w14:paraId="09D35FF0" w14:textId="77777777" w:rsidR="002430DF" w:rsidRPr="00A852EE" w:rsidRDefault="002430DF" w:rsidP="002430DF">
            <w:pPr>
              <w:wordWrap w:val="0"/>
              <w:jc w:val="right"/>
              <w:rPr>
                <w:rFonts w:ascii="ＭＳ 明朝" w:eastAsia="ＭＳ 明朝" w:hAnsi="ＭＳ 明朝"/>
                <w:sz w:val="22"/>
              </w:rPr>
            </w:pPr>
            <w:r w:rsidRPr="00A852EE">
              <w:rPr>
                <w:rFonts w:ascii="ＭＳ 明朝" w:eastAsia="ＭＳ 明朝" w:hAnsi="ＭＳ 明朝" w:hint="eastAsia"/>
                <w:sz w:val="22"/>
              </w:rPr>
              <w:t xml:space="preserve">年　　　月分　～　　　　　年　　　月分　</w:t>
            </w:r>
          </w:p>
        </w:tc>
      </w:tr>
      <w:tr w:rsidR="00A852EE" w:rsidRPr="00A852EE" w14:paraId="2BC22B13" w14:textId="77777777" w:rsidTr="002430DF">
        <w:trPr>
          <w:trHeight w:val="850"/>
        </w:trPr>
        <w:tc>
          <w:tcPr>
            <w:tcW w:w="2719" w:type="dxa"/>
            <w:vAlign w:val="center"/>
          </w:tcPr>
          <w:p w14:paraId="5AC6BD51" w14:textId="77777777" w:rsidR="002430DF" w:rsidRPr="00A852EE" w:rsidRDefault="002430DF" w:rsidP="00135EEE">
            <w:pPr>
              <w:jc w:val="center"/>
              <w:rPr>
                <w:rFonts w:ascii="ＭＳ 明朝" w:eastAsia="ＭＳ 明朝" w:hAnsi="ＭＳ 明朝"/>
                <w:sz w:val="22"/>
              </w:rPr>
            </w:pPr>
            <w:r w:rsidRPr="00A852EE">
              <w:rPr>
                <w:rFonts w:ascii="ＭＳ 明朝" w:eastAsia="ＭＳ 明朝" w:hAnsi="ＭＳ 明朝" w:hint="eastAsia"/>
                <w:sz w:val="22"/>
              </w:rPr>
              <w:t>支給合計額</w:t>
            </w:r>
          </w:p>
        </w:tc>
        <w:tc>
          <w:tcPr>
            <w:tcW w:w="5733" w:type="dxa"/>
            <w:vAlign w:val="center"/>
          </w:tcPr>
          <w:p w14:paraId="1559A957" w14:textId="77777777" w:rsidR="002430DF" w:rsidRPr="00A852EE" w:rsidRDefault="002430DF" w:rsidP="00135EEE">
            <w:pPr>
              <w:rPr>
                <w:rFonts w:ascii="ＭＳ 明朝" w:eastAsia="ＭＳ 明朝" w:hAnsi="ＭＳ 明朝"/>
                <w:sz w:val="22"/>
              </w:rPr>
            </w:pPr>
          </w:p>
        </w:tc>
      </w:tr>
      <w:tr w:rsidR="00A852EE" w:rsidRPr="00A852EE" w14:paraId="7AACE657" w14:textId="77777777" w:rsidTr="002430DF">
        <w:trPr>
          <w:trHeight w:val="850"/>
        </w:trPr>
        <w:tc>
          <w:tcPr>
            <w:tcW w:w="2719" w:type="dxa"/>
            <w:vAlign w:val="center"/>
          </w:tcPr>
          <w:p w14:paraId="52FB41C8" w14:textId="77777777" w:rsidR="00E8588C" w:rsidRPr="00A852EE" w:rsidRDefault="00E8588C" w:rsidP="00135EEE">
            <w:pPr>
              <w:jc w:val="center"/>
              <w:rPr>
                <w:rFonts w:ascii="ＭＳ 明朝" w:eastAsia="ＭＳ 明朝" w:hAnsi="ＭＳ 明朝"/>
                <w:sz w:val="22"/>
              </w:rPr>
            </w:pPr>
            <w:r w:rsidRPr="00A852EE">
              <w:rPr>
                <w:rFonts w:ascii="ＭＳ 明朝" w:eastAsia="ＭＳ 明朝" w:hAnsi="ＭＳ 明朝" w:hint="eastAsia"/>
                <w:sz w:val="22"/>
              </w:rPr>
              <w:t>月　額</w:t>
            </w:r>
          </w:p>
        </w:tc>
        <w:tc>
          <w:tcPr>
            <w:tcW w:w="5733" w:type="dxa"/>
            <w:vAlign w:val="center"/>
          </w:tcPr>
          <w:p w14:paraId="0C17733F" w14:textId="77777777" w:rsidR="00E8588C" w:rsidRPr="00A852EE" w:rsidRDefault="00E8588C" w:rsidP="00135EEE">
            <w:pPr>
              <w:rPr>
                <w:rFonts w:ascii="ＭＳ 明朝" w:eastAsia="ＭＳ 明朝" w:hAnsi="ＭＳ 明朝"/>
                <w:sz w:val="22"/>
              </w:rPr>
            </w:pPr>
          </w:p>
        </w:tc>
      </w:tr>
      <w:tr w:rsidR="00E8588C" w:rsidRPr="00A852EE" w14:paraId="501F5EB4" w14:textId="77777777" w:rsidTr="002430DF">
        <w:trPr>
          <w:trHeight w:val="850"/>
        </w:trPr>
        <w:tc>
          <w:tcPr>
            <w:tcW w:w="2719" w:type="dxa"/>
            <w:vAlign w:val="center"/>
          </w:tcPr>
          <w:p w14:paraId="560D891F" w14:textId="77777777" w:rsidR="00E8588C" w:rsidRPr="00A852EE" w:rsidRDefault="00E8588C" w:rsidP="00135EEE">
            <w:pPr>
              <w:jc w:val="center"/>
              <w:rPr>
                <w:rFonts w:ascii="ＭＳ 明朝" w:eastAsia="ＭＳ 明朝" w:hAnsi="ＭＳ 明朝"/>
                <w:sz w:val="22"/>
              </w:rPr>
            </w:pPr>
            <w:r w:rsidRPr="00A852EE">
              <w:rPr>
                <w:rFonts w:ascii="ＭＳ 明朝" w:eastAsia="ＭＳ 明朝" w:hAnsi="ＭＳ 明朝" w:hint="eastAsia"/>
                <w:sz w:val="22"/>
              </w:rPr>
              <w:t>備　考</w:t>
            </w:r>
          </w:p>
        </w:tc>
        <w:tc>
          <w:tcPr>
            <w:tcW w:w="5733" w:type="dxa"/>
            <w:vAlign w:val="center"/>
          </w:tcPr>
          <w:p w14:paraId="60524B4B" w14:textId="77777777" w:rsidR="00E8588C" w:rsidRPr="00A852EE" w:rsidRDefault="00E8588C" w:rsidP="00135EEE">
            <w:pPr>
              <w:rPr>
                <w:rFonts w:ascii="ＭＳ 明朝" w:eastAsia="ＭＳ 明朝" w:hAnsi="ＭＳ 明朝"/>
                <w:sz w:val="22"/>
              </w:rPr>
            </w:pPr>
          </w:p>
        </w:tc>
      </w:tr>
    </w:tbl>
    <w:p w14:paraId="5E80ECCA" w14:textId="77777777" w:rsidR="002430DF" w:rsidRPr="00A852EE" w:rsidRDefault="002430DF" w:rsidP="002430DF">
      <w:pPr>
        <w:rPr>
          <w:rFonts w:ascii="ＭＳ 明朝" w:eastAsia="ＭＳ 明朝" w:hAnsi="ＭＳ 明朝"/>
          <w:kern w:val="0"/>
          <w:sz w:val="22"/>
        </w:rPr>
      </w:pPr>
    </w:p>
    <w:p w14:paraId="1308F394" w14:textId="77777777" w:rsidR="002430DF" w:rsidRPr="00A852EE" w:rsidRDefault="002430DF" w:rsidP="002430DF">
      <w:pPr>
        <w:rPr>
          <w:rFonts w:ascii="ＭＳ 明朝" w:eastAsia="ＭＳ 明朝" w:hAnsi="ＭＳ 明朝"/>
          <w:kern w:val="0"/>
          <w:sz w:val="22"/>
        </w:rPr>
      </w:pPr>
    </w:p>
    <w:p w14:paraId="59752159" w14:textId="77777777" w:rsidR="00332376" w:rsidRPr="00A852EE" w:rsidRDefault="002430DF" w:rsidP="00C6280A">
      <w:pPr>
        <w:ind w:left="440" w:hangingChars="200" w:hanging="440"/>
        <w:rPr>
          <w:rFonts w:ascii="ＭＳ 明朝" w:eastAsia="ＭＳ 明朝" w:hAnsi="ＭＳ 明朝"/>
          <w:spacing w:val="-4"/>
          <w:kern w:val="0"/>
          <w:sz w:val="22"/>
        </w:rPr>
      </w:pPr>
      <w:r w:rsidRPr="00A852EE">
        <w:rPr>
          <w:rFonts w:ascii="ＭＳ 明朝" w:eastAsia="ＭＳ 明朝" w:hAnsi="ＭＳ 明朝" w:hint="eastAsia"/>
          <w:kern w:val="0"/>
          <w:sz w:val="22"/>
        </w:rPr>
        <w:t xml:space="preserve">※　</w:t>
      </w:r>
      <w:r w:rsidRPr="00A852EE">
        <w:rPr>
          <w:rFonts w:ascii="ＭＳ 明朝" w:eastAsia="ＭＳ 明朝" w:hAnsi="ＭＳ 明朝" w:hint="eastAsia"/>
          <w:spacing w:val="-4"/>
          <w:kern w:val="0"/>
          <w:sz w:val="22"/>
        </w:rPr>
        <w:t>住宅手当とは、住宅に関して事業主が従業員に対して支給又は負担する全ての手当等の月額のことです。</w:t>
      </w:r>
    </w:p>
    <w:p w14:paraId="7D8D3017" w14:textId="77777777" w:rsidR="00E8588C" w:rsidRPr="00A852EE" w:rsidRDefault="00332376" w:rsidP="00A852EE">
      <w:pPr>
        <w:ind w:left="424" w:hangingChars="200" w:hanging="424"/>
        <w:rPr>
          <w:rFonts w:ascii="ＭＳ 明朝" w:eastAsia="ＭＳ 明朝" w:hAnsi="ＭＳ 明朝"/>
          <w:kern w:val="0"/>
          <w:sz w:val="22"/>
        </w:rPr>
      </w:pPr>
      <w:r w:rsidRPr="00A852EE">
        <w:rPr>
          <w:rFonts w:ascii="ＭＳ 明朝" w:eastAsia="ＭＳ 明朝" w:hAnsi="ＭＳ 明朝" w:hint="eastAsia"/>
          <w:spacing w:val="-4"/>
          <w:kern w:val="0"/>
          <w:sz w:val="22"/>
        </w:rPr>
        <w:t xml:space="preserve">※　</w:t>
      </w:r>
      <w:r w:rsidR="00C6280A" w:rsidRPr="00A852EE">
        <w:rPr>
          <w:rFonts w:ascii="ＭＳ 明朝" w:eastAsia="ＭＳ 明朝" w:hAnsi="ＭＳ 明朝" w:hint="eastAsia"/>
          <w:kern w:val="0"/>
          <w:sz w:val="22"/>
        </w:rPr>
        <w:t>日割り計算がある場合は、</w:t>
      </w:r>
      <w:r w:rsidR="00292418" w:rsidRPr="00A852EE">
        <w:rPr>
          <w:rFonts w:ascii="ＭＳ 明朝" w:eastAsia="ＭＳ 明朝" w:hAnsi="ＭＳ 明朝" w:hint="eastAsia"/>
          <w:kern w:val="0"/>
          <w:sz w:val="22"/>
        </w:rPr>
        <w:t>備考欄に</w:t>
      </w:r>
      <w:r w:rsidR="00E318F7" w:rsidRPr="00A852EE">
        <w:rPr>
          <w:rFonts w:ascii="ＭＳ 明朝" w:eastAsia="ＭＳ 明朝" w:hAnsi="ＭＳ 明朝" w:hint="eastAsia"/>
          <w:kern w:val="0"/>
          <w:sz w:val="22"/>
        </w:rPr>
        <w:t>金額がわかるよう記載して</w:t>
      </w:r>
      <w:r w:rsidR="00C6280A" w:rsidRPr="00A852EE">
        <w:rPr>
          <w:rFonts w:ascii="ＭＳ 明朝" w:eastAsia="ＭＳ 明朝" w:hAnsi="ＭＳ 明朝" w:hint="eastAsia"/>
          <w:kern w:val="0"/>
          <w:sz w:val="22"/>
        </w:rPr>
        <w:t>ください。</w:t>
      </w:r>
    </w:p>
    <w:sectPr w:rsidR="00E8588C" w:rsidRPr="00A852EE" w:rsidSect="002622A2">
      <w:pgSz w:w="11906" w:h="16838"/>
      <w:pgMar w:top="851" w:right="1247" w:bottom="851" w:left="124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3754" w14:textId="77777777" w:rsidR="00442CF5" w:rsidRDefault="00442CF5" w:rsidP="007606EF">
      <w:r>
        <w:separator/>
      </w:r>
    </w:p>
  </w:endnote>
  <w:endnote w:type="continuationSeparator" w:id="0">
    <w:p w14:paraId="0EE36026" w14:textId="77777777" w:rsidR="00442CF5" w:rsidRDefault="00442CF5" w:rsidP="0076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0E6A4" w14:textId="77777777" w:rsidR="00442CF5" w:rsidRDefault="00442CF5" w:rsidP="007606EF">
      <w:r>
        <w:separator/>
      </w:r>
    </w:p>
  </w:footnote>
  <w:footnote w:type="continuationSeparator" w:id="0">
    <w:p w14:paraId="42691B14" w14:textId="77777777" w:rsidR="00442CF5" w:rsidRDefault="00442CF5" w:rsidP="007606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DA"/>
    <w:rsid w:val="000273B7"/>
    <w:rsid w:val="00030245"/>
    <w:rsid w:val="000449E5"/>
    <w:rsid w:val="00062CE9"/>
    <w:rsid w:val="00094BE6"/>
    <w:rsid w:val="000B796D"/>
    <w:rsid w:val="00135EEE"/>
    <w:rsid w:val="001458E6"/>
    <w:rsid w:val="00150E8C"/>
    <w:rsid w:val="001728E6"/>
    <w:rsid w:val="00187394"/>
    <w:rsid w:val="001D0830"/>
    <w:rsid w:val="001E0343"/>
    <w:rsid w:val="001F4275"/>
    <w:rsid w:val="002430DF"/>
    <w:rsid w:val="00243CBE"/>
    <w:rsid w:val="002622A2"/>
    <w:rsid w:val="0026322A"/>
    <w:rsid w:val="00292418"/>
    <w:rsid w:val="002A6E14"/>
    <w:rsid w:val="002B42BC"/>
    <w:rsid w:val="002C390A"/>
    <w:rsid w:val="002C7A53"/>
    <w:rsid w:val="002D4A1A"/>
    <w:rsid w:val="00332376"/>
    <w:rsid w:val="00367E39"/>
    <w:rsid w:val="00377453"/>
    <w:rsid w:val="003C2920"/>
    <w:rsid w:val="003D7AA0"/>
    <w:rsid w:val="003E0489"/>
    <w:rsid w:val="003E2ED0"/>
    <w:rsid w:val="003F7B32"/>
    <w:rsid w:val="004109CE"/>
    <w:rsid w:val="004325F7"/>
    <w:rsid w:val="00442CF5"/>
    <w:rsid w:val="00453E7E"/>
    <w:rsid w:val="0045500C"/>
    <w:rsid w:val="0047744D"/>
    <w:rsid w:val="004877E4"/>
    <w:rsid w:val="00493614"/>
    <w:rsid w:val="004A33BF"/>
    <w:rsid w:val="004B6574"/>
    <w:rsid w:val="004C530A"/>
    <w:rsid w:val="004E2AAD"/>
    <w:rsid w:val="004F6280"/>
    <w:rsid w:val="004F76B7"/>
    <w:rsid w:val="0053046C"/>
    <w:rsid w:val="005541F3"/>
    <w:rsid w:val="005569EE"/>
    <w:rsid w:val="0057385A"/>
    <w:rsid w:val="005D137D"/>
    <w:rsid w:val="005F3E9E"/>
    <w:rsid w:val="00625B24"/>
    <w:rsid w:val="00630058"/>
    <w:rsid w:val="006421AB"/>
    <w:rsid w:val="00646B4A"/>
    <w:rsid w:val="00652F86"/>
    <w:rsid w:val="006655F6"/>
    <w:rsid w:val="00677116"/>
    <w:rsid w:val="00682959"/>
    <w:rsid w:val="00685AE7"/>
    <w:rsid w:val="006F15A9"/>
    <w:rsid w:val="007438DB"/>
    <w:rsid w:val="007606EF"/>
    <w:rsid w:val="00765AF8"/>
    <w:rsid w:val="00773102"/>
    <w:rsid w:val="007C1E9B"/>
    <w:rsid w:val="007C59B8"/>
    <w:rsid w:val="007D0608"/>
    <w:rsid w:val="0080563D"/>
    <w:rsid w:val="008074EB"/>
    <w:rsid w:val="00807F37"/>
    <w:rsid w:val="0081177F"/>
    <w:rsid w:val="00836C2B"/>
    <w:rsid w:val="008917DA"/>
    <w:rsid w:val="0089563D"/>
    <w:rsid w:val="008A4D9C"/>
    <w:rsid w:val="008B3C6C"/>
    <w:rsid w:val="008D0F8A"/>
    <w:rsid w:val="008F23CA"/>
    <w:rsid w:val="00904428"/>
    <w:rsid w:val="00967FFB"/>
    <w:rsid w:val="009A7F4A"/>
    <w:rsid w:val="009C44F4"/>
    <w:rsid w:val="009D5649"/>
    <w:rsid w:val="009D76A2"/>
    <w:rsid w:val="009E01E1"/>
    <w:rsid w:val="009F2880"/>
    <w:rsid w:val="00A131F5"/>
    <w:rsid w:val="00A1765C"/>
    <w:rsid w:val="00A266A3"/>
    <w:rsid w:val="00A6760B"/>
    <w:rsid w:val="00A8023B"/>
    <w:rsid w:val="00A8437A"/>
    <w:rsid w:val="00A852EE"/>
    <w:rsid w:val="00A93B7E"/>
    <w:rsid w:val="00AB1738"/>
    <w:rsid w:val="00AC0941"/>
    <w:rsid w:val="00AD0525"/>
    <w:rsid w:val="00AD375F"/>
    <w:rsid w:val="00AD737F"/>
    <w:rsid w:val="00AE6E23"/>
    <w:rsid w:val="00AF515B"/>
    <w:rsid w:val="00B045FA"/>
    <w:rsid w:val="00B119C5"/>
    <w:rsid w:val="00B11F8B"/>
    <w:rsid w:val="00B1563B"/>
    <w:rsid w:val="00B34FAB"/>
    <w:rsid w:val="00B40BD2"/>
    <w:rsid w:val="00B436F9"/>
    <w:rsid w:val="00B5528E"/>
    <w:rsid w:val="00B85F51"/>
    <w:rsid w:val="00BA4032"/>
    <w:rsid w:val="00BB43D3"/>
    <w:rsid w:val="00BB6C34"/>
    <w:rsid w:val="00BC707B"/>
    <w:rsid w:val="00BE5B99"/>
    <w:rsid w:val="00BE65C9"/>
    <w:rsid w:val="00C16984"/>
    <w:rsid w:val="00C24B73"/>
    <w:rsid w:val="00C31455"/>
    <w:rsid w:val="00C42947"/>
    <w:rsid w:val="00C6280A"/>
    <w:rsid w:val="00C72761"/>
    <w:rsid w:val="00C94734"/>
    <w:rsid w:val="00CD24B9"/>
    <w:rsid w:val="00CF3970"/>
    <w:rsid w:val="00D10E81"/>
    <w:rsid w:val="00D12C88"/>
    <w:rsid w:val="00D55D8A"/>
    <w:rsid w:val="00DB1E42"/>
    <w:rsid w:val="00DC3BA8"/>
    <w:rsid w:val="00DE2F89"/>
    <w:rsid w:val="00DE42EA"/>
    <w:rsid w:val="00DF30F9"/>
    <w:rsid w:val="00E01224"/>
    <w:rsid w:val="00E064E4"/>
    <w:rsid w:val="00E318F7"/>
    <w:rsid w:val="00E407F7"/>
    <w:rsid w:val="00E44299"/>
    <w:rsid w:val="00E65511"/>
    <w:rsid w:val="00E84EB0"/>
    <w:rsid w:val="00E8588C"/>
    <w:rsid w:val="00E9514E"/>
    <w:rsid w:val="00EA0016"/>
    <w:rsid w:val="00ED0F7F"/>
    <w:rsid w:val="00EE4E5B"/>
    <w:rsid w:val="00F25949"/>
    <w:rsid w:val="00F42B87"/>
    <w:rsid w:val="00F47EF2"/>
    <w:rsid w:val="00F50C11"/>
    <w:rsid w:val="00FA0AF1"/>
    <w:rsid w:val="00FC2958"/>
    <w:rsid w:val="00FE0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BB2A1E3"/>
  <w14:defaultImageDpi w14:val="0"/>
  <w15:docId w15:val="{DD09DD50-DB28-408E-B266-4B86660C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6EF"/>
    <w:pPr>
      <w:tabs>
        <w:tab w:val="center" w:pos="4252"/>
        <w:tab w:val="right" w:pos="8504"/>
      </w:tabs>
      <w:snapToGrid w:val="0"/>
    </w:pPr>
  </w:style>
  <w:style w:type="character" w:customStyle="1" w:styleId="a4">
    <w:name w:val="ヘッダー (文字)"/>
    <w:basedOn w:val="a0"/>
    <w:link w:val="a3"/>
    <w:uiPriority w:val="99"/>
    <w:locked/>
    <w:rsid w:val="007606EF"/>
    <w:rPr>
      <w:rFonts w:cs="Times New Roman"/>
    </w:rPr>
  </w:style>
  <w:style w:type="paragraph" w:styleId="a5">
    <w:name w:val="footer"/>
    <w:basedOn w:val="a"/>
    <w:link w:val="a6"/>
    <w:uiPriority w:val="99"/>
    <w:unhideWhenUsed/>
    <w:rsid w:val="007606EF"/>
    <w:pPr>
      <w:tabs>
        <w:tab w:val="center" w:pos="4252"/>
        <w:tab w:val="right" w:pos="8504"/>
      </w:tabs>
      <w:snapToGrid w:val="0"/>
    </w:pPr>
  </w:style>
  <w:style w:type="character" w:customStyle="1" w:styleId="a6">
    <w:name w:val="フッター (文字)"/>
    <w:basedOn w:val="a0"/>
    <w:link w:val="a5"/>
    <w:uiPriority w:val="99"/>
    <w:locked/>
    <w:rsid w:val="007606EF"/>
    <w:rPr>
      <w:rFonts w:cs="Times New Roman"/>
    </w:rPr>
  </w:style>
  <w:style w:type="paragraph" w:customStyle="1" w:styleId="Default">
    <w:name w:val="Default"/>
    <w:rsid w:val="00AD375F"/>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7"/>
    <w:uiPriority w:val="39"/>
    <w:rsid w:val="00630058"/>
    <w:rPr>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63005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630058"/>
    <w:rPr>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2430DF"/>
    <w:rPr>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30245"/>
    <w:rPr>
      <w:rFonts w:asciiTheme="majorHAnsi" w:eastAsiaTheme="majorEastAsia" w:hAnsiTheme="majorHAnsi"/>
      <w:sz w:val="18"/>
      <w:szCs w:val="18"/>
    </w:rPr>
  </w:style>
  <w:style w:type="character" w:customStyle="1" w:styleId="a9">
    <w:name w:val="吹き出し (文字)"/>
    <w:basedOn w:val="a0"/>
    <w:link w:val="a8"/>
    <w:uiPriority w:val="99"/>
    <w:semiHidden/>
    <w:locked/>
    <w:rsid w:val="00030245"/>
    <w:rPr>
      <w:rFonts w:asciiTheme="majorHAnsi" w:eastAsiaTheme="majorEastAsia" w:hAnsiTheme="majorHAnsi" w:cs="Times New Roman"/>
      <w:sz w:val="18"/>
      <w:szCs w:val="18"/>
    </w:rPr>
  </w:style>
  <w:style w:type="character" w:styleId="aa">
    <w:name w:val="Hyperlink"/>
    <w:basedOn w:val="a0"/>
    <w:uiPriority w:val="99"/>
    <w:unhideWhenUsed/>
    <w:rsid w:val="00C94734"/>
    <w:rPr>
      <w:rFonts w:cs="Times New Roman"/>
      <w:color w:val="0563C1" w:themeColor="hyperlink"/>
      <w:u w:val="single"/>
    </w:rPr>
  </w:style>
  <w:style w:type="paragraph" w:styleId="ab">
    <w:name w:val="Revision"/>
    <w:hidden/>
    <w:uiPriority w:val="99"/>
    <w:semiHidden/>
    <w:rsid w:val="00C6280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571002">
      <w:marLeft w:val="0"/>
      <w:marRight w:val="0"/>
      <w:marTop w:val="0"/>
      <w:marBottom w:val="0"/>
      <w:divBdr>
        <w:top w:val="none" w:sz="0" w:space="0" w:color="auto"/>
        <w:left w:val="none" w:sz="0" w:space="0" w:color="auto"/>
        <w:bottom w:val="none" w:sz="0" w:space="0" w:color="auto"/>
        <w:right w:val="none" w:sz="0" w:space="0" w:color="auto"/>
      </w:divBdr>
      <w:divsChild>
        <w:div w:id="2015571032">
          <w:marLeft w:val="0"/>
          <w:marRight w:val="0"/>
          <w:marTop w:val="0"/>
          <w:marBottom w:val="0"/>
          <w:divBdr>
            <w:top w:val="none" w:sz="0" w:space="0" w:color="auto"/>
            <w:left w:val="none" w:sz="0" w:space="0" w:color="auto"/>
            <w:bottom w:val="none" w:sz="0" w:space="0" w:color="auto"/>
            <w:right w:val="none" w:sz="0" w:space="0" w:color="auto"/>
          </w:divBdr>
          <w:divsChild>
            <w:div w:id="2015571021">
              <w:marLeft w:val="0"/>
              <w:marRight w:val="0"/>
              <w:marTop w:val="0"/>
              <w:marBottom w:val="0"/>
              <w:divBdr>
                <w:top w:val="none" w:sz="0" w:space="0" w:color="auto"/>
                <w:left w:val="none" w:sz="0" w:space="0" w:color="auto"/>
                <w:bottom w:val="none" w:sz="0" w:space="0" w:color="auto"/>
                <w:right w:val="none" w:sz="0" w:space="0" w:color="auto"/>
              </w:divBdr>
              <w:divsChild>
                <w:div w:id="2015571005">
                  <w:marLeft w:val="0"/>
                  <w:marRight w:val="0"/>
                  <w:marTop w:val="0"/>
                  <w:marBottom w:val="0"/>
                  <w:divBdr>
                    <w:top w:val="none" w:sz="0" w:space="0" w:color="auto"/>
                    <w:left w:val="none" w:sz="0" w:space="0" w:color="auto"/>
                    <w:bottom w:val="none" w:sz="0" w:space="0" w:color="auto"/>
                    <w:right w:val="none" w:sz="0" w:space="0" w:color="auto"/>
                  </w:divBdr>
                  <w:divsChild>
                    <w:div w:id="2015571017">
                      <w:marLeft w:val="0"/>
                      <w:marRight w:val="0"/>
                      <w:marTop w:val="0"/>
                      <w:marBottom w:val="0"/>
                      <w:divBdr>
                        <w:top w:val="none" w:sz="0" w:space="0" w:color="auto"/>
                        <w:left w:val="none" w:sz="0" w:space="0" w:color="auto"/>
                        <w:bottom w:val="none" w:sz="0" w:space="0" w:color="auto"/>
                        <w:right w:val="none" w:sz="0" w:space="0" w:color="auto"/>
                      </w:divBdr>
                      <w:divsChild>
                        <w:div w:id="2015571012">
                          <w:marLeft w:val="0"/>
                          <w:marRight w:val="0"/>
                          <w:marTop w:val="0"/>
                          <w:marBottom w:val="0"/>
                          <w:divBdr>
                            <w:top w:val="none" w:sz="0" w:space="0" w:color="auto"/>
                            <w:left w:val="none" w:sz="0" w:space="0" w:color="auto"/>
                            <w:bottom w:val="none" w:sz="0" w:space="0" w:color="auto"/>
                            <w:right w:val="none" w:sz="0" w:space="0" w:color="auto"/>
                          </w:divBdr>
                          <w:divsChild>
                            <w:div w:id="2015571060">
                              <w:marLeft w:val="0"/>
                              <w:marRight w:val="0"/>
                              <w:marTop w:val="0"/>
                              <w:marBottom w:val="0"/>
                              <w:divBdr>
                                <w:top w:val="none" w:sz="0" w:space="0" w:color="auto"/>
                                <w:left w:val="none" w:sz="0" w:space="0" w:color="auto"/>
                                <w:bottom w:val="none" w:sz="0" w:space="0" w:color="auto"/>
                                <w:right w:val="none" w:sz="0" w:space="0" w:color="auto"/>
                              </w:divBdr>
                              <w:divsChild>
                                <w:div w:id="2015571045">
                                  <w:marLeft w:val="0"/>
                                  <w:marRight w:val="0"/>
                                  <w:marTop w:val="0"/>
                                  <w:marBottom w:val="0"/>
                                  <w:divBdr>
                                    <w:top w:val="none" w:sz="0" w:space="0" w:color="auto"/>
                                    <w:left w:val="none" w:sz="0" w:space="0" w:color="auto"/>
                                    <w:bottom w:val="none" w:sz="0" w:space="0" w:color="auto"/>
                                    <w:right w:val="none" w:sz="0" w:space="0" w:color="auto"/>
                                  </w:divBdr>
                                  <w:divsChild>
                                    <w:div w:id="2015571008">
                                      <w:marLeft w:val="0"/>
                                      <w:marRight w:val="0"/>
                                      <w:marTop w:val="0"/>
                                      <w:marBottom w:val="0"/>
                                      <w:divBdr>
                                        <w:top w:val="none" w:sz="0" w:space="0" w:color="auto"/>
                                        <w:left w:val="none" w:sz="0" w:space="0" w:color="auto"/>
                                        <w:bottom w:val="none" w:sz="0" w:space="0" w:color="auto"/>
                                        <w:right w:val="none" w:sz="0" w:space="0" w:color="auto"/>
                                      </w:divBdr>
                                      <w:divsChild>
                                        <w:div w:id="2015571015">
                                          <w:marLeft w:val="0"/>
                                          <w:marRight w:val="0"/>
                                          <w:marTop w:val="0"/>
                                          <w:marBottom w:val="0"/>
                                          <w:divBdr>
                                            <w:top w:val="none" w:sz="0" w:space="0" w:color="auto"/>
                                            <w:left w:val="none" w:sz="0" w:space="0" w:color="auto"/>
                                            <w:bottom w:val="none" w:sz="0" w:space="0" w:color="auto"/>
                                            <w:right w:val="none" w:sz="0" w:space="0" w:color="auto"/>
                                          </w:divBdr>
                                          <w:divsChild>
                                            <w:div w:id="2015571054">
                                              <w:marLeft w:val="0"/>
                                              <w:marRight w:val="0"/>
                                              <w:marTop w:val="0"/>
                                              <w:marBottom w:val="0"/>
                                              <w:divBdr>
                                                <w:top w:val="none" w:sz="0" w:space="0" w:color="auto"/>
                                                <w:left w:val="none" w:sz="0" w:space="0" w:color="auto"/>
                                                <w:bottom w:val="none" w:sz="0" w:space="0" w:color="auto"/>
                                                <w:right w:val="none" w:sz="0" w:space="0" w:color="auto"/>
                                              </w:divBdr>
                                              <w:divsChild>
                                                <w:div w:id="20155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571025">
      <w:marLeft w:val="0"/>
      <w:marRight w:val="0"/>
      <w:marTop w:val="0"/>
      <w:marBottom w:val="0"/>
      <w:divBdr>
        <w:top w:val="none" w:sz="0" w:space="0" w:color="auto"/>
        <w:left w:val="none" w:sz="0" w:space="0" w:color="auto"/>
        <w:bottom w:val="none" w:sz="0" w:space="0" w:color="auto"/>
        <w:right w:val="none" w:sz="0" w:space="0" w:color="auto"/>
      </w:divBdr>
      <w:divsChild>
        <w:div w:id="2015571034">
          <w:marLeft w:val="0"/>
          <w:marRight w:val="0"/>
          <w:marTop w:val="0"/>
          <w:marBottom w:val="0"/>
          <w:divBdr>
            <w:top w:val="none" w:sz="0" w:space="0" w:color="auto"/>
            <w:left w:val="none" w:sz="0" w:space="0" w:color="auto"/>
            <w:bottom w:val="none" w:sz="0" w:space="0" w:color="auto"/>
            <w:right w:val="none" w:sz="0" w:space="0" w:color="auto"/>
          </w:divBdr>
          <w:divsChild>
            <w:div w:id="2015571065">
              <w:marLeft w:val="0"/>
              <w:marRight w:val="0"/>
              <w:marTop w:val="0"/>
              <w:marBottom w:val="0"/>
              <w:divBdr>
                <w:top w:val="none" w:sz="0" w:space="0" w:color="auto"/>
                <w:left w:val="none" w:sz="0" w:space="0" w:color="auto"/>
                <w:bottom w:val="none" w:sz="0" w:space="0" w:color="auto"/>
                <w:right w:val="none" w:sz="0" w:space="0" w:color="auto"/>
              </w:divBdr>
              <w:divsChild>
                <w:div w:id="2015571044">
                  <w:marLeft w:val="0"/>
                  <w:marRight w:val="0"/>
                  <w:marTop w:val="0"/>
                  <w:marBottom w:val="0"/>
                  <w:divBdr>
                    <w:top w:val="none" w:sz="0" w:space="0" w:color="auto"/>
                    <w:left w:val="none" w:sz="0" w:space="0" w:color="auto"/>
                    <w:bottom w:val="none" w:sz="0" w:space="0" w:color="auto"/>
                    <w:right w:val="none" w:sz="0" w:space="0" w:color="auto"/>
                  </w:divBdr>
                  <w:divsChild>
                    <w:div w:id="2015571035">
                      <w:marLeft w:val="0"/>
                      <w:marRight w:val="0"/>
                      <w:marTop w:val="0"/>
                      <w:marBottom w:val="0"/>
                      <w:divBdr>
                        <w:top w:val="none" w:sz="0" w:space="0" w:color="auto"/>
                        <w:left w:val="none" w:sz="0" w:space="0" w:color="auto"/>
                        <w:bottom w:val="none" w:sz="0" w:space="0" w:color="auto"/>
                        <w:right w:val="none" w:sz="0" w:space="0" w:color="auto"/>
                      </w:divBdr>
                      <w:divsChild>
                        <w:div w:id="2015571024">
                          <w:marLeft w:val="0"/>
                          <w:marRight w:val="0"/>
                          <w:marTop w:val="0"/>
                          <w:marBottom w:val="0"/>
                          <w:divBdr>
                            <w:top w:val="none" w:sz="0" w:space="0" w:color="auto"/>
                            <w:left w:val="none" w:sz="0" w:space="0" w:color="auto"/>
                            <w:bottom w:val="none" w:sz="0" w:space="0" w:color="auto"/>
                            <w:right w:val="none" w:sz="0" w:space="0" w:color="auto"/>
                          </w:divBdr>
                          <w:divsChild>
                            <w:div w:id="2015571037">
                              <w:marLeft w:val="0"/>
                              <w:marRight w:val="0"/>
                              <w:marTop w:val="0"/>
                              <w:marBottom w:val="0"/>
                              <w:divBdr>
                                <w:top w:val="none" w:sz="0" w:space="0" w:color="auto"/>
                                <w:left w:val="none" w:sz="0" w:space="0" w:color="auto"/>
                                <w:bottom w:val="none" w:sz="0" w:space="0" w:color="auto"/>
                                <w:right w:val="none" w:sz="0" w:space="0" w:color="auto"/>
                              </w:divBdr>
                              <w:divsChild>
                                <w:div w:id="2015571030">
                                  <w:marLeft w:val="0"/>
                                  <w:marRight w:val="0"/>
                                  <w:marTop w:val="0"/>
                                  <w:marBottom w:val="0"/>
                                  <w:divBdr>
                                    <w:top w:val="none" w:sz="0" w:space="0" w:color="auto"/>
                                    <w:left w:val="none" w:sz="0" w:space="0" w:color="auto"/>
                                    <w:bottom w:val="none" w:sz="0" w:space="0" w:color="auto"/>
                                    <w:right w:val="none" w:sz="0" w:space="0" w:color="auto"/>
                                  </w:divBdr>
                                  <w:divsChild>
                                    <w:div w:id="2015571027">
                                      <w:marLeft w:val="0"/>
                                      <w:marRight w:val="0"/>
                                      <w:marTop w:val="0"/>
                                      <w:marBottom w:val="0"/>
                                      <w:divBdr>
                                        <w:top w:val="none" w:sz="0" w:space="0" w:color="auto"/>
                                        <w:left w:val="none" w:sz="0" w:space="0" w:color="auto"/>
                                        <w:bottom w:val="none" w:sz="0" w:space="0" w:color="auto"/>
                                        <w:right w:val="none" w:sz="0" w:space="0" w:color="auto"/>
                                      </w:divBdr>
                                      <w:divsChild>
                                        <w:div w:id="2015571009">
                                          <w:marLeft w:val="0"/>
                                          <w:marRight w:val="0"/>
                                          <w:marTop w:val="0"/>
                                          <w:marBottom w:val="0"/>
                                          <w:divBdr>
                                            <w:top w:val="none" w:sz="0" w:space="0" w:color="auto"/>
                                            <w:left w:val="none" w:sz="0" w:space="0" w:color="auto"/>
                                            <w:bottom w:val="none" w:sz="0" w:space="0" w:color="auto"/>
                                            <w:right w:val="none" w:sz="0" w:space="0" w:color="auto"/>
                                          </w:divBdr>
                                          <w:divsChild>
                                            <w:div w:id="2015571057">
                                              <w:marLeft w:val="0"/>
                                              <w:marRight w:val="0"/>
                                              <w:marTop w:val="0"/>
                                              <w:marBottom w:val="0"/>
                                              <w:divBdr>
                                                <w:top w:val="none" w:sz="0" w:space="0" w:color="auto"/>
                                                <w:left w:val="none" w:sz="0" w:space="0" w:color="auto"/>
                                                <w:bottom w:val="none" w:sz="0" w:space="0" w:color="auto"/>
                                                <w:right w:val="none" w:sz="0" w:space="0" w:color="auto"/>
                                              </w:divBdr>
                                              <w:divsChild>
                                                <w:div w:id="20155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1059">
                                          <w:marLeft w:val="0"/>
                                          <w:marRight w:val="0"/>
                                          <w:marTop w:val="0"/>
                                          <w:marBottom w:val="0"/>
                                          <w:divBdr>
                                            <w:top w:val="none" w:sz="0" w:space="0" w:color="auto"/>
                                            <w:left w:val="none" w:sz="0" w:space="0" w:color="auto"/>
                                            <w:bottom w:val="none" w:sz="0" w:space="0" w:color="auto"/>
                                            <w:right w:val="none" w:sz="0" w:space="0" w:color="auto"/>
                                          </w:divBdr>
                                          <w:divsChild>
                                            <w:div w:id="2015571049">
                                              <w:marLeft w:val="0"/>
                                              <w:marRight w:val="0"/>
                                              <w:marTop w:val="0"/>
                                              <w:marBottom w:val="0"/>
                                              <w:divBdr>
                                                <w:top w:val="none" w:sz="0" w:space="0" w:color="auto"/>
                                                <w:left w:val="none" w:sz="0" w:space="0" w:color="auto"/>
                                                <w:bottom w:val="none" w:sz="0" w:space="0" w:color="auto"/>
                                                <w:right w:val="none" w:sz="0" w:space="0" w:color="auto"/>
                                              </w:divBdr>
                                              <w:divsChild>
                                                <w:div w:id="20155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571031">
      <w:marLeft w:val="0"/>
      <w:marRight w:val="0"/>
      <w:marTop w:val="0"/>
      <w:marBottom w:val="0"/>
      <w:divBdr>
        <w:top w:val="none" w:sz="0" w:space="0" w:color="auto"/>
        <w:left w:val="none" w:sz="0" w:space="0" w:color="auto"/>
        <w:bottom w:val="none" w:sz="0" w:space="0" w:color="auto"/>
        <w:right w:val="none" w:sz="0" w:space="0" w:color="auto"/>
      </w:divBdr>
      <w:divsChild>
        <w:div w:id="2015571006">
          <w:marLeft w:val="0"/>
          <w:marRight w:val="0"/>
          <w:marTop w:val="15"/>
          <w:marBottom w:val="0"/>
          <w:divBdr>
            <w:top w:val="single" w:sz="48" w:space="0" w:color="auto"/>
            <w:left w:val="single" w:sz="48" w:space="0" w:color="auto"/>
            <w:bottom w:val="single" w:sz="48" w:space="0" w:color="auto"/>
            <w:right w:val="single" w:sz="48" w:space="0" w:color="auto"/>
          </w:divBdr>
          <w:divsChild>
            <w:div w:id="2015571033">
              <w:marLeft w:val="0"/>
              <w:marRight w:val="0"/>
              <w:marTop w:val="0"/>
              <w:marBottom w:val="0"/>
              <w:divBdr>
                <w:top w:val="none" w:sz="0" w:space="0" w:color="auto"/>
                <w:left w:val="none" w:sz="0" w:space="0" w:color="auto"/>
                <w:bottom w:val="none" w:sz="0" w:space="0" w:color="auto"/>
                <w:right w:val="none" w:sz="0" w:space="0" w:color="auto"/>
              </w:divBdr>
            </w:div>
          </w:divsChild>
        </w:div>
        <w:div w:id="2015571011">
          <w:marLeft w:val="0"/>
          <w:marRight w:val="0"/>
          <w:marTop w:val="15"/>
          <w:marBottom w:val="0"/>
          <w:divBdr>
            <w:top w:val="single" w:sz="48" w:space="0" w:color="auto"/>
            <w:left w:val="single" w:sz="48" w:space="0" w:color="auto"/>
            <w:bottom w:val="single" w:sz="48" w:space="0" w:color="auto"/>
            <w:right w:val="single" w:sz="48" w:space="0" w:color="auto"/>
          </w:divBdr>
          <w:divsChild>
            <w:div w:id="2015571051">
              <w:marLeft w:val="0"/>
              <w:marRight w:val="0"/>
              <w:marTop w:val="0"/>
              <w:marBottom w:val="0"/>
              <w:divBdr>
                <w:top w:val="none" w:sz="0" w:space="0" w:color="auto"/>
                <w:left w:val="none" w:sz="0" w:space="0" w:color="auto"/>
                <w:bottom w:val="none" w:sz="0" w:space="0" w:color="auto"/>
                <w:right w:val="none" w:sz="0" w:space="0" w:color="auto"/>
              </w:divBdr>
            </w:div>
          </w:divsChild>
        </w:div>
        <w:div w:id="2015571056">
          <w:marLeft w:val="0"/>
          <w:marRight w:val="0"/>
          <w:marTop w:val="15"/>
          <w:marBottom w:val="0"/>
          <w:divBdr>
            <w:top w:val="single" w:sz="48" w:space="0" w:color="auto"/>
            <w:left w:val="single" w:sz="48" w:space="0" w:color="auto"/>
            <w:bottom w:val="single" w:sz="48" w:space="0" w:color="auto"/>
            <w:right w:val="single" w:sz="48" w:space="0" w:color="auto"/>
          </w:divBdr>
          <w:divsChild>
            <w:div w:id="20155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1039">
      <w:marLeft w:val="0"/>
      <w:marRight w:val="0"/>
      <w:marTop w:val="0"/>
      <w:marBottom w:val="0"/>
      <w:divBdr>
        <w:top w:val="none" w:sz="0" w:space="0" w:color="auto"/>
        <w:left w:val="none" w:sz="0" w:space="0" w:color="auto"/>
        <w:bottom w:val="none" w:sz="0" w:space="0" w:color="auto"/>
        <w:right w:val="none" w:sz="0" w:space="0" w:color="auto"/>
      </w:divBdr>
      <w:divsChild>
        <w:div w:id="2015571003">
          <w:marLeft w:val="0"/>
          <w:marRight w:val="0"/>
          <w:marTop w:val="0"/>
          <w:marBottom w:val="0"/>
          <w:divBdr>
            <w:top w:val="none" w:sz="0" w:space="0" w:color="auto"/>
            <w:left w:val="none" w:sz="0" w:space="0" w:color="auto"/>
            <w:bottom w:val="none" w:sz="0" w:space="0" w:color="auto"/>
            <w:right w:val="none" w:sz="0" w:space="0" w:color="auto"/>
          </w:divBdr>
          <w:divsChild>
            <w:div w:id="2015571013">
              <w:marLeft w:val="0"/>
              <w:marRight w:val="0"/>
              <w:marTop w:val="0"/>
              <w:marBottom w:val="0"/>
              <w:divBdr>
                <w:top w:val="none" w:sz="0" w:space="0" w:color="auto"/>
                <w:left w:val="none" w:sz="0" w:space="0" w:color="auto"/>
                <w:bottom w:val="none" w:sz="0" w:space="0" w:color="auto"/>
                <w:right w:val="none" w:sz="0" w:space="0" w:color="auto"/>
              </w:divBdr>
              <w:divsChild>
                <w:div w:id="2015571022">
                  <w:marLeft w:val="0"/>
                  <w:marRight w:val="0"/>
                  <w:marTop w:val="0"/>
                  <w:marBottom w:val="0"/>
                  <w:divBdr>
                    <w:top w:val="none" w:sz="0" w:space="0" w:color="auto"/>
                    <w:left w:val="none" w:sz="0" w:space="0" w:color="auto"/>
                    <w:bottom w:val="none" w:sz="0" w:space="0" w:color="auto"/>
                    <w:right w:val="none" w:sz="0" w:space="0" w:color="auto"/>
                  </w:divBdr>
                  <w:divsChild>
                    <w:div w:id="2015571067">
                      <w:marLeft w:val="0"/>
                      <w:marRight w:val="0"/>
                      <w:marTop w:val="0"/>
                      <w:marBottom w:val="0"/>
                      <w:divBdr>
                        <w:top w:val="none" w:sz="0" w:space="0" w:color="auto"/>
                        <w:left w:val="none" w:sz="0" w:space="0" w:color="auto"/>
                        <w:bottom w:val="none" w:sz="0" w:space="0" w:color="auto"/>
                        <w:right w:val="none" w:sz="0" w:space="0" w:color="auto"/>
                      </w:divBdr>
                      <w:divsChild>
                        <w:div w:id="2015571036">
                          <w:marLeft w:val="0"/>
                          <w:marRight w:val="0"/>
                          <w:marTop w:val="0"/>
                          <w:marBottom w:val="0"/>
                          <w:divBdr>
                            <w:top w:val="none" w:sz="0" w:space="0" w:color="auto"/>
                            <w:left w:val="none" w:sz="0" w:space="0" w:color="auto"/>
                            <w:bottom w:val="none" w:sz="0" w:space="0" w:color="auto"/>
                            <w:right w:val="none" w:sz="0" w:space="0" w:color="auto"/>
                          </w:divBdr>
                          <w:divsChild>
                            <w:div w:id="2015571068">
                              <w:marLeft w:val="0"/>
                              <w:marRight w:val="0"/>
                              <w:marTop w:val="0"/>
                              <w:marBottom w:val="0"/>
                              <w:divBdr>
                                <w:top w:val="none" w:sz="0" w:space="0" w:color="auto"/>
                                <w:left w:val="none" w:sz="0" w:space="0" w:color="auto"/>
                                <w:bottom w:val="none" w:sz="0" w:space="0" w:color="auto"/>
                                <w:right w:val="none" w:sz="0" w:space="0" w:color="auto"/>
                              </w:divBdr>
                              <w:divsChild>
                                <w:div w:id="2015571063">
                                  <w:marLeft w:val="0"/>
                                  <w:marRight w:val="0"/>
                                  <w:marTop w:val="0"/>
                                  <w:marBottom w:val="0"/>
                                  <w:divBdr>
                                    <w:top w:val="none" w:sz="0" w:space="0" w:color="auto"/>
                                    <w:left w:val="none" w:sz="0" w:space="0" w:color="auto"/>
                                    <w:bottom w:val="none" w:sz="0" w:space="0" w:color="auto"/>
                                    <w:right w:val="none" w:sz="0" w:space="0" w:color="auto"/>
                                  </w:divBdr>
                                  <w:divsChild>
                                    <w:div w:id="2015571018">
                                      <w:marLeft w:val="0"/>
                                      <w:marRight w:val="0"/>
                                      <w:marTop w:val="0"/>
                                      <w:marBottom w:val="0"/>
                                      <w:divBdr>
                                        <w:top w:val="none" w:sz="0" w:space="0" w:color="auto"/>
                                        <w:left w:val="none" w:sz="0" w:space="0" w:color="auto"/>
                                        <w:bottom w:val="none" w:sz="0" w:space="0" w:color="auto"/>
                                        <w:right w:val="none" w:sz="0" w:space="0" w:color="auto"/>
                                      </w:divBdr>
                                      <w:divsChild>
                                        <w:div w:id="2015571016">
                                          <w:marLeft w:val="0"/>
                                          <w:marRight w:val="0"/>
                                          <w:marTop w:val="0"/>
                                          <w:marBottom w:val="0"/>
                                          <w:divBdr>
                                            <w:top w:val="none" w:sz="0" w:space="0" w:color="auto"/>
                                            <w:left w:val="none" w:sz="0" w:space="0" w:color="auto"/>
                                            <w:bottom w:val="none" w:sz="0" w:space="0" w:color="auto"/>
                                            <w:right w:val="none" w:sz="0" w:space="0" w:color="auto"/>
                                          </w:divBdr>
                                          <w:divsChild>
                                            <w:div w:id="2015571042">
                                              <w:marLeft w:val="0"/>
                                              <w:marRight w:val="0"/>
                                              <w:marTop w:val="0"/>
                                              <w:marBottom w:val="0"/>
                                              <w:divBdr>
                                                <w:top w:val="none" w:sz="0" w:space="0" w:color="auto"/>
                                                <w:left w:val="none" w:sz="0" w:space="0" w:color="auto"/>
                                                <w:bottom w:val="none" w:sz="0" w:space="0" w:color="auto"/>
                                                <w:right w:val="none" w:sz="0" w:space="0" w:color="auto"/>
                                              </w:divBdr>
                                              <w:divsChild>
                                                <w:div w:id="20155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1023">
                                          <w:marLeft w:val="0"/>
                                          <w:marRight w:val="0"/>
                                          <w:marTop w:val="0"/>
                                          <w:marBottom w:val="0"/>
                                          <w:divBdr>
                                            <w:top w:val="none" w:sz="0" w:space="0" w:color="auto"/>
                                            <w:left w:val="none" w:sz="0" w:space="0" w:color="auto"/>
                                            <w:bottom w:val="none" w:sz="0" w:space="0" w:color="auto"/>
                                            <w:right w:val="none" w:sz="0" w:space="0" w:color="auto"/>
                                          </w:divBdr>
                                          <w:divsChild>
                                            <w:div w:id="2015571007">
                                              <w:marLeft w:val="0"/>
                                              <w:marRight w:val="0"/>
                                              <w:marTop w:val="0"/>
                                              <w:marBottom w:val="0"/>
                                              <w:divBdr>
                                                <w:top w:val="none" w:sz="0" w:space="0" w:color="auto"/>
                                                <w:left w:val="none" w:sz="0" w:space="0" w:color="auto"/>
                                                <w:bottom w:val="none" w:sz="0" w:space="0" w:color="auto"/>
                                                <w:right w:val="none" w:sz="0" w:space="0" w:color="auto"/>
                                              </w:divBdr>
                                              <w:divsChild>
                                                <w:div w:id="201557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1046">
                                          <w:marLeft w:val="0"/>
                                          <w:marRight w:val="0"/>
                                          <w:marTop w:val="0"/>
                                          <w:marBottom w:val="0"/>
                                          <w:divBdr>
                                            <w:top w:val="none" w:sz="0" w:space="0" w:color="auto"/>
                                            <w:left w:val="none" w:sz="0" w:space="0" w:color="auto"/>
                                            <w:bottom w:val="none" w:sz="0" w:space="0" w:color="auto"/>
                                            <w:right w:val="none" w:sz="0" w:space="0" w:color="auto"/>
                                          </w:divBdr>
                                          <w:divsChild>
                                            <w:div w:id="2015571058">
                                              <w:marLeft w:val="0"/>
                                              <w:marRight w:val="0"/>
                                              <w:marTop w:val="0"/>
                                              <w:marBottom w:val="0"/>
                                              <w:divBdr>
                                                <w:top w:val="none" w:sz="0" w:space="0" w:color="auto"/>
                                                <w:left w:val="none" w:sz="0" w:space="0" w:color="auto"/>
                                                <w:bottom w:val="none" w:sz="0" w:space="0" w:color="auto"/>
                                                <w:right w:val="none" w:sz="0" w:space="0" w:color="auto"/>
                                              </w:divBdr>
                                              <w:divsChild>
                                                <w:div w:id="201557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571040">
      <w:marLeft w:val="0"/>
      <w:marRight w:val="0"/>
      <w:marTop w:val="0"/>
      <w:marBottom w:val="0"/>
      <w:divBdr>
        <w:top w:val="none" w:sz="0" w:space="0" w:color="auto"/>
        <w:left w:val="none" w:sz="0" w:space="0" w:color="auto"/>
        <w:bottom w:val="none" w:sz="0" w:space="0" w:color="auto"/>
        <w:right w:val="none" w:sz="0" w:space="0" w:color="auto"/>
      </w:divBdr>
      <w:divsChild>
        <w:div w:id="2015571047">
          <w:marLeft w:val="0"/>
          <w:marRight w:val="0"/>
          <w:marTop w:val="0"/>
          <w:marBottom w:val="0"/>
          <w:divBdr>
            <w:top w:val="none" w:sz="0" w:space="0" w:color="auto"/>
            <w:left w:val="none" w:sz="0" w:space="0" w:color="auto"/>
            <w:bottom w:val="none" w:sz="0" w:space="0" w:color="auto"/>
            <w:right w:val="none" w:sz="0" w:space="0" w:color="auto"/>
          </w:divBdr>
          <w:divsChild>
            <w:div w:id="2015571014">
              <w:marLeft w:val="0"/>
              <w:marRight w:val="0"/>
              <w:marTop w:val="0"/>
              <w:marBottom w:val="0"/>
              <w:divBdr>
                <w:top w:val="none" w:sz="0" w:space="0" w:color="auto"/>
                <w:left w:val="none" w:sz="0" w:space="0" w:color="auto"/>
                <w:bottom w:val="none" w:sz="0" w:space="0" w:color="auto"/>
                <w:right w:val="none" w:sz="0" w:space="0" w:color="auto"/>
              </w:divBdr>
              <w:divsChild>
                <w:div w:id="2015571048">
                  <w:marLeft w:val="0"/>
                  <w:marRight w:val="0"/>
                  <w:marTop w:val="0"/>
                  <w:marBottom w:val="0"/>
                  <w:divBdr>
                    <w:top w:val="none" w:sz="0" w:space="0" w:color="auto"/>
                    <w:left w:val="none" w:sz="0" w:space="0" w:color="auto"/>
                    <w:bottom w:val="none" w:sz="0" w:space="0" w:color="auto"/>
                    <w:right w:val="none" w:sz="0" w:space="0" w:color="auto"/>
                  </w:divBdr>
                  <w:divsChild>
                    <w:div w:id="2015571041">
                      <w:marLeft w:val="0"/>
                      <w:marRight w:val="0"/>
                      <w:marTop w:val="0"/>
                      <w:marBottom w:val="0"/>
                      <w:divBdr>
                        <w:top w:val="none" w:sz="0" w:space="0" w:color="auto"/>
                        <w:left w:val="none" w:sz="0" w:space="0" w:color="auto"/>
                        <w:bottom w:val="none" w:sz="0" w:space="0" w:color="auto"/>
                        <w:right w:val="none" w:sz="0" w:space="0" w:color="auto"/>
                      </w:divBdr>
                      <w:divsChild>
                        <w:div w:id="2015571061">
                          <w:marLeft w:val="0"/>
                          <w:marRight w:val="0"/>
                          <w:marTop w:val="0"/>
                          <w:marBottom w:val="0"/>
                          <w:divBdr>
                            <w:top w:val="none" w:sz="0" w:space="0" w:color="auto"/>
                            <w:left w:val="none" w:sz="0" w:space="0" w:color="auto"/>
                            <w:bottom w:val="none" w:sz="0" w:space="0" w:color="auto"/>
                            <w:right w:val="none" w:sz="0" w:space="0" w:color="auto"/>
                          </w:divBdr>
                          <w:divsChild>
                            <w:div w:id="2015571053">
                              <w:marLeft w:val="0"/>
                              <w:marRight w:val="0"/>
                              <w:marTop w:val="0"/>
                              <w:marBottom w:val="0"/>
                              <w:divBdr>
                                <w:top w:val="none" w:sz="0" w:space="0" w:color="auto"/>
                                <w:left w:val="none" w:sz="0" w:space="0" w:color="auto"/>
                                <w:bottom w:val="none" w:sz="0" w:space="0" w:color="auto"/>
                                <w:right w:val="none" w:sz="0" w:space="0" w:color="auto"/>
                              </w:divBdr>
                              <w:divsChild>
                                <w:div w:id="2015571038">
                                  <w:marLeft w:val="0"/>
                                  <w:marRight w:val="0"/>
                                  <w:marTop w:val="0"/>
                                  <w:marBottom w:val="0"/>
                                  <w:divBdr>
                                    <w:top w:val="none" w:sz="0" w:space="0" w:color="auto"/>
                                    <w:left w:val="none" w:sz="0" w:space="0" w:color="auto"/>
                                    <w:bottom w:val="none" w:sz="0" w:space="0" w:color="auto"/>
                                    <w:right w:val="none" w:sz="0" w:space="0" w:color="auto"/>
                                  </w:divBdr>
                                  <w:divsChild>
                                    <w:div w:id="2015571062">
                                      <w:marLeft w:val="0"/>
                                      <w:marRight w:val="0"/>
                                      <w:marTop w:val="0"/>
                                      <w:marBottom w:val="0"/>
                                      <w:divBdr>
                                        <w:top w:val="none" w:sz="0" w:space="0" w:color="auto"/>
                                        <w:left w:val="none" w:sz="0" w:space="0" w:color="auto"/>
                                        <w:bottom w:val="none" w:sz="0" w:space="0" w:color="auto"/>
                                        <w:right w:val="none" w:sz="0" w:space="0" w:color="auto"/>
                                      </w:divBdr>
                                      <w:divsChild>
                                        <w:div w:id="2015571026">
                                          <w:marLeft w:val="0"/>
                                          <w:marRight w:val="0"/>
                                          <w:marTop w:val="0"/>
                                          <w:marBottom w:val="0"/>
                                          <w:divBdr>
                                            <w:top w:val="none" w:sz="0" w:space="0" w:color="auto"/>
                                            <w:left w:val="none" w:sz="0" w:space="0" w:color="auto"/>
                                            <w:bottom w:val="none" w:sz="0" w:space="0" w:color="auto"/>
                                            <w:right w:val="none" w:sz="0" w:space="0" w:color="auto"/>
                                          </w:divBdr>
                                          <w:divsChild>
                                            <w:div w:id="2015571004">
                                              <w:marLeft w:val="0"/>
                                              <w:marRight w:val="0"/>
                                              <w:marTop w:val="0"/>
                                              <w:marBottom w:val="0"/>
                                              <w:divBdr>
                                                <w:top w:val="none" w:sz="0" w:space="0" w:color="auto"/>
                                                <w:left w:val="none" w:sz="0" w:space="0" w:color="auto"/>
                                                <w:bottom w:val="none" w:sz="0" w:space="0" w:color="auto"/>
                                                <w:right w:val="none" w:sz="0" w:space="0" w:color="auto"/>
                                              </w:divBdr>
                                              <w:divsChild>
                                                <w:div w:id="201557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1052">
                                          <w:marLeft w:val="0"/>
                                          <w:marRight w:val="0"/>
                                          <w:marTop w:val="0"/>
                                          <w:marBottom w:val="0"/>
                                          <w:divBdr>
                                            <w:top w:val="none" w:sz="0" w:space="0" w:color="auto"/>
                                            <w:left w:val="none" w:sz="0" w:space="0" w:color="auto"/>
                                            <w:bottom w:val="none" w:sz="0" w:space="0" w:color="auto"/>
                                            <w:right w:val="none" w:sz="0" w:space="0" w:color="auto"/>
                                          </w:divBdr>
                                          <w:divsChild>
                                            <w:div w:id="2015571043">
                                              <w:marLeft w:val="0"/>
                                              <w:marRight w:val="0"/>
                                              <w:marTop w:val="0"/>
                                              <w:marBottom w:val="0"/>
                                              <w:divBdr>
                                                <w:top w:val="none" w:sz="0" w:space="0" w:color="auto"/>
                                                <w:left w:val="none" w:sz="0" w:space="0" w:color="auto"/>
                                                <w:bottom w:val="none" w:sz="0" w:space="0" w:color="auto"/>
                                                <w:right w:val="none" w:sz="0" w:space="0" w:color="auto"/>
                                              </w:divBdr>
                                              <w:divsChild>
                                                <w:div w:id="20155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01B7B-5B3E-4197-9E88-805900AB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243</Characters>
  <Application>Microsoft Office Word</Application>
  <DocSecurity>4</DocSecurity>
  <Lines>2</Lines>
  <Paragraphs>1</Paragraphs>
  <ScaleCrop>false</ScaleCrop>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三瓶　夏美</dc:creator>
  <cp:keywords/>
  <dc:description/>
  <cp:lastModifiedBy>鈴木　のぞみ</cp:lastModifiedBy>
  <cp:revision>2</cp:revision>
  <cp:lastPrinted>2026-04-06T04:29:00Z</cp:lastPrinted>
  <dcterms:created xsi:type="dcterms:W3CDTF">2026-04-06T04:31:00Z</dcterms:created>
  <dcterms:modified xsi:type="dcterms:W3CDTF">2026-04-06T04:31:00Z</dcterms:modified>
</cp:coreProperties>
</file>