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7FA42" w14:textId="2C29F213" w:rsidR="008758CB" w:rsidRPr="0006140C" w:rsidRDefault="00EE1AE9">
      <w:pPr>
        <w:rPr>
          <w:rFonts w:asciiTheme="minorEastAsia" w:hAnsiTheme="minorEastAsia"/>
        </w:rPr>
      </w:pPr>
      <w:r w:rsidRPr="0006140C">
        <w:rPr>
          <w:rFonts w:asciiTheme="minorEastAsia" w:hAnsiTheme="minorEastAsia" w:hint="eastAsia"/>
        </w:rPr>
        <w:t>（</w:t>
      </w:r>
      <w:r w:rsidR="00C67A27" w:rsidRPr="0006140C">
        <w:rPr>
          <w:rFonts w:asciiTheme="minorEastAsia" w:hAnsiTheme="minorEastAsia" w:hint="eastAsia"/>
        </w:rPr>
        <w:t>様式</w:t>
      </w:r>
      <w:r w:rsidR="002B097C" w:rsidRPr="0006140C">
        <w:rPr>
          <w:rFonts w:asciiTheme="minorEastAsia" w:hAnsiTheme="minorEastAsia" w:hint="eastAsia"/>
        </w:rPr>
        <w:t>４</w:t>
      </w:r>
      <w:r w:rsidR="00C67A27" w:rsidRPr="0006140C">
        <w:rPr>
          <w:rFonts w:asciiTheme="minorEastAsia" w:hAnsiTheme="minorEastAsia" w:hint="eastAsia"/>
        </w:rPr>
        <w:t>）</w:t>
      </w:r>
    </w:p>
    <w:p w14:paraId="5BE88FF7" w14:textId="77777777" w:rsidR="008758CB" w:rsidRPr="0006140C" w:rsidRDefault="00C67A27">
      <w:pPr>
        <w:jc w:val="center"/>
        <w:rPr>
          <w:rFonts w:asciiTheme="minorEastAsia" w:hAnsiTheme="minorEastAsia"/>
        </w:rPr>
      </w:pPr>
      <w:r w:rsidRPr="0006140C">
        <w:rPr>
          <w:rFonts w:asciiTheme="minorEastAsia" w:hAnsiTheme="minorEastAsia" w:hint="eastAsia"/>
        </w:rPr>
        <w:t>業務実績書</w:t>
      </w:r>
    </w:p>
    <w:p w14:paraId="1BBA8CC3" w14:textId="77777777" w:rsidR="004864A2" w:rsidRPr="0006140C" w:rsidRDefault="004864A2">
      <w:pPr>
        <w:jc w:val="center"/>
        <w:rPr>
          <w:rFonts w:asciiTheme="minorEastAsia" w:hAnsiTheme="minorEastAsia"/>
        </w:rPr>
      </w:pPr>
    </w:p>
    <w:tbl>
      <w:tblPr>
        <w:tblStyle w:val="aa"/>
        <w:tblW w:w="6946" w:type="dxa"/>
        <w:tblInd w:w="3114" w:type="dxa"/>
        <w:tblLook w:val="04A0" w:firstRow="1" w:lastRow="0" w:firstColumn="1" w:lastColumn="0" w:noHBand="0" w:noVBand="1"/>
      </w:tblPr>
      <w:tblGrid>
        <w:gridCol w:w="1559"/>
        <w:gridCol w:w="5387"/>
      </w:tblGrid>
      <w:tr w:rsidR="004864A2" w:rsidRPr="0006140C" w14:paraId="7F56F890" w14:textId="77777777" w:rsidTr="00804E66">
        <w:trPr>
          <w:trHeight w:val="567"/>
        </w:trPr>
        <w:tc>
          <w:tcPr>
            <w:tcW w:w="1559" w:type="dxa"/>
            <w:vAlign w:val="center"/>
          </w:tcPr>
          <w:p w14:paraId="0B1F20CC" w14:textId="50585F31" w:rsidR="004864A2" w:rsidRPr="0006140C" w:rsidRDefault="004864A2" w:rsidP="00270C9E">
            <w:pPr>
              <w:rPr>
                <w:rFonts w:asciiTheme="minorEastAsia" w:hAnsiTheme="minorEastAsia"/>
              </w:rPr>
            </w:pPr>
            <w:r w:rsidRPr="0006140C">
              <w:rPr>
                <w:rFonts w:asciiTheme="minorEastAsia" w:hAnsiTheme="minorEastAsia" w:hint="eastAsia"/>
              </w:rPr>
              <w:t>商号又は名称</w:t>
            </w:r>
          </w:p>
        </w:tc>
        <w:tc>
          <w:tcPr>
            <w:tcW w:w="5387" w:type="dxa"/>
            <w:vAlign w:val="center"/>
          </w:tcPr>
          <w:p w14:paraId="4439FACA" w14:textId="77777777" w:rsidR="004864A2" w:rsidRPr="0006140C" w:rsidRDefault="004864A2" w:rsidP="00270C9E">
            <w:pPr>
              <w:rPr>
                <w:rFonts w:asciiTheme="minorEastAsia" w:hAnsiTheme="minorEastAsia"/>
              </w:rPr>
            </w:pPr>
          </w:p>
        </w:tc>
      </w:tr>
    </w:tbl>
    <w:p w14:paraId="0DC5EA07" w14:textId="50EE4D30" w:rsidR="002822AF" w:rsidRPr="0006140C" w:rsidRDefault="002822AF" w:rsidP="0006140C">
      <w:pPr>
        <w:rPr>
          <w:rFonts w:asciiTheme="minorEastAsia" w:hAnsiTheme="minorEastAsia"/>
        </w:rPr>
      </w:pPr>
    </w:p>
    <w:p w14:paraId="03E7D658" w14:textId="77777777" w:rsidR="008758CB" w:rsidRPr="0006140C" w:rsidRDefault="008758CB">
      <w:pPr>
        <w:spacing w:line="80" w:lineRule="exact"/>
        <w:jc w:val="center"/>
        <w:rPr>
          <w:rFonts w:asciiTheme="minorEastAsia" w:hAnsiTheme="minorEastAsia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746"/>
        <w:gridCol w:w="740"/>
        <w:gridCol w:w="1378"/>
        <w:gridCol w:w="1125"/>
        <w:gridCol w:w="4585"/>
      </w:tblGrid>
      <w:tr w:rsidR="00394B14" w:rsidRPr="0006140C" w14:paraId="30AE37BF" w14:textId="77777777" w:rsidTr="0006140C">
        <w:trPr>
          <w:cantSplit/>
          <w:trHeight w:val="471"/>
          <w:tblHeader/>
        </w:trPr>
        <w:tc>
          <w:tcPr>
            <w:tcW w:w="1486" w:type="dxa"/>
            <w:shd w:val="clear" w:color="auto" w:fill="auto"/>
            <w:vAlign w:val="center"/>
          </w:tcPr>
          <w:p w14:paraId="3C5E663F" w14:textId="77777777" w:rsidR="00AC4328" w:rsidRPr="0006140C" w:rsidRDefault="00AC4328" w:rsidP="00637C71">
            <w:pPr>
              <w:jc w:val="center"/>
              <w:rPr>
                <w:rFonts w:asciiTheme="minorEastAsia" w:hAnsiTheme="minorEastAsia"/>
              </w:rPr>
            </w:pPr>
            <w:r w:rsidRPr="0006140C">
              <w:rPr>
                <w:rFonts w:asciiTheme="minorEastAsia" w:hAnsiTheme="minorEastAsia" w:hint="eastAsia"/>
              </w:rPr>
              <w:t>発注者名</w:t>
            </w:r>
          </w:p>
          <w:p w14:paraId="2DEEF317" w14:textId="41AF7C4D" w:rsidR="00AC4328" w:rsidRPr="0006140C" w:rsidRDefault="00AC4328" w:rsidP="00637C71">
            <w:pPr>
              <w:jc w:val="center"/>
              <w:rPr>
                <w:rFonts w:asciiTheme="minorEastAsia" w:hAnsiTheme="minorEastAsia"/>
              </w:rPr>
            </w:pPr>
            <w:r w:rsidRPr="0006140C">
              <w:rPr>
                <w:rFonts w:asciiTheme="minorEastAsia" w:hAnsiTheme="minorEastAsia" w:hint="eastAsia"/>
              </w:rPr>
              <w:t>（市町村名）</w:t>
            </w:r>
          </w:p>
        </w:tc>
        <w:tc>
          <w:tcPr>
            <w:tcW w:w="746" w:type="dxa"/>
            <w:vAlign w:val="center"/>
          </w:tcPr>
          <w:p w14:paraId="4897980B" w14:textId="74F5AB54" w:rsidR="00AC4328" w:rsidRPr="0006140C" w:rsidRDefault="00AC4328" w:rsidP="00637C71">
            <w:pPr>
              <w:jc w:val="center"/>
              <w:rPr>
                <w:rFonts w:asciiTheme="minorEastAsia" w:hAnsiTheme="minorEastAsia"/>
              </w:rPr>
            </w:pPr>
            <w:r w:rsidRPr="0006140C">
              <w:rPr>
                <w:rFonts w:asciiTheme="minorEastAsia" w:hAnsiTheme="minorEastAsia" w:hint="eastAsia"/>
              </w:rPr>
              <w:t>契約</w:t>
            </w:r>
            <w:r w:rsidR="00637C71" w:rsidRPr="0006140C">
              <w:rPr>
                <w:rFonts w:asciiTheme="minorEastAsia" w:hAnsiTheme="minorEastAsia"/>
              </w:rPr>
              <w:br/>
            </w:r>
            <w:r w:rsidRPr="0006140C">
              <w:rPr>
                <w:rFonts w:asciiTheme="minorEastAsia" w:hAnsiTheme="minorEastAsia" w:hint="eastAsia"/>
              </w:rPr>
              <w:t>期間</w:t>
            </w:r>
          </w:p>
        </w:tc>
        <w:tc>
          <w:tcPr>
            <w:tcW w:w="740" w:type="dxa"/>
            <w:vAlign w:val="center"/>
          </w:tcPr>
          <w:p w14:paraId="1199E791" w14:textId="3496AF74" w:rsidR="00AC4328" w:rsidRPr="0006140C" w:rsidRDefault="00AC4328" w:rsidP="00637C71">
            <w:pPr>
              <w:jc w:val="center"/>
              <w:rPr>
                <w:rFonts w:asciiTheme="minorEastAsia" w:hAnsiTheme="minorEastAsia"/>
              </w:rPr>
            </w:pPr>
            <w:r w:rsidRPr="0006140C"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D9573EB" w14:textId="3F3FF9CD" w:rsidR="00AC4328" w:rsidRPr="0006140C" w:rsidRDefault="003F2752" w:rsidP="00637C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寄附</w:t>
            </w:r>
            <w:r w:rsidR="00AC4328" w:rsidRPr="0006140C">
              <w:rPr>
                <w:rFonts w:asciiTheme="minorEastAsia" w:hAnsiTheme="minorEastAsia" w:hint="eastAsia"/>
              </w:rPr>
              <w:t>額</w:t>
            </w:r>
          </w:p>
          <w:p w14:paraId="42F07E37" w14:textId="760E2CB5" w:rsidR="00AC4328" w:rsidRPr="0006140C" w:rsidRDefault="00AC4328" w:rsidP="00637C71">
            <w:pPr>
              <w:jc w:val="center"/>
              <w:rPr>
                <w:rFonts w:asciiTheme="minorEastAsia" w:hAnsiTheme="minorEastAsia"/>
              </w:rPr>
            </w:pPr>
            <w:r w:rsidRPr="0006140C">
              <w:rPr>
                <w:rFonts w:asciiTheme="minorEastAsia" w:hAnsiTheme="minorEastAsia" w:hint="eastAsia"/>
              </w:rPr>
              <w:t>(千円)</w:t>
            </w:r>
          </w:p>
        </w:tc>
        <w:tc>
          <w:tcPr>
            <w:tcW w:w="1125" w:type="dxa"/>
            <w:vAlign w:val="center"/>
          </w:tcPr>
          <w:p w14:paraId="53086F42" w14:textId="19BFDB3B" w:rsidR="00AC4328" w:rsidRPr="0006140C" w:rsidRDefault="003F2752" w:rsidP="00637C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寄附</w:t>
            </w:r>
            <w:r w:rsidR="00AC4328" w:rsidRPr="0006140C">
              <w:rPr>
                <w:rFonts w:asciiTheme="minorEastAsia" w:hAnsiTheme="minorEastAsia" w:hint="eastAsia"/>
              </w:rPr>
              <w:t>件数</w:t>
            </w:r>
          </w:p>
          <w:p w14:paraId="4CE59F6A" w14:textId="381250AD" w:rsidR="009006F2" w:rsidRPr="0006140C" w:rsidRDefault="009006F2" w:rsidP="00637C71">
            <w:pPr>
              <w:jc w:val="center"/>
              <w:rPr>
                <w:rFonts w:asciiTheme="minorEastAsia" w:hAnsiTheme="minorEastAsia"/>
              </w:rPr>
            </w:pPr>
            <w:r w:rsidRPr="0006140C">
              <w:rPr>
                <w:rFonts w:asciiTheme="minorEastAsia" w:hAnsiTheme="minorEastAsia" w:hint="eastAsia"/>
              </w:rPr>
              <w:t>（件）</w:t>
            </w:r>
          </w:p>
        </w:tc>
        <w:tc>
          <w:tcPr>
            <w:tcW w:w="4585" w:type="dxa"/>
            <w:shd w:val="clear" w:color="auto" w:fill="auto"/>
            <w:vAlign w:val="center"/>
          </w:tcPr>
          <w:p w14:paraId="1F26DB0D" w14:textId="724311A1" w:rsidR="00AC4328" w:rsidRPr="0006140C" w:rsidRDefault="00085198" w:rsidP="00637C71">
            <w:pPr>
              <w:jc w:val="center"/>
              <w:rPr>
                <w:rFonts w:asciiTheme="minorEastAsia" w:hAnsiTheme="minorEastAsia"/>
              </w:rPr>
            </w:pPr>
            <w:r w:rsidRPr="0006140C">
              <w:rPr>
                <w:rFonts w:asciiTheme="minorEastAsia" w:hAnsiTheme="minorEastAsia" w:hint="eastAsia"/>
              </w:rPr>
              <w:t>実績等</w:t>
            </w:r>
          </w:p>
        </w:tc>
      </w:tr>
      <w:tr w:rsidR="00394B14" w:rsidRPr="0006140C" w14:paraId="61A36497" w14:textId="77777777" w:rsidTr="00804E66">
        <w:trPr>
          <w:cantSplit/>
          <w:trHeight w:val="1757"/>
        </w:trPr>
        <w:tc>
          <w:tcPr>
            <w:tcW w:w="1486" w:type="dxa"/>
            <w:shd w:val="clear" w:color="auto" w:fill="BFBFBF" w:themeFill="background1" w:themeFillShade="BF"/>
            <w:vAlign w:val="center"/>
          </w:tcPr>
          <w:p w14:paraId="43EBA210" w14:textId="77777777" w:rsidR="00DD022A" w:rsidRPr="0006140C" w:rsidRDefault="009006F2" w:rsidP="009006F2">
            <w:pPr>
              <w:rPr>
                <w:rFonts w:asciiTheme="minorEastAsia" w:hAnsiTheme="minorEastAsia"/>
              </w:rPr>
            </w:pPr>
            <w:r w:rsidRPr="0006140C">
              <w:rPr>
                <w:rFonts w:asciiTheme="minorEastAsia" w:hAnsiTheme="minorEastAsia" w:hint="eastAsia"/>
              </w:rPr>
              <w:t>例：</w:t>
            </w:r>
          </w:p>
          <w:p w14:paraId="76622D5F" w14:textId="77777777" w:rsidR="0006140C" w:rsidRDefault="002822AF" w:rsidP="009006F2">
            <w:pPr>
              <w:rPr>
                <w:rFonts w:asciiTheme="minorEastAsia" w:hAnsiTheme="minorEastAsia"/>
              </w:rPr>
            </w:pPr>
            <w:r w:rsidRPr="0006140C">
              <w:rPr>
                <w:rFonts w:asciiTheme="minorEastAsia" w:hAnsiTheme="minorEastAsia" w:hint="eastAsia"/>
              </w:rPr>
              <w:t>福島県</w:t>
            </w:r>
          </w:p>
          <w:p w14:paraId="1452B8E3" w14:textId="77777777" w:rsidR="00394B14" w:rsidRDefault="0006140C" w:rsidP="009006F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●●</w:t>
            </w:r>
            <w:r w:rsidR="002822AF" w:rsidRPr="0006140C">
              <w:rPr>
                <w:rFonts w:asciiTheme="minorEastAsia" w:hAnsiTheme="minorEastAsia" w:hint="eastAsia"/>
              </w:rPr>
              <w:t>市</w:t>
            </w:r>
          </w:p>
          <w:p w14:paraId="604864C4" w14:textId="5936F4B1" w:rsidR="00394B14" w:rsidRPr="0006140C" w:rsidRDefault="00394B14" w:rsidP="009006F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【新規】</w:t>
            </w: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14:paraId="4A57CAA9" w14:textId="6D980FA3" w:rsidR="00DD022A" w:rsidRPr="0006140C" w:rsidRDefault="009006F2" w:rsidP="00AC4328">
            <w:pPr>
              <w:jc w:val="center"/>
              <w:rPr>
                <w:rFonts w:asciiTheme="minorEastAsia" w:hAnsiTheme="minorEastAsia"/>
              </w:rPr>
            </w:pPr>
            <w:r w:rsidRPr="0006140C">
              <w:rPr>
                <w:rFonts w:asciiTheme="minorEastAsia" w:hAnsiTheme="minorEastAsia" w:hint="eastAsia"/>
              </w:rPr>
              <w:t>R</w:t>
            </w:r>
            <w:r w:rsidR="0006140C">
              <w:rPr>
                <w:rFonts w:asciiTheme="minorEastAsia" w:hAnsiTheme="minorEastAsia" w:hint="eastAsia"/>
              </w:rPr>
              <w:t>4</w:t>
            </w:r>
            <w:r w:rsidRPr="0006140C">
              <w:rPr>
                <w:rFonts w:asciiTheme="minorEastAsia" w:hAnsiTheme="minorEastAsia"/>
              </w:rPr>
              <w:t>.</w:t>
            </w:r>
            <w:r w:rsidR="00637C71" w:rsidRPr="0006140C">
              <w:rPr>
                <w:rFonts w:asciiTheme="minorEastAsia" w:hAnsiTheme="minorEastAsia" w:hint="eastAsia"/>
              </w:rPr>
              <w:t>4</w:t>
            </w:r>
          </w:p>
          <w:p w14:paraId="0866DA53" w14:textId="77777777" w:rsidR="00DD022A" w:rsidRPr="0006140C" w:rsidRDefault="009006F2" w:rsidP="00AC4328">
            <w:pPr>
              <w:jc w:val="center"/>
              <w:rPr>
                <w:rFonts w:asciiTheme="minorEastAsia" w:hAnsiTheme="minorEastAsia"/>
              </w:rPr>
            </w:pPr>
            <w:r w:rsidRPr="0006140C">
              <w:rPr>
                <w:rFonts w:asciiTheme="minorEastAsia" w:hAnsiTheme="minorEastAsia" w:hint="eastAsia"/>
              </w:rPr>
              <w:t>～</w:t>
            </w:r>
          </w:p>
          <w:p w14:paraId="544E9A74" w14:textId="4CD7B7D7" w:rsidR="00394B14" w:rsidRPr="0006140C" w:rsidRDefault="009006F2" w:rsidP="00394B14">
            <w:pPr>
              <w:jc w:val="center"/>
              <w:rPr>
                <w:rFonts w:asciiTheme="minorEastAsia" w:hAnsiTheme="minorEastAsia"/>
              </w:rPr>
            </w:pPr>
            <w:r w:rsidRPr="0006140C">
              <w:rPr>
                <w:rFonts w:asciiTheme="minorEastAsia" w:hAnsiTheme="minorEastAsia" w:hint="eastAsia"/>
              </w:rPr>
              <w:t>R</w:t>
            </w:r>
            <w:r w:rsidR="0006140C">
              <w:rPr>
                <w:rFonts w:asciiTheme="minorEastAsia" w:hAnsiTheme="minorEastAsia" w:hint="eastAsia"/>
              </w:rPr>
              <w:t>7</w:t>
            </w:r>
            <w:r w:rsidRPr="0006140C">
              <w:rPr>
                <w:rFonts w:asciiTheme="minorEastAsia" w:hAnsiTheme="minorEastAsia"/>
              </w:rPr>
              <w:t>.3</w:t>
            </w:r>
          </w:p>
        </w:tc>
        <w:tc>
          <w:tcPr>
            <w:tcW w:w="740" w:type="dxa"/>
            <w:shd w:val="clear" w:color="auto" w:fill="BFBFBF" w:themeFill="background1" w:themeFillShade="BF"/>
            <w:vAlign w:val="center"/>
          </w:tcPr>
          <w:p w14:paraId="61364352" w14:textId="40AD3357" w:rsidR="0006140C" w:rsidRDefault="0006140C" w:rsidP="00757EE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R3</w:t>
            </w:r>
          </w:p>
          <w:p w14:paraId="2355E95C" w14:textId="2039B736" w:rsidR="009006F2" w:rsidRPr="0006140C" w:rsidRDefault="00085198" w:rsidP="00757EEA">
            <w:pPr>
              <w:jc w:val="center"/>
              <w:rPr>
                <w:rFonts w:asciiTheme="minorEastAsia" w:hAnsiTheme="minorEastAsia"/>
              </w:rPr>
            </w:pPr>
            <w:r w:rsidRPr="0006140C">
              <w:rPr>
                <w:rFonts w:asciiTheme="minorEastAsia" w:hAnsiTheme="minorEastAsia" w:hint="eastAsia"/>
              </w:rPr>
              <w:t>R4</w:t>
            </w:r>
          </w:p>
          <w:p w14:paraId="66883984" w14:textId="0884A143" w:rsidR="00085198" w:rsidRPr="0006140C" w:rsidRDefault="00085198" w:rsidP="00757EEA">
            <w:pPr>
              <w:jc w:val="center"/>
              <w:rPr>
                <w:rFonts w:asciiTheme="minorEastAsia" w:hAnsiTheme="minorEastAsia"/>
              </w:rPr>
            </w:pPr>
            <w:r w:rsidRPr="0006140C">
              <w:rPr>
                <w:rFonts w:asciiTheme="minorEastAsia" w:hAnsiTheme="minorEastAsia" w:hint="eastAsia"/>
              </w:rPr>
              <w:t>R5</w:t>
            </w:r>
          </w:p>
        </w:tc>
        <w:tc>
          <w:tcPr>
            <w:tcW w:w="1378" w:type="dxa"/>
            <w:shd w:val="clear" w:color="auto" w:fill="BFBFBF" w:themeFill="background1" w:themeFillShade="BF"/>
            <w:vAlign w:val="center"/>
          </w:tcPr>
          <w:p w14:paraId="48D155DF" w14:textId="4272F221" w:rsidR="009006F2" w:rsidRPr="0006140C" w:rsidRDefault="0006140C" w:rsidP="0006140C">
            <w:pPr>
              <w:ind w:rightChars="-3" w:right="-6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 w:rsidR="00085198" w:rsidRPr="0006140C">
              <w:rPr>
                <w:rFonts w:asciiTheme="minorEastAsia" w:hAnsiTheme="minorEastAsia" w:hint="eastAsia"/>
              </w:rPr>
              <w:t>0,000</w:t>
            </w:r>
          </w:p>
          <w:p w14:paraId="253F7E6E" w14:textId="2AEDD4AC" w:rsidR="00085198" w:rsidRPr="0006140C" w:rsidRDefault="0006140C" w:rsidP="0006140C">
            <w:pPr>
              <w:ind w:rightChars="-3" w:right="-6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150,000</w:t>
            </w:r>
          </w:p>
          <w:p w14:paraId="131373F1" w14:textId="5868A530" w:rsidR="00085198" w:rsidRPr="0006140C" w:rsidRDefault="00272110" w:rsidP="0006140C">
            <w:pPr>
              <w:ind w:rightChars="-3" w:right="-6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300</w:t>
            </w:r>
            <w:r w:rsidR="00085198" w:rsidRPr="0006140C">
              <w:rPr>
                <w:rFonts w:asciiTheme="minorEastAsia" w:hAnsiTheme="minorEastAsia" w:hint="eastAsia"/>
              </w:rPr>
              <w:t>,000</w:t>
            </w:r>
          </w:p>
        </w:tc>
        <w:tc>
          <w:tcPr>
            <w:tcW w:w="1125" w:type="dxa"/>
            <w:shd w:val="clear" w:color="auto" w:fill="BFBFBF" w:themeFill="background1" w:themeFillShade="BF"/>
            <w:vAlign w:val="center"/>
          </w:tcPr>
          <w:p w14:paraId="35A53BB3" w14:textId="07700BCD" w:rsidR="009006F2" w:rsidRPr="0006140C" w:rsidRDefault="00272110" w:rsidP="0006140C">
            <w:pPr>
              <w:ind w:rightChars="-3" w:right="-6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1,500</w:t>
            </w:r>
          </w:p>
          <w:p w14:paraId="79C663B5" w14:textId="689043A2" w:rsidR="00085198" w:rsidRPr="0006140C" w:rsidRDefault="00804E66" w:rsidP="0006140C">
            <w:pPr>
              <w:ind w:rightChars="-3" w:right="-6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7,500</w:t>
            </w:r>
          </w:p>
          <w:p w14:paraId="6C53A91C" w14:textId="2A36A3F3" w:rsidR="00085198" w:rsidRPr="0006140C" w:rsidRDefault="00804E66" w:rsidP="0006140C">
            <w:pPr>
              <w:ind w:rightChars="-3" w:right="-6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15,000</w:t>
            </w:r>
          </w:p>
        </w:tc>
        <w:tc>
          <w:tcPr>
            <w:tcW w:w="4585" w:type="dxa"/>
            <w:shd w:val="clear" w:color="auto" w:fill="BFBFBF" w:themeFill="background1" w:themeFillShade="BF"/>
            <w:vAlign w:val="center"/>
          </w:tcPr>
          <w:p w14:paraId="542E56FE" w14:textId="77777777" w:rsidR="009006F2" w:rsidRDefault="00804E66" w:rsidP="00804E66">
            <w:pPr>
              <w:spacing w:line="240" w:lineRule="exact"/>
              <w:ind w:left="76" w:hangingChars="42" w:hanging="76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04E66">
              <w:rPr>
                <w:rFonts w:asciiTheme="minorEastAsia" w:hAnsiTheme="minorEastAsia" w:hint="eastAsia"/>
                <w:sz w:val="18"/>
                <w:szCs w:val="18"/>
              </w:rPr>
              <w:t>・返礼品協力事業者の新規開拓を実施し、契約前の20者から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60事業者に増加</w:t>
            </w:r>
          </w:p>
          <w:p w14:paraId="1EBFA465" w14:textId="6A79BBA5" w:rsidR="00804E66" w:rsidRDefault="00804E66" w:rsidP="00804E66">
            <w:pPr>
              <w:spacing w:line="240" w:lineRule="exact"/>
              <w:ind w:left="76" w:hangingChars="42" w:hanging="76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・新規返礼品として●●の開発を支援、主力返礼品として●●●</w:t>
            </w:r>
            <w:r w:rsidR="003F3A04">
              <w:rPr>
                <w:rFonts w:asciiTheme="minorEastAsia" w:hAnsiTheme="minorEastAsia" w:hint="eastAsia"/>
                <w:sz w:val="18"/>
                <w:szCs w:val="18"/>
              </w:rPr>
              <w:t>件の</w:t>
            </w:r>
            <w:r w:rsidR="003F2752">
              <w:rPr>
                <w:rFonts w:asciiTheme="minorEastAsia" w:hAnsiTheme="minorEastAsia" w:hint="eastAsia"/>
                <w:sz w:val="18"/>
                <w:szCs w:val="18"/>
              </w:rPr>
              <w:t>寄附</w:t>
            </w:r>
            <w:r w:rsidR="003F3A04">
              <w:rPr>
                <w:rFonts w:asciiTheme="minorEastAsia" w:hAnsiTheme="minorEastAsia" w:hint="eastAsia"/>
                <w:sz w:val="18"/>
                <w:szCs w:val="18"/>
              </w:rPr>
              <w:t>を集める</w:t>
            </w:r>
          </w:p>
          <w:p w14:paraId="608B78BA" w14:textId="5156E65A" w:rsidR="00804E66" w:rsidRPr="00804E66" w:rsidRDefault="00804E66" w:rsidP="00804E66">
            <w:pPr>
              <w:spacing w:line="240" w:lineRule="exact"/>
              <w:ind w:left="76" w:hangingChars="42" w:hanging="76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3F3A04">
              <w:rPr>
                <w:rFonts w:asciiTheme="minorEastAsia" w:hAnsiTheme="minorEastAsia" w:hint="eastAsia"/>
                <w:sz w:val="18"/>
                <w:szCs w:val="18"/>
              </w:rPr>
              <w:t>リピーター獲得のためにイベントを開催</w:t>
            </w:r>
          </w:p>
        </w:tc>
      </w:tr>
      <w:tr w:rsidR="00394B14" w:rsidRPr="0006140C" w14:paraId="16F3978B" w14:textId="77777777" w:rsidTr="00804E66">
        <w:trPr>
          <w:cantSplit/>
          <w:trHeight w:val="1757"/>
        </w:trPr>
        <w:tc>
          <w:tcPr>
            <w:tcW w:w="1486" w:type="dxa"/>
            <w:shd w:val="clear" w:color="auto" w:fill="auto"/>
            <w:vAlign w:val="center"/>
          </w:tcPr>
          <w:p w14:paraId="014A0934" w14:textId="76EC8EFE" w:rsidR="00DD022A" w:rsidRPr="0006140C" w:rsidRDefault="00DD022A" w:rsidP="00DD022A">
            <w:pPr>
              <w:rPr>
                <w:rFonts w:asciiTheme="minorEastAsia" w:hAnsiTheme="minorEastAsia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5D93F687" w14:textId="77777777" w:rsidR="00DD022A" w:rsidRPr="0006140C" w:rsidRDefault="00DD022A" w:rsidP="00DD022A">
            <w:pPr>
              <w:jc w:val="center"/>
              <w:rPr>
                <w:rFonts w:asciiTheme="minorEastAsia" w:hAnsiTheme="minorEastAsia"/>
              </w:rPr>
            </w:pPr>
          </w:p>
          <w:p w14:paraId="5D70A48B" w14:textId="45656301" w:rsidR="00DD022A" w:rsidRPr="0006140C" w:rsidRDefault="00DD022A" w:rsidP="00DD022A">
            <w:pPr>
              <w:jc w:val="center"/>
              <w:rPr>
                <w:rFonts w:asciiTheme="minorEastAsia" w:hAnsiTheme="minorEastAsia"/>
              </w:rPr>
            </w:pPr>
            <w:r w:rsidRPr="0006140C">
              <w:rPr>
                <w:rFonts w:asciiTheme="minorEastAsia" w:hAnsiTheme="minorEastAsia" w:hint="eastAsia"/>
              </w:rPr>
              <w:t>～</w:t>
            </w:r>
          </w:p>
          <w:p w14:paraId="68781F30" w14:textId="7C30CB1A" w:rsidR="00DD022A" w:rsidRPr="0006140C" w:rsidRDefault="00DD022A" w:rsidP="00DD022A">
            <w:pPr>
              <w:pStyle w:val="a9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0" w:type="dxa"/>
            <w:vAlign w:val="center"/>
          </w:tcPr>
          <w:p w14:paraId="72B5EEFB" w14:textId="5DF4320B" w:rsidR="00DD022A" w:rsidRPr="0006140C" w:rsidRDefault="00DD022A" w:rsidP="00757E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104FC47E" w14:textId="66A568E4" w:rsidR="00DD022A" w:rsidRPr="0006140C" w:rsidRDefault="00DD022A" w:rsidP="00757EE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vAlign w:val="center"/>
          </w:tcPr>
          <w:p w14:paraId="4127BF1B" w14:textId="77777777" w:rsidR="00DD022A" w:rsidRPr="0006140C" w:rsidRDefault="00DD022A" w:rsidP="00757EEA">
            <w:pPr>
              <w:pStyle w:val="a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85" w:type="dxa"/>
            <w:shd w:val="clear" w:color="auto" w:fill="auto"/>
            <w:vAlign w:val="center"/>
          </w:tcPr>
          <w:p w14:paraId="5F31DCE1" w14:textId="438B6A29" w:rsidR="00DD022A" w:rsidRPr="00804E66" w:rsidRDefault="00DD022A" w:rsidP="00804E66">
            <w:pPr>
              <w:pStyle w:val="a9"/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94B14" w:rsidRPr="0006140C" w14:paraId="56B10A7E" w14:textId="77777777" w:rsidTr="00804E66">
        <w:trPr>
          <w:cantSplit/>
          <w:trHeight w:val="1757"/>
        </w:trPr>
        <w:tc>
          <w:tcPr>
            <w:tcW w:w="1486" w:type="dxa"/>
            <w:shd w:val="clear" w:color="auto" w:fill="auto"/>
            <w:vAlign w:val="center"/>
          </w:tcPr>
          <w:p w14:paraId="76714D41" w14:textId="77777777" w:rsidR="00DD022A" w:rsidRPr="0006140C" w:rsidRDefault="00DD022A" w:rsidP="00DD022A">
            <w:pPr>
              <w:rPr>
                <w:rFonts w:asciiTheme="minorEastAsia" w:hAnsiTheme="minorEastAsia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512E7377" w14:textId="77777777" w:rsidR="00DD022A" w:rsidRPr="0006140C" w:rsidRDefault="00DD022A" w:rsidP="00DD022A">
            <w:pPr>
              <w:jc w:val="center"/>
              <w:rPr>
                <w:rFonts w:asciiTheme="minorEastAsia" w:hAnsiTheme="minorEastAsia"/>
              </w:rPr>
            </w:pPr>
          </w:p>
          <w:p w14:paraId="7E106F79" w14:textId="77777777" w:rsidR="00DD022A" w:rsidRPr="0006140C" w:rsidRDefault="00DD022A" w:rsidP="00DD022A">
            <w:pPr>
              <w:jc w:val="center"/>
              <w:rPr>
                <w:rFonts w:asciiTheme="minorEastAsia" w:hAnsiTheme="minorEastAsia"/>
              </w:rPr>
            </w:pPr>
            <w:r w:rsidRPr="0006140C">
              <w:rPr>
                <w:rFonts w:asciiTheme="minorEastAsia" w:hAnsiTheme="minorEastAsia" w:hint="eastAsia"/>
              </w:rPr>
              <w:t>～</w:t>
            </w:r>
          </w:p>
          <w:p w14:paraId="44D82190" w14:textId="74ADF8CB" w:rsidR="00DD022A" w:rsidRPr="0006140C" w:rsidRDefault="00DD022A" w:rsidP="00DD022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0" w:type="dxa"/>
            <w:vAlign w:val="center"/>
          </w:tcPr>
          <w:p w14:paraId="733AF00E" w14:textId="77777777" w:rsidR="00DD022A" w:rsidRPr="0006140C" w:rsidRDefault="00DD022A" w:rsidP="00757E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73ADA8CD" w14:textId="489E1290" w:rsidR="00DD022A" w:rsidRPr="0006140C" w:rsidRDefault="00DD022A" w:rsidP="00757EE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vAlign w:val="center"/>
          </w:tcPr>
          <w:p w14:paraId="741A12FD" w14:textId="77777777" w:rsidR="00DD022A" w:rsidRPr="0006140C" w:rsidRDefault="00DD022A" w:rsidP="00757EEA">
            <w:pPr>
              <w:pStyle w:val="a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85" w:type="dxa"/>
            <w:shd w:val="clear" w:color="auto" w:fill="auto"/>
            <w:vAlign w:val="center"/>
          </w:tcPr>
          <w:p w14:paraId="6831B9C8" w14:textId="56746FA6" w:rsidR="00DD022A" w:rsidRPr="00804E66" w:rsidRDefault="00DD022A" w:rsidP="00804E66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94B14" w:rsidRPr="0006140C" w14:paraId="480D9DE9" w14:textId="77777777" w:rsidTr="00804E66">
        <w:trPr>
          <w:cantSplit/>
          <w:trHeight w:val="1757"/>
        </w:trPr>
        <w:tc>
          <w:tcPr>
            <w:tcW w:w="1486" w:type="dxa"/>
            <w:shd w:val="clear" w:color="auto" w:fill="auto"/>
            <w:vAlign w:val="center"/>
          </w:tcPr>
          <w:p w14:paraId="671DBE37" w14:textId="77777777" w:rsidR="00DD022A" w:rsidRPr="0006140C" w:rsidRDefault="00DD022A" w:rsidP="00DD022A">
            <w:pPr>
              <w:rPr>
                <w:rFonts w:asciiTheme="minorEastAsia" w:hAnsiTheme="minorEastAsia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012624C8" w14:textId="77777777" w:rsidR="00DD022A" w:rsidRPr="0006140C" w:rsidRDefault="00DD022A" w:rsidP="00DD022A">
            <w:pPr>
              <w:jc w:val="center"/>
              <w:rPr>
                <w:rFonts w:asciiTheme="minorEastAsia" w:hAnsiTheme="minorEastAsia"/>
              </w:rPr>
            </w:pPr>
          </w:p>
          <w:p w14:paraId="2F5DC7DA" w14:textId="77777777" w:rsidR="00DD022A" w:rsidRPr="0006140C" w:rsidRDefault="00DD022A" w:rsidP="00DD022A">
            <w:pPr>
              <w:jc w:val="center"/>
              <w:rPr>
                <w:rFonts w:asciiTheme="minorEastAsia" w:hAnsiTheme="minorEastAsia"/>
              </w:rPr>
            </w:pPr>
            <w:r w:rsidRPr="0006140C">
              <w:rPr>
                <w:rFonts w:asciiTheme="minorEastAsia" w:hAnsiTheme="minorEastAsia" w:hint="eastAsia"/>
              </w:rPr>
              <w:t>～</w:t>
            </w:r>
          </w:p>
          <w:p w14:paraId="5105BCAF" w14:textId="57916D97" w:rsidR="00DD022A" w:rsidRPr="0006140C" w:rsidRDefault="00DD022A" w:rsidP="00DD022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0" w:type="dxa"/>
            <w:vAlign w:val="center"/>
          </w:tcPr>
          <w:p w14:paraId="3ABA8274" w14:textId="77777777" w:rsidR="00DD022A" w:rsidRPr="0006140C" w:rsidRDefault="00DD022A" w:rsidP="00757E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7B172130" w14:textId="37184FCF" w:rsidR="00DD022A" w:rsidRPr="0006140C" w:rsidRDefault="00DD022A" w:rsidP="00757EE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vAlign w:val="center"/>
          </w:tcPr>
          <w:p w14:paraId="622241DD" w14:textId="77777777" w:rsidR="00DD022A" w:rsidRPr="0006140C" w:rsidRDefault="00DD022A" w:rsidP="00757EEA">
            <w:pPr>
              <w:pStyle w:val="a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85" w:type="dxa"/>
            <w:shd w:val="clear" w:color="auto" w:fill="auto"/>
            <w:vAlign w:val="center"/>
          </w:tcPr>
          <w:p w14:paraId="41612D24" w14:textId="44566814" w:rsidR="00DD022A" w:rsidRPr="00804E66" w:rsidRDefault="00DD022A" w:rsidP="00804E66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94B14" w:rsidRPr="0006140C" w14:paraId="1A311615" w14:textId="77777777" w:rsidTr="00804E66">
        <w:trPr>
          <w:cantSplit/>
          <w:trHeight w:val="1757"/>
        </w:trPr>
        <w:tc>
          <w:tcPr>
            <w:tcW w:w="1486" w:type="dxa"/>
            <w:shd w:val="clear" w:color="auto" w:fill="auto"/>
            <w:vAlign w:val="center"/>
          </w:tcPr>
          <w:p w14:paraId="56FF6AA3" w14:textId="77777777" w:rsidR="00DD022A" w:rsidRPr="0006140C" w:rsidRDefault="00DD022A" w:rsidP="00DD022A">
            <w:pPr>
              <w:rPr>
                <w:rFonts w:asciiTheme="minorEastAsia" w:hAnsiTheme="minorEastAsia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473AB3CE" w14:textId="77777777" w:rsidR="00DD022A" w:rsidRPr="0006140C" w:rsidRDefault="00DD022A" w:rsidP="00DD022A">
            <w:pPr>
              <w:jc w:val="center"/>
              <w:rPr>
                <w:rFonts w:asciiTheme="minorEastAsia" w:hAnsiTheme="minorEastAsia"/>
              </w:rPr>
            </w:pPr>
          </w:p>
          <w:p w14:paraId="3210B51C" w14:textId="77777777" w:rsidR="00DD022A" w:rsidRPr="0006140C" w:rsidRDefault="00DD022A" w:rsidP="00DD022A">
            <w:pPr>
              <w:jc w:val="center"/>
              <w:rPr>
                <w:rFonts w:asciiTheme="minorEastAsia" w:hAnsiTheme="minorEastAsia"/>
              </w:rPr>
            </w:pPr>
            <w:r w:rsidRPr="0006140C">
              <w:rPr>
                <w:rFonts w:asciiTheme="minorEastAsia" w:hAnsiTheme="minorEastAsia" w:hint="eastAsia"/>
              </w:rPr>
              <w:t>～</w:t>
            </w:r>
          </w:p>
          <w:p w14:paraId="61CC3E6C" w14:textId="1EE4B684" w:rsidR="00DD022A" w:rsidRPr="0006140C" w:rsidRDefault="00DD022A" w:rsidP="00DD022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0" w:type="dxa"/>
            <w:vAlign w:val="center"/>
          </w:tcPr>
          <w:p w14:paraId="3E628F78" w14:textId="77777777" w:rsidR="00DD022A" w:rsidRPr="0006140C" w:rsidRDefault="00DD022A" w:rsidP="00757E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1FAADB6A" w14:textId="202B7635" w:rsidR="00DD022A" w:rsidRPr="0006140C" w:rsidRDefault="00DD022A" w:rsidP="00757EE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vAlign w:val="center"/>
          </w:tcPr>
          <w:p w14:paraId="2864A586" w14:textId="77777777" w:rsidR="00DD022A" w:rsidRPr="0006140C" w:rsidRDefault="00DD022A" w:rsidP="00757EEA">
            <w:pPr>
              <w:pStyle w:val="a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85" w:type="dxa"/>
            <w:shd w:val="clear" w:color="auto" w:fill="auto"/>
            <w:vAlign w:val="center"/>
          </w:tcPr>
          <w:p w14:paraId="78B03012" w14:textId="0603310C" w:rsidR="00DD022A" w:rsidRPr="00804E66" w:rsidRDefault="00DD022A" w:rsidP="00804E66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94B14" w:rsidRPr="0006140C" w14:paraId="4F404188" w14:textId="77777777" w:rsidTr="00804E66">
        <w:trPr>
          <w:cantSplit/>
          <w:trHeight w:val="1757"/>
        </w:trPr>
        <w:tc>
          <w:tcPr>
            <w:tcW w:w="1486" w:type="dxa"/>
            <w:shd w:val="clear" w:color="auto" w:fill="auto"/>
            <w:vAlign w:val="center"/>
          </w:tcPr>
          <w:p w14:paraId="025AF247" w14:textId="77777777" w:rsidR="00DD022A" w:rsidRPr="0006140C" w:rsidRDefault="00DD022A" w:rsidP="00DD022A">
            <w:pPr>
              <w:rPr>
                <w:rFonts w:asciiTheme="minorEastAsia" w:hAnsiTheme="minorEastAsia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28C87220" w14:textId="77777777" w:rsidR="00DD022A" w:rsidRPr="0006140C" w:rsidRDefault="00DD022A" w:rsidP="00DD022A">
            <w:pPr>
              <w:jc w:val="center"/>
              <w:rPr>
                <w:rFonts w:asciiTheme="minorEastAsia" w:hAnsiTheme="minorEastAsia"/>
              </w:rPr>
            </w:pPr>
          </w:p>
          <w:p w14:paraId="2CCEF564" w14:textId="77777777" w:rsidR="00DD022A" w:rsidRPr="0006140C" w:rsidRDefault="00DD022A" w:rsidP="00DD022A">
            <w:pPr>
              <w:jc w:val="center"/>
              <w:rPr>
                <w:rFonts w:asciiTheme="minorEastAsia" w:hAnsiTheme="minorEastAsia"/>
              </w:rPr>
            </w:pPr>
            <w:r w:rsidRPr="0006140C">
              <w:rPr>
                <w:rFonts w:asciiTheme="minorEastAsia" w:hAnsiTheme="minorEastAsia" w:hint="eastAsia"/>
              </w:rPr>
              <w:t>～</w:t>
            </w:r>
          </w:p>
          <w:p w14:paraId="191A5D51" w14:textId="4600D3C1" w:rsidR="00DD022A" w:rsidRPr="0006140C" w:rsidRDefault="00DD022A" w:rsidP="00DD022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0" w:type="dxa"/>
            <w:vAlign w:val="center"/>
          </w:tcPr>
          <w:p w14:paraId="76F8921C" w14:textId="77777777" w:rsidR="00DD022A" w:rsidRPr="0006140C" w:rsidRDefault="00DD022A" w:rsidP="00757E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760D3AD2" w14:textId="6626BB9E" w:rsidR="00DD022A" w:rsidRPr="0006140C" w:rsidRDefault="00DD022A" w:rsidP="00757EE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vAlign w:val="center"/>
          </w:tcPr>
          <w:p w14:paraId="7847AE3D" w14:textId="77777777" w:rsidR="00DD022A" w:rsidRPr="0006140C" w:rsidRDefault="00DD022A" w:rsidP="00757EEA">
            <w:pPr>
              <w:pStyle w:val="a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85" w:type="dxa"/>
            <w:shd w:val="clear" w:color="auto" w:fill="auto"/>
            <w:vAlign w:val="center"/>
          </w:tcPr>
          <w:p w14:paraId="749690DC" w14:textId="437D3C0D" w:rsidR="00DD022A" w:rsidRPr="00804E66" w:rsidRDefault="00DD022A" w:rsidP="00804E66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94B14" w:rsidRPr="0006140C" w14:paraId="4EF9863B" w14:textId="77777777" w:rsidTr="00804E66">
        <w:trPr>
          <w:cantSplit/>
          <w:trHeight w:val="1757"/>
        </w:trPr>
        <w:tc>
          <w:tcPr>
            <w:tcW w:w="1486" w:type="dxa"/>
            <w:shd w:val="clear" w:color="auto" w:fill="auto"/>
            <w:vAlign w:val="center"/>
          </w:tcPr>
          <w:p w14:paraId="480E6DD8" w14:textId="77777777" w:rsidR="00DD022A" w:rsidRPr="0006140C" w:rsidRDefault="00DD022A" w:rsidP="00DD022A">
            <w:pPr>
              <w:rPr>
                <w:rFonts w:asciiTheme="minorEastAsia" w:hAnsiTheme="minorEastAsia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2DE319EE" w14:textId="77777777" w:rsidR="00DD022A" w:rsidRPr="0006140C" w:rsidRDefault="00DD022A" w:rsidP="00DD022A">
            <w:pPr>
              <w:jc w:val="center"/>
              <w:rPr>
                <w:rFonts w:asciiTheme="minorEastAsia" w:hAnsiTheme="minorEastAsia"/>
              </w:rPr>
            </w:pPr>
          </w:p>
          <w:p w14:paraId="7C66849E" w14:textId="77777777" w:rsidR="00DD022A" w:rsidRPr="0006140C" w:rsidRDefault="00DD022A" w:rsidP="00DD022A">
            <w:pPr>
              <w:jc w:val="center"/>
              <w:rPr>
                <w:rFonts w:asciiTheme="minorEastAsia" w:hAnsiTheme="minorEastAsia"/>
              </w:rPr>
            </w:pPr>
            <w:r w:rsidRPr="0006140C">
              <w:rPr>
                <w:rFonts w:asciiTheme="minorEastAsia" w:hAnsiTheme="minorEastAsia" w:hint="eastAsia"/>
              </w:rPr>
              <w:t>～</w:t>
            </w:r>
          </w:p>
          <w:p w14:paraId="36C77F61" w14:textId="553A051D" w:rsidR="00DD022A" w:rsidRPr="0006140C" w:rsidRDefault="00DD022A" w:rsidP="00DD022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0" w:type="dxa"/>
            <w:vAlign w:val="center"/>
          </w:tcPr>
          <w:p w14:paraId="55094B3E" w14:textId="77777777" w:rsidR="00DD022A" w:rsidRPr="0006140C" w:rsidRDefault="00DD022A" w:rsidP="00757E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6C98C16C" w14:textId="390A23B9" w:rsidR="00DD022A" w:rsidRPr="0006140C" w:rsidRDefault="00DD022A" w:rsidP="00757EE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vAlign w:val="center"/>
          </w:tcPr>
          <w:p w14:paraId="65673FB4" w14:textId="77777777" w:rsidR="00DD022A" w:rsidRPr="0006140C" w:rsidRDefault="00DD022A" w:rsidP="00757EEA">
            <w:pPr>
              <w:pStyle w:val="a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85" w:type="dxa"/>
            <w:shd w:val="clear" w:color="auto" w:fill="auto"/>
            <w:vAlign w:val="center"/>
          </w:tcPr>
          <w:p w14:paraId="3B4130CA" w14:textId="36759C62" w:rsidR="00DD022A" w:rsidRPr="00804E66" w:rsidRDefault="00DD022A" w:rsidP="00804E66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94B14" w:rsidRPr="0006140C" w14:paraId="1A05D343" w14:textId="77777777" w:rsidTr="00804E66">
        <w:trPr>
          <w:cantSplit/>
          <w:trHeight w:val="1757"/>
        </w:trPr>
        <w:tc>
          <w:tcPr>
            <w:tcW w:w="1486" w:type="dxa"/>
            <w:shd w:val="clear" w:color="auto" w:fill="auto"/>
            <w:vAlign w:val="center"/>
          </w:tcPr>
          <w:p w14:paraId="701B3788" w14:textId="77777777" w:rsidR="00DD022A" w:rsidRPr="0006140C" w:rsidRDefault="00DD022A" w:rsidP="00DD022A">
            <w:pPr>
              <w:rPr>
                <w:rFonts w:asciiTheme="minorEastAsia" w:hAnsiTheme="minorEastAsia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3F1999A8" w14:textId="77777777" w:rsidR="00DD022A" w:rsidRPr="0006140C" w:rsidRDefault="00DD022A" w:rsidP="00DD022A">
            <w:pPr>
              <w:jc w:val="center"/>
              <w:rPr>
                <w:rFonts w:asciiTheme="minorEastAsia" w:hAnsiTheme="minorEastAsia"/>
              </w:rPr>
            </w:pPr>
          </w:p>
          <w:p w14:paraId="5428A9E2" w14:textId="77777777" w:rsidR="00DD022A" w:rsidRPr="0006140C" w:rsidRDefault="00DD022A" w:rsidP="00DD022A">
            <w:pPr>
              <w:jc w:val="center"/>
              <w:rPr>
                <w:rFonts w:asciiTheme="minorEastAsia" w:hAnsiTheme="minorEastAsia"/>
              </w:rPr>
            </w:pPr>
            <w:r w:rsidRPr="0006140C">
              <w:rPr>
                <w:rFonts w:asciiTheme="minorEastAsia" w:hAnsiTheme="minorEastAsia" w:hint="eastAsia"/>
              </w:rPr>
              <w:t>～</w:t>
            </w:r>
          </w:p>
          <w:p w14:paraId="0DEFE369" w14:textId="03FA9458" w:rsidR="00DD022A" w:rsidRPr="0006140C" w:rsidRDefault="00DD022A" w:rsidP="00DD022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0" w:type="dxa"/>
            <w:vAlign w:val="center"/>
          </w:tcPr>
          <w:p w14:paraId="55252A8C" w14:textId="77777777" w:rsidR="00DD022A" w:rsidRPr="0006140C" w:rsidRDefault="00DD022A" w:rsidP="00757E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5F2E4275" w14:textId="60987DF6" w:rsidR="00DD022A" w:rsidRPr="0006140C" w:rsidRDefault="00DD022A" w:rsidP="00757EE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vAlign w:val="center"/>
          </w:tcPr>
          <w:p w14:paraId="401B85ED" w14:textId="77777777" w:rsidR="00DD022A" w:rsidRPr="0006140C" w:rsidRDefault="00DD022A" w:rsidP="00757EEA">
            <w:pPr>
              <w:pStyle w:val="a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85" w:type="dxa"/>
            <w:shd w:val="clear" w:color="auto" w:fill="auto"/>
            <w:vAlign w:val="center"/>
          </w:tcPr>
          <w:p w14:paraId="0CB86BA2" w14:textId="58FD3763" w:rsidR="00DD022A" w:rsidRPr="00804E66" w:rsidRDefault="00DD022A" w:rsidP="00804E66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94B14" w:rsidRPr="0006140C" w14:paraId="2F26E15D" w14:textId="77777777" w:rsidTr="00804E66">
        <w:trPr>
          <w:cantSplit/>
          <w:trHeight w:val="1757"/>
        </w:trPr>
        <w:tc>
          <w:tcPr>
            <w:tcW w:w="1486" w:type="dxa"/>
            <w:shd w:val="clear" w:color="auto" w:fill="auto"/>
            <w:vAlign w:val="center"/>
          </w:tcPr>
          <w:p w14:paraId="1E8D146B" w14:textId="77777777" w:rsidR="00DD022A" w:rsidRPr="0006140C" w:rsidRDefault="00DD022A" w:rsidP="00DD022A">
            <w:pPr>
              <w:rPr>
                <w:rFonts w:asciiTheme="minorEastAsia" w:hAnsiTheme="minorEastAsia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189AEB85" w14:textId="77777777" w:rsidR="00DD022A" w:rsidRPr="0006140C" w:rsidRDefault="00DD022A" w:rsidP="00DD022A">
            <w:pPr>
              <w:jc w:val="center"/>
              <w:rPr>
                <w:rFonts w:asciiTheme="minorEastAsia" w:hAnsiTheme="minorEastAsia"/>
              </w:rPr>
            </w:pPr>
          </w:p>
          <w:p w14:paraId="0A4A14E0" w14:textId="77777777" w:rsidR="00DD022A" w:rsidRPr="0006140C" w:rsidRDefault="00DD022A" w:rsidP="00DD022A">
            <w:pPr>
              <w:jc w:val="center"/>
              <w:rPr>
                <w:rFonts w:asciiTheme="minorEastAsia" w:hAnsiTheme="minorEastAsia"/>
              </w:rPr>
            </w:pPr>
            <w:r w:rsidRPr="0006140C">
              <w:rPr>
                <w:rFonts w:asciiTheme="minorEastAsia" w:hAnsiTheme="minorEastAsia" w:hint="eastAsia"/>
              </w:rPr>
              <w:t>～</w:t>
            </w:r>
          </w:p>
          <w:p w14:paraId="178120D0" w14:textId="370A1380" w:rsidR="00DD022A" w:rsidRPr="0006140C" w:rsidRDefault="00DD022A" w:rsidP="00DD022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0" w:type="dxa"/>
            <w:vAlign w:val="center"/>
          </w:tcPr>
          <w:p w14:paraId="1B420C67" w14:textId="77777777" w:rsidR="00DD022A" w:rsidRPr="0006140C" w:rsidRDefault="00DD022A" w:rsidP="00757E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2554FDE0" w14:textId="0DDE1115" w:rsidR="00DD022A" w:rsidRPr="0006140C" w:rsidRDefault="00DD022A" w:rsidP="00757EE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vAlign w:val="center"/>
          </w:tcPr>
          <w:p w14:paraId="0A7CC8F3" w14:textId="77777777" w:rsidR="00DD022A" w:rsidRPr="0006140C" w:rsidRDefault="00DD022A" w:rsidP="00757EEA">
            <w:pPr>
              <w:pStyle w:val="a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85" w:type="dxa"/>
            <w:shd w:val="clear" w:color="auto" w:fill="auto"/>
            <w:vAlign w:val="center"/>
          </w:tcPr>
          <w:p w14:paraId="489C4C45" w14:textId="0542BE5D" w:rsidR="00DD022A" w:rsidRPr="00804E66" w:rsidRDefault="00DD022A" w:rsidP="00804E66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94B14" w:rsidRPr="0006140C" w14:paraId="13DEBB22" w14:textId="77777777" w:rsidTr="00804E66">
        <w:trPr>
          <w:cantSplit/>
          <w:trHeight w:val="1757"/>
        </w:trPr>
        <w:tc>
          <w:tcPr>
            <w:tcW w:w="1486" w:type="dxa"/>
            <w:shd w:val="clear" w:color="auto" w:fill="auto"/>
            <w:vAlign w:val="center"/>
          </w:tcPr>
          <w:p w14:paraId="00537FEC" w14:textId="77777777" w:rsidR="00DD022A" w:rsidRPr="0006140C" w:rsidRDefault="00DD022A" w:rsidP="00DD022A">
            <w:pPr>
              <w:rPr>
                <w:rFonts w:asciiTheme="minorEastAsia" w:hAnsiTheme="minorEastAsia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096D2694" w14:textId="77777777" w:rsidR="00DD022A" w:rsidRPr="0006140C" w:rsidRDefault="00DD022A" w:rsidP="00DD022A">
            <w:pPr>
              <w:jc w:val="center"/>
              <w:rPr>
                <w:rFonts w:asciiTheme="minorEastAsia" w:hAnsiTheme="minorEastAsia"/>
              </w:rPr>
            </w:pPr>
          </w:p>
          <w:p w14:paraId="3B6DBFA7" w14:textId="77777777" w:rsidR="00DD022A" w:rsidRPr="0006140C" w:rsidRDefault="00DD022A" w:rsidP="00DD022A">
            <w:pPr>
              <w:jc w:val="center"/>
              <w:rPr>
                <w:rFonts w:asciiTheme="minorEastAsia" w:hAnsiTheme="minorEastAsia"/>
              </w:rPr>
            </w:pPr>
            <w:r w:rsidRPr="0006140C">
              <w:rPr>
                <w:rFonts w:asciiTheme="minorEastAsia" w:hAnsiTheme="minorEastAsia" w:hint="eastAsia"/>
              </w:rPr>
              <w:t>～</w:t>
            </w:r>
          </w:p>
          <w:p w14:paraId="291711E8" w14:textId="570F9AC2" w:rsidR="00DD022A" w:rsidRPr="0006140C" w:rsidRDefault="00DD022A" w:rsidP="00DD022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0" w:type="dxa"/>
            <w:vAlign w:val="center"/>
          </w:tcPr>
          <w:p w14:paraId="3F6D05E4" w14:textId="77777777" w:rsidR="00DD022A" w:rsidRPr="0006140C" w:rsidRDefault="00DD022A" w:rsidP="00757E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1E5F3A0F" w14:textId="4FE2809E" w:rsidR="00DD022A" w:rsidRPr="0006140C" w:rsidRDefault="00DD022A" w:rsidP="00757EE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vAlign w:val="center"/>
          </w:tcPr>
          <w:p w14:paraId="5C0CB678" w14:textId="77777777" w:rsidR="00DD022A" w:rsidRPr="0006140C" w:rsidRDefault="00DD022A" w:rsidP="00757EEA">
            <w:pPr>
              <w:pStyle w:val="a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85" w:type="dxa"/>
            <w:shd w:val="clear" w:color="auto" w:fill="auto"/>
            <w:vAlign w:val="center"/>
          </w:tcPr>
          <w:p w14:paraId="46430334" w14:textId="6C8DB0C0" w:rsidR="00DD022A" w:rsidRPr="00804E66" w:rsidRDefault="00DD022A" w:rsidP="00804E66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94B14" w:rsidRPr="0006140C" w14:paraId="621857EC" w14:textId="77777777" w:rsidTr="00804E66">
        <w:trPr>
          <w:cantSplit/>
          <w:trHeight w:val="1757"/>
        </w:trPr>
        <w:tc>
          <w:tcPr>
            <w:tcW w:w="1486" w:type="dxa"/>
            <w:shd w:val="clear" w:color="auto" w:fill="auto"/>
            <w:vAlign w:val="center"/>
          </w:tcPr>
          <w:p w14:paraId="4C50AADF" w14:textId="77777777" w:rsidR="00DD022A" w:rsidRPr="0006140C" w:rsidRDefault="00DD022A" w:rsidP="00DD022A">
            <w:pPr>
              <w:rPr>
                <w:rFonts w:asciiTheme="minorEastAsia" w:hAnsiTheme="minorEastAsia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44D2809C" w14:textId="77777777" w:rsidR="00DD022A" w:rsidRPr="0006140C" w:rsidRDefault="00DD022A" w:rsidP="00DD022A">
            <w:pPr>
              <w:jc w:val="center"/>
              <w:rPr>
                <w:rFonts w:asciiTheme="minorEastAsia" w:hAnsiTheme="minorEastAsia"/>
              </w:rPr>
            </w:pPr>
          </w:p>
          <w:p w14:paraId="5A9CB437" w14:textId="77777777" w:rsidR="00DD022A" w:rsidRPr="0006140C" w:rsidRDefault="00DD022A" w:rsidP="00DD022A">
            <w:pPr>
              <w:jc w:val="center"/>
              <w:rPr>
                <w:rFonts w:asciiTheme="minorEastAsia" w:hAnsiTheme="minorEastAsia"/>
              </w:rPr>
            </w:pPr>
            <w:r w:rsidRPr="0006140C">
              <w:rPr>
                <w:rFonts w:asciiTheme="minorEastAsia" w:hAnsiTheme="minorEastAsia" w:hint="eastAsia"/>
              </w:rPr>
              <w:t>～</w:t>
            </w:r>
          </w:p>
          <w:p w14:paraId="031CDCBC" w14:textId="7C5E32DF" w:rsidR="00DD022A" w:rsidRPr="0006140C" w:rsidRDefault="00DD022A" w:rsidP="00DD022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0" w:type="dxa"/>
            <w:vAlign w:val="center"/>
          </w:tcPr>
          <w:p w14:paraId="7756D2BC" w14:textId="77777777" w:rsidR="00DD022A" w:rsidRPr="0006140C" w:rsidRDefault="00DD022A" w:rsidP="00757E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4DB7FD56" w14:textId="5487C329" w:rsidR="00DD022A" w:rsidRPr="0006140C" w:rsidRDefault="00DD022A" w:rsidP="00757EE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vAlign w:val="center"/>
          </w:tcPr>
          <w:p w14:paraId="7FDC863A" w14:textId="77777777" w:rsidR="00DD022A" w:rsidRPr="0006140C" w:rsidRDefault="00DD022A" w:rsidP="00757EEA">
            <w:pPr>
              <w:pStyle w:val="a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85" w:type="dxa"/>
            <w:shd w:val="clear" w:color="auto" w:fill="auto"/>
            <w:vAlign w:val="center"/>
          </w:tcPr>
          <w:p w14:paraId="267E9B4B" w14:textId="12C2B415" w:rsidR="00DD022A" w:rsidRPr="00804E66" w:rsidRDefault="00DD022A" w:rsidP="00804E66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49A90722" w14:textId="209395CD" w:rsidR="0082552F" w:rsidRPr="0006140C" w:rsidRDefault="00D13707" w:rsidP="00D13707">
      <w:pPr>
        <w:ind w:left="210" w:hangingChars="100" w:hanging="210"/>
        <w:rPr>
          <w:rFonts w:asciiTheme="minorEastAsia" w:hAnsiTheme="minorEastAsia"/>
        </w:rPr>
      </w:pPr>
      <w:r w:rsidRPr="0006140C">
        <w:rPr>
          <w:rFonts w:asciiTheme="minorEastAsia" w:hAnsiTheme="minorEastAsia" w:hint="eastAsia"/>
        </w:rPr>
        <w:t>※</w:t>
      </w:r>
      <w:r w:rsidR="0082552F" w:rsidRPr="0006140C">
        <w:rPr>
          <w:rFonts w:asciiTheme="minorEastAsia" w:hAnsiTheme="minorEastAsia" w:hint="eastAsia"/>
        </w:rPr>
        <w:t>実績数は、１０個までとしてください。</w:t>
      </w:r>
    </w:p>
    <w:p w14:paraId="29CB8323" w14:textId="6852D02C" w:rsidR="00AC4328" w:rsidRPr="0006140C" w:rsidRDefault="0082552F">
      <w:pPr>
        <w:ind w:left="210" w:hangingChars="100" w:hanging="210"/>
        <w:rPr>
          <w:rFonts w:asciiTheme="minorEastAsia" w:hAnsiTheme="minorEastAsia"/>
        </w:rPr>
      </w:pPr>
      <w:r w:rsidRPr="0006140C">
        <w:rPr>
          <w:rFonts w:asciiTheme="minorEastAsia" w:hAnsiTheme="minorEastAsia" w:hint="eastAsia"/>
        </w:rPr>
        <w:t>※</w:t>
      </w:r>
      <w:r w:rsidR="00D13707" w:rsidRPr="0006140C">
        <w:rPr>
          <w:rFonts w:asciiTheme="minorEastAsia" w:hAnsiTheme="minorEastAsia" w:hint="eastAsia"/>
        </w:rPr>
        <w:t>受注者</w:t>
      </w:r>
      <w:r w:rsidR="00CE4DFE" w:rsidRPr="0006140C">
        <w:rPr>
          <w:rFonts w:asciiTheme="minorEastAsia" w:hAnsiTheme="minorEastAsia" w:hint="eastAsia"/>
        </w:rPr>
        <w:t>もしくは共同企業体の代表構成員として、地方公共団体とふるさと納税関連業務を契約した実績（</w:t>
      </w:r>
      <w:r w:rsidR="002B097C" w:rsidRPr="0006140C">
        <w:rPr>
          <w:rFonts w:asciiTheme="minorEastAsia" w:hAnsiTheme="minorEastAsia" w:hint="eastAsia"/>
        </w:rPr>
        <w:t>令和</w:t>
      </w:r>
      <w:r w:rsidR="00394B14">
        <w:rPr>
          <w:rFonts w:asciiTheme="minorEastAsia" w:hAnsiTheme="minorEastAsia" w:hint="eastAsia"/>
        </w:rPr>
        <w:t>４</w:t>
      </w:r>
      <w:r w:rsidR="002B097C" w:rsidRPr="0006140C">
        <w:rPr>
          <w:rFonts w:asciiTheme="minorEastAsia" w:hAnsiTheme="minorEastAsia" w:hint="eastAsia"/>
        </w:rPr>
        <w:t>年</w:t>
      </w:r>
      <w:r w:rsidR="004951BB" w:rsidRPr="0006140C">
        <w:rPr>
          <w:rFonts w:asciiTheme="minorEastAsia" w:hAnsiTheme="minorEastAsia" w:hint="eastAsia"/>
        </w:rPr>
        <w:t>４</w:t>
      </w:r>
      <w:r w:rsidR="002B097C" w:rsidRPr="0006140C">
        <w:rPr>
          <w:rFonts w:asciiTheme="minorEastAsia" w:hAnsiTheme="minorEastAsia" w:hint="eastAsia"/>
        </w:rPr>
        <w:t>月１日以降を契約期間に含</w:t>
      </w:r>
      <w:r w:rsidR="00EE1AE9" w:rsidRPr="0006140C">
        <w:rPr>
          <w:rFonts w:asciiTheme="minorEastAsia" w:hAnsiTheme="minorEastAsia" w:hint="eastAsia"/>
        </w:rPr>
        <w:t>み、かつ契約期間が６か月以上のものに限る）</w:t>
      </w:r>
      <w:r w:rsidR="002B097C" w:rsidRPr="0006140C">
        <w:rPr>
          <w:rFonts w:asciiTheme="minorEastAsia" w:hAnsiTheme="minorEastAsia" w:hint="eastAsia"/>
        </w:rPr>
        <w:t>を記載してください。</w:t>
      </w:r>
    </w:p>
    <w:p w14:paraId="78510EEA" w14:textId="0BA1A92C" w:rsidR="00EE1AE9" w:rsidRPr="0006140C" w:rsidRDefault="00086E98">
      <w:pPr>
        <w:ind w:left="210" w:hangingChars="100" w:hanging="210"/>
        <w:rPr>
          <w:rFonts w:asciiTheme="minorEastAsia" w:hAnsiTheme="minorEastAsia" w:cs="ＭＳ 明朝"/>
        </w:rPr>
      </w:pPr>
      <w:r w:rsidRPr="0006140C">
        <w:rPr>
          <w:rFonts w:asciiTheme="minorEastAsia" w:hAnsiTheme="minorEastAsia" w:hint="eastAsia"/>
        </w:rPr>
        <w:t>※記載する優先順位は、</w:t>
      </w:r>
      <w:r w:rsidR="0082552F" w:rsidRPr="0006140C">
        <w:rPr>
          <w:rFonts w:asciiTheme="minorEastAsia" w:hAnsiTheme="minorEastAsia" w:hint="eastAsia"/>
        </w:rPr>
        <w:t>契約</w:t>
      </w:r>
      <w:r w:rsidR="003F3A04">
        <w:rPr>
          <w:rFonts w:asciiTheme="minorEastAsia" w:hAnsiTheme="minorEastAsia" w:hint="eastAsia"/>
        </w:rPr>
        <w:t>開始前年度</w:t>
      </w:r>
      <w:r w:rsidR="0082552F" w:rsidRPr="0006140C">
        <w:rPr>
          <w:rFonts w:asciiTheme="minorEastAsia" w:hAnsiTheme="minorEastAsia" w:hint="eastAsia"/>
        </w:rPr>
        <w:t>の当該自治体の</w:t>
      </w:r>
      <w:r w:rsidR="003F2752">
        <w:rPr>
          <w:rFonts w:asciiTheme="minorEastAsia" w:hAnsiTheme="minorEastAsia" w:hint="eastAsia"/>
        </w:rPr>
        <w:t>寄附</w:t>
      </w:r>
      <w:r w:rsidR="0082552F" w:rsidRPr="0006140C">
        <w:rPr>
          <w:rFonts w:asciiTheme="minorEastAsia" w:hAnsiTheme="minorEastAsia" w:hint="eastAsia"/>
        </w:rPr>
        <w:t>額が</w:t>
      </w:r>
      <w:r w:rsidR="0082552F" w:rsidRPr="0006140C">
        <w:rPr>
          <w:rFonts w:asciiTheme="minorEastAsia" w:hAnsiTheme="minorEastAsia" w:cs="ＭＳ 明朝" w:hint="eastAsia"/>
        </w:rPr>
        <w:t>①</w:t>
      </w:r>
      <w:r w:rsidR="003F3A04" w:rsidRPr="0006140C">
        <w:rPr>
          <w:rFonts w:asciiTheme="minorEastAsia" w:hAnsiTheme="minorEastAsia" w:hint="eastAsia"/>
        </w:rPr>
        <w:t>１億円以上</w:t>
      </w:r>
      <w:r w:rsidR="003F3A04">
        <w:rPr>
          <w:rFonts w:asciiTheme="minorEastAsia" w:hAnsiTheme="minorEastAsia" w:hint="eastAsia"/>
        </w:rPr>
        <w:t>５</w:t>
      </w:r>
      <w:r w:rsidR="003F3A04" w:rsidRPr="0006140C">
        <w:rPr>
          <w:rFonts w:asciiTheme="minorEastAsia" w:hAnsiTheme="minorEastAsia" w:hint="eastAsia"/>
        </w:rPr>
        <w:t>億円未満のもの</w:t>
      </w:r>
      <w:r w:rsidR="0082552F" w:rsidRPr="0006140C">
        <w:rPr>
          <w:rFonts w:asciiTheme="minorEastAsia" w:hAnsiTheme="minorEastAsia" w:hint="eastAsia"/>
        </w:rPr>
        <w:t>、</w:t>
      </w:r>
      <w:r w:rsidR="00D415F9" w:rsidRPr="0006140C">
        <w:rPr>
          <w:rFonts w:asciiTheme="minorEastAsia" w:hAnsiTheme="minorEastAsia" w:hint="eastAsia"/>
        </w:rPr>
        <w:t>②</w:t>
      </w:r>
      <w:r w:rsidR="003F3A04" w:rsidRPr="0006140C">
        <w:rPr>
          <w:rFonts w:asciiTheme="minorEastAsia" w:hAnsiTheme="minorEastAsia" w:hint="eastAsia"/>
        </w:rPr>
        <w:t>１億円未満のもの</w:t>
      </w:r>
      <w:r w:rsidR="003F3A04">
        <w:rPr>
          <w:rFonts w:asciiTheme="minorEastAsia" w:hAnsiTheme="minorEastAsia" w:hint="eastAsia"/>
        </w:rPr>
        <w:t>、③５</w:t>
      </w:r>
      <w:r w:rsidR="0082552F" w:rsidRPr="0006140C">
        <w:rPr>
          <w:rFonts w:asciiTheme="minorEastAsia" w:hAnsiTheme="minorEastAsia" w:hint="eastAsia"/>
        </w:rPr>
        <w:t>億円以上</w:t>
      </w:r>
      <w:r w:rsidR="003F3A04">
        <w:rPr>
          <w:rFonts w:asciiTheme="minorEastAsia" w:hAnsiTheme="minorEastAsia" w:hint="eastAsia"/>
        </w:rPr>
        <w:t>２</w:t>
      </w:r>
      <w:r w:rsidR="0082552F" w:rsidRPr="0006140C">
        <w:rPr>
          <w:rFonts w:asciiTheme="minorEastAsia" w:hAnsiTheme="minorEastAsia" w:hint="eastAsia"/>
        </w:rPr>
        <w:t>０億円未満のもの、</w:t>
      </w:r>
      <w:r w:rsidR="003F3A04">
        <w:rPr>
          <w:rFonts w:asciiTheme="minorEastAsia" w:hAnsiTheme="minorEastAsia" w:hint="eastAsia"/>
        </w:rPr>
        <w:t>④２０億円以上のもの</w:t>
      </w:r>
      <w:r w:rsidR="00C67A27" w:rsidRPr="0006140C">
        <w:rPr>
          <w:rFonts w:asciiTheme="minorEastAsia" w:hAnsiTheme="minorEastAsia" w:cs="ＭＳ 明朝" w:hint="eastAsia"/>
        </w:rPr>
        <w:t>で記載してください。</w:t>
      </w:r>
    </w:p>
    <w:p w14:paraId="7C67F98C" w14:textId="727A45CD" w:rsidR="00394B14" w:rsidRDefault="00394B14" w:rsidP="00394B14">
      <w:pPr>
        <w:ind w:left="210" w:hangingChars="100" w:hanging="210"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※「発注者名（市町村名）」欄について、記載している契約が新規契約の場合は【新規】、継続契約の場合は【継続】と記載してください。</w:t>
      </w:r>
    </w:p>
    <w:p w14:paraId="7D89F903" w14:textId="2A52CA84" w:rsidR="00394B14" w:rsidRPr="0006140C" w:rsidRDefault="004951BB" w:rsidP="00394B14">
      <w:pPr>
        <w:ind w:left="210" w:hangingChars="100" w:hanging="210"/>
        <w:rPr>
          <w:rFonts w:asciiTheme="minorEastAsia" w:hAnsiTheme="minorEastAsia"/>
        </w:rPr>
      </w:pPr>
      <w:r w:rsidRPr="0006140C">
        <w:rPr>
          <w:rFonts w:asciiTheme="minorEastAsia" w:hAnsiTheme="minorEastAsia" w:cs="ＭＳ 明朝" w:hint="eastAsia"/>
        </w:rPr>
        <w:t>※</w:t>
      </w:r>
      <w:r w:rsidR="00394B14">
        <w:rPr>
          <w:rFonts w:asciiTheme="minorEastAsia" w:hAnsiTheme="minorEastAsia" w:cs="ＭＳ 明朝" w:hint="eastAsia"/>
        </w:rPr>
        <w:t>「年度」、「</w:t>
      </w:r>
      <w:r w:rsidR="003F2752">
        <w:rPr>
          <w:rFonts w:asciiTheme="minorEastAsia" w:hAnsiTheme="minorEastAsia" w:cs="ＭＳ 明朝" w:hint="eastAsia"/>
        </w:rPr>
        <w:t>寄附</w:t>
      </w:r>
      <w:r w:rsidR="00394B14">
        <w:rPr>
          <w:rFonts w:asciiTheme="minorEastAsia" w:hAnsiTheme="minorEastAsia" w:cs="ＭＳ 明朝" w:hint="eastAsia"/>
        </w:rPr>
        <w:t>額」、「</w:t>
      </w:r>
      <w:r w:rsidR="003F2752">
        <w:rPr>
          <w:rFonts w:asciiTheme="minorEastAsia" w:hAnsiTheme="minorEastAsia" w:cs="ＭＳ 明朝" w:hint="eastAsia"/>
        </w:rPr>
        <w:t>寄附</w:t>
      </w:r>
      <w:r w:rsidR="00394B14">
        <w:rPr>
          <w:rFonts w:asciiTheme="minorEastAsia" w:hAnsiTheme="minorEastAsia" w:cs="ＭＳ 明朝" w:hint="eastAsia"/>
        </w:rPr>
        <w:t>件数」欄は、記載している契約期間の前年度分から記載ください。</w:t>
      </w:r>
    </w:p>
    <w:p w14:paraId="3884258E" w14:textId="150909F7" w:rsidR="008758CB" w:rsidRPr="00394B14" w:rsidRDefault="00394B14" w:rsidP="00804E66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※「実績等」欄には、</w:t>
      </w:r>
      <w:r w:rsidR="00071155">
        <w:rPr>
          <w:rFonts w:asciiTheme="minorEastAsia" w:hAnsiTheme="minorEastAsia" w:hint="eastAsia"/>
        </w:rPr>
        <w:t>受注</w:t>
      </w:r>
      <w:r w:rsidR="00217264">
        <w:rPr>
          <w:rFonts w:asciiTheme="minorEastAsia" w:hAnsiTheme="minorEastAsia" w:hint="eastAsia"/>
        </w:rPr>
        <w:t>者が主体となって実施し又は</w:t>
      </w:r>
      <w:r w:rsidR="00071155">
        <w:rPr>
          <w:rFonts w:asciiTheme="minorEastAsia" w:hAnsiTheme="minorEastAsia" w:hint="eastAsia"/>
        </w:rPr>
        <w:t>受注</w:t>
      </w:r>
      <w:r w:rsidR="00217264">
        <w:rPr>
          <w:rFonts w:asciiTheme="minorEastAsia" w:hAnsiTheme="minorEastAsia" w:hint="eastAsia"/>
        </w:rPr>
        <w:t>者が提案して実施し、</w:t>
      </w:r>
      <w:r w:rsidR="003F2752">
        <w:rPr>
          <w:rFonts w:asciiTheme="minorEastAsia" w:hAnsiTheme="minorEastAsia" w:hint="eastAsia"/>
        </w:rPr>
        <w:t>寄附</w:t>
      </w:r>
      <w:r>
        <w:rPr>
          <w:rFonts w:asciiTheme="minorEastAsia" w:hAnsiTheme="minorEastAsia" w:hint="eastAsia"/>
        </w:rPr>
        <w:t>額及び</w:t>
      </w:r>
      <w:r w:rsidR="003F2752">
        <w:rPr>
          <w:rFonts w:asciiTheme="minorEastAsia" w:hAnsiTheme="minorEastAsia" w:hint="eastAsia"/>
        </w:rPr>
        <w:t>寄附</w:t>
      </w:r>
      <w:r>
        <w:rPr>
          <w:rFonts w:asciiTheme="minorEastAsia" w:hAnsiTheme="minorEastAsia" w:hint="eastAsia"/>
        </w:rPr>
        <w:t>件数</w:t>
      </w:r>
      <w:r w:rsidR="00217264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向上</w:t>
      </w:r>
      <w:r w:rsidR="00217264">
        <w:rPr>
          <w:rFonts w:asciiTheme="minorEastAsia" w:hAnsiTheme="minorEastAsia" w:hint="eastAsia"/>
        </w:rPr>
        <w:t>に寄与した取り組みを記載してください。</w:t>
      </w:r>
    </w:p>
    <w:sectPr w:rsidR="008758CB" w:rsidRPr="00394B14" w:rsidSect="0006140C">
      <w:footerReference w:type="default" r:id="rId7"/>
      <w:pgSz w:w="11906" w:h="16838"/>
      <w:pgMar w:top="1701" w:right="851" w:bottom="1259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0D11A" w14:textId="77777777" w:rsidR="002F047D" w:rsidRDefault="00C67A27">
      <w:r>
        <w:separator/>
      </w:r>
    </w:p>
  </w:endnote>
  <w:endnote w:type="continuationSeparator" w:id="0">
    <w:p w14:paraId="53A2A3E2" w14:textId="77777777" w:rsidR="002F047D" w:rsidRDefault="00C6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4725794"/>
      <w:docPartObj>
        <w:docPartGallery w:val="Page Numbers (Bottom of Page)"/>
        <w:docPartUnique/>
      </w:docPartObj>
    </w:sdtPr>
    <w:sdtEndPr/>
    <w:sdtContent>
      <w:p w14:paraId="7279B780" w14:textId="00C5EDD5" w:rsidR="00D13707" w:rsidRDefault="00D137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8CA591F" w14:textId="77777777" w:rsidR="00D13707" w:rsidRDefault="00D137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191E7" w14:textId="77777777" w:rsidR="002F047D" w:rsidRDefault="00C67A27">
      <w:r>
        <w:separator/>
      </w:r>
    </w:p>
  </w:footnote>
  <w:footnote w:type="continuationSeparator" w:id="0">
    <w:p w14:paraId="3A311839" w14:textId="77777777" w:rsidR="002F047D" w:rsidRDefault="00C67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8CB"/>
    <w:rsid w:val="0006140C"/>
    <w:rsid w:val="00071155"/>
    <w:rsid w:val="00085198"/>
    <w:rsid w:val="00086E98"/>
    <w:rsid w:val="000E0791"/>
    <w:rsid w:val="00175837"/>
    <w:rsid w:val="00217264"/>
    <w:rsid w:val="00272110"/>
    <w:rsid w:val="002822AF"/>
    <w:rsid w:val="002B097C"/>
    <w:rsid w:val="002F047D"/>
    <w:rsid w:val="00394B14"/>
    <w:rsid w:val="003F2752"/>
    <w:rsid w:val="003F3A04"/>
    <w:rsid w:val="004864A2"/>
    <w:rsid w:val="004951BB"/>
    <w:rsid w:val="00574E44"/>
    <w:rsid w:val="005C6615"/>
    <w:rsid w:val="005F4C18"/>
    <w:rsid w:val="00632DF5"/>
    <w:rsid w:val="00637C71"/>
    <w:rsid w:val="006C7D4A"/>
    <w:rsid w:val="00732A1B"/>
    <w:rsid w:val="00757EEA"/>
    <w:rsid w:val="00804E66"/>
    <w:rsid w:val="0082552F"/>
    <w:rsid w:val="008758CB"/>
    <w:rsid w:val="009006F2"/>
    <w:rsid w:val="009077DA"/>
    <w:rsid w:val="0094380C"/>
    <w:rsid w:val="00A15B0B"/>
    <w:rsid w:val="00A43697"/>
    <w:rsid w:val="00AA24D5"/>
    <w:rsid w:val="00AC4328"/>
    <w:rsid w:val="00B138C9"/>
    <w:rsid w:val="00B7704C"/>
    <w:rsid w:val="00C67A27"/>
    <w:rsid w:val="00CC4F8E"/>
    <w:rsid w:val="00CE4DFE"/>
    <w:rsid w:val="00D13707"/>
    <w:rsid w:val="00D415F9"/>
    <w:rsid w:val="00DD022A"/>
    <w:rsid w:val="00E23976"/>
    <w:rsid w:val="00EA6F7E"/>
    <w:rsid w:val="00EE1AE9"/>
    <w:rsid w:val="00F26D1A"/>
    <w:rsid w:val="00F66706"/>
    <w:rsid w:val="00F8746B"/>
    <w:rsid w:val="00FB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D738DF"/>
  <w15:chartTrackingRefBased/>
  <w15:docId w15:val="{7B32381C-33DC-4A20-A459-979D2C38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2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No Spacing"/>
    <w:uiPriority w:val="1"/>
    <w:qFormat/>
    <w:rsid w:val="00EE1AE9"/>
    <w:pPr>
      <w:widowControl w:val="0"/>
      <w:jc w:val="both"/>
    </w:pPr>
  </w:style>
  <w:style w:type="table" w:styleId="aa">
    <w:name w:val="Table Grid"/>
    <w:basedOn w:val="a1"/>
    <w:uiPriority w:val="39"/>
    <w:rsid w:val="0048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D7969-2F4A-4644-85FE-C4C30396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福島　勉</cp:lastModifiedBy>
  <cp:revision>6</cp:revision>
  <dcterms:created xsi:type="dcterms:W3CDTF">2023-06-29T06:02:00Z</dcterms:created>
  <dcterms:modified xsi:type="dcterms:W3CDTF">2024-09-03T10:01:00Z</dcterms:modified>
</cp:coreProperties>
</file>