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000" w:rsidRPr="0017037F" w:rsidRDefault="00676627" w:rsidP="00315563">
      <w:pPr>
        <w:ind w:firstLineChars="100" w:firstLine="210"/>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417600" behindDoc="1" locked="0" layoutInCell="1" allowOverlap="1" wp14:anchorId="12763F0D" wp14:editId="5D5D921D">
                <wp:simplePos x="0" y="0"/>
                <wp:positionH relativeFrom="column">
                  <wp:posOffset>-76200</wp:posOffset>
                </wp:positionH>
                <wp:positionV relativeFrom="paragraph">
                  <wp:posOffset>0</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381967" w:rsidRDefault="00381967" w:rsidP="000D3781">
                            <w:pPr>
                              <w:jc w:val="center"/>
                            </w:pPr>
                          </w:p>
                          <w:p w:rsidR="00F96135" w:rsidRDefault="00F96135" w:rsidP="000D3781">
                            <w:pPr>
                              <w:jc w:val="center"/>
                            </w:pPr>
                          </w:p>
                          <w:p w:rsidR="00F96135" w:rsidRDefault="00F96135"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12763F0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6pt;margin-top:0;width:522.75pt;height:74.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D1VaD84AAAAAkBAAAPAAAAZHJzL2Rv&#10;d25yZXYueG1sTI/NasMwEITvhb6D2EJviRS7Lsa1HExp6KEUmp8HWFuq7dZaGUlJnLevcmouyy4z&#10;zH5TrmczspN2frAkYbUUwDS1Vg3USTjsN4scmA9ICkdLWsJFe1hX93clFsqeaatPu9CxGEK+QAl9&#10;CFPBuW97bdAv7aQpat/WGQzxdB1XDs8x3Iw8EeKZGxwofuhx0q+9bn93RyPh4118fb4dkqz+2df5&#10;ZbtpME2dlI8Pc/0CLOg5/Jvhih/RoYpMjT2S8myUsFglsUuQEOdVFmmaAWvi9pRnwKuS3zao/gAA&#10;AP//AwBQSwECLQAUAAYACAAAACEAtoM4kv4AAADhAQAAEwAAAAAAAAAAAAAAAAAAAAAAW0NvbnRl&#10;bnRfVHlwZXNdLnhtbFBLAQItABQABgAIAAAAIQA4/SH/1gAAAJQBAAALAAAAAAAAAAAAAAAAAC8B&#10;AABfcmVscy8ucmVsc1BLAQItABQABgAIAAAAIQBhAn3BLwIAAFwEAAAOAAAAAAAAAAAAAAAAAC4C&#10;AABkcnMvZTJvRG9jLnhtbFBLAQItABQABgAIAAAAIQD1VaD84AAAAAkBAAAPAAAAAAAAAAAAAAAA&#10;AIkEAABkcnMvZG93bnJldi54bWxQSwUGAAAAAAQABADzAAAAlgUAAAAA&#10;">
                <v:textbox inset="5.85pt,.7pt,5.85pt,.7pt">
                  <w:txbxContent>
                    <w:p w:rsidR="00381967" w:rsidRDefault="00381967" w:rsidP="000D3781">
                      <w:pPr>
                        <w:jc w:val="center"/>
                      </w:pPr>
                    </w:p>
                    <w:p w:rsidR="00F96135" w:rsidRDefault="00F96135" w:rsidP="000D3781">
                      <w:pPr>
                        <w:jc w:val="center"/>
                      </w:pPr>
                    </w:p>
                    <w:p w:rsidR="00F96135" w:rsidRDefault="00F96135" w:rsidP="000D3781">
                      <w:pPr>
                        <w:jc w:val="center"/>
                      </w:pPr>
                    </w:p>
                  </w:txbxContent>
                </v:textbox>
              </v:shape>
            </w:pict>
          </mc:Fallback>
        </mc:AlternateContent>
      </w:r>
      <w:r w:rsidR="008558D8">
        <w:rPr>
          <w:rFonts w:hint="eastAsia"/>
        </w:rPr>
        <w:t xml:space="preserve">　</w:t>
      </w:r>
      <w:r w:rsidR="0017037F">
        <w:rPr>
          <w:rFonts w:ascii="HG丸ｺﾞｼｯｸM-PRO" w:eastAsia="HG丸ｺﾞｼｯｸM-PRO" w:hAnsi="HG丸ｺﾞｼｯｸM-PRO" w:hint="eastAsia"/>
          <w:b/>
          <w:sz w:val="22"/>
        </w:rPr>
        <w:t>令和元</w:t>
      </w:r>
      <w:r w:rsidR="00776A63">
        <w:rPr>
          <w:rFonts w:ascii="HG丸ｺﾞｼｯｸM-PRO" w:eastAsia="HG丸ｺﾞｼｯｸM-PRO" w:hAnsi="HG丸ｺﾞｼｯｸM-PRO" w:hint="eastAsia"/>
          <w:b/>
          <w:sz w:val="22"/>
        </w:rPr>
        <w:t xml:space="preserve">年度　　南相馬市立幼小中学校食育広報　</w:t>
      </w:r>
      <w:r w:rsidR="00B31E53">
        <w:rPr>
          <w:rFonts w:ascii="HG丸ｺﾞｼｯｸM-PRO" w:eastAsia="HG丸ｺﾞｼｯｸM-PRO" w:hAnsi="HG丸ｺﾞｼｯｸM-PRO" w:hint="eastAsia"/>
          <w:b/>
          <w:sz w:val="22"/>
        </w:rPr>
        <w:t xml:space="preserve">　</w:t>
      </w:r>
      <w:r w:rsidR="00776A63">
        <w:rPr>
          <w:rFonts w:ascii="HG丸ｺﾞｼｯｸM-PRO" w:eastAsia="HG丸ｺﾞｼｯｸM-PRO" w:hAnsi="HG丸ｺﾞｼｯｸM-PRO" w:hint="eastAsia"/>
          <w:b/>
          <w:sz w:val="22"/>
        </w:rPr>
        <w:t xml:space="preserve">　　　</w:t>
      </w:r>
      <w:r w:rsidR="0017037F">
        <w:rPr>
          <w:rFonts w:ascii="HG丸ｺﾞｼｯｸM-PRO" w:eastAsia="HG丸ｺﾞｼｯｸM-PRO" w:hAnsi="HG丸ｺﾞｼｯｸM-PRO" w:hint="eastAsia"/>
          <w:b/>
          <w:sz w:val="22"/>
        </w:rPr>
        <w:t>令和元</w:t>
      </w:r>
      <w:r w:rsidR="00872169" w:rsidRPr="009D6137">
        <w:rPr>
          <w:rFonts w:ascii="HG丸ｺﾞｼｯｸM-PRO" w:eastAsia="HG丸ｺﾞｼｯｸM-PRO" w:hAnsi="HG丸ｺﾞｼｯｸM-PRO" w:hint="eastAsia"/>
          <w:b/>
          <w:sz w:val="22"/>
        </w:rPr>
        <w:t>年</w:t>
      </w:r>
      <w:r w:rsidR="0043268F">
        <w:rPr>
          <w:rFonts w:ascii="HG丸ｺﾞｼｯｸM-PRO" w:eastAsia="HG丸ｺﾞｼｯｸM-PRO" w:hAnsi="HG丸ｺﾞｼｯｸM-PRO" w:hint="eastAsia"/>
          <w:b/>
          <w:sz w:val="22"/>
        </w:rPr>
        <w:t>１０</w:t>
      </w:r>
      <w:r w:rsidR="00872169" w:rsidRPr="009D6137">
        <w:rPr>
          <w:rFonts w:ascii="HG丸ｺﾞｼｯｸM-PRO" w:eastAsia="HG丸ｺﾞｼｯｸM-PRO" w:hAnsi="HG丸ｺﾞｼｯｸM-PRO" w:hint="eastAsia"/>
          <w:b/>
          <w:sz w:val="22"/>
        </w:rPr>
        <w:t>月</w:t>
      </w:r>
      <w:r w:rsidR="0043268F">
        <w:rPr>
          <w:rFonts w:ascii="HG丸ｺﾞｼｯｸM-PRO" w:eastAsia="HG丸ｺﾞｼｯｸM-PRO" w:hAnsi="HG丸ｺﾞｼｯｸM-PRO" w:hint="eastAsia"/>
          <w:b/>
          <w:sz w:val="22"/>
        </w:rPr>
        <w:t xml:space="preserve">　</w:t>
      </w:r>
      <w:r w:rsidR="0005706F">
        <w:rPr>
          <w:rFonts w:ascii="HG丸ｺﾞｼｯｸM-PRO" w:eastAsia="HG丸ｺﾞｼｯｸM-PRO" w:hAnsi="HG丸ｺﾞｼｯｸM-PRO" w:hint="eastAsia"/>
          <w:b/>
          <w:sz w:val="22"/>
        </w:rPr>
        <w:t xml:space="preserve">　日発行（第５号）</w:t>
      </w:r>
    </w:p>
    <w:p w:rsidR="00F96135" w:rsidRPr="00F96135" w:rsidRDefault="005A5D5C" w:rsidP="00F96135">
      <w:pPr>
        <w:ind w:firstLineChars="2373" w:firstLine="4983"/>
        <w:rPr>
          <w:rFonts w:ascii="HG丸ｺﾞｼｯｸM-PRO" w:eastAsia="HG丸ｺﾞｼｯｸM-PRO" w:hAnsi="HG丸ｺﾞｼｯｸM-PRO"/>
          <w:b/>
          <w:sz w:val="22"/>
        </w:rPr>
      </w:pPr>
      <w:r>
        <w:rPr>
          <w:noProof/>
        </w:rPr>
        <w:drawing>
          <wp:anchor distT="0" distB="0" distL="114300" distR="114300" simplePos="0" relativeHeight="251838464" behindDoc="0" locked="0" layoutInCell="1" allowOverlap="1">
            <wp:simplePos x="0" y="0"/>
            <wp:positionH relativeFrom="column">
              <wp:posOffset>2705100</wp:posOffset>
            </wp:positionH>
            <wp:positionV relativeFrom="paragraph">
              <wp:posOffset>57150</wp:posOffset>
            </wp:positionV>
            <wp:extent cx="371475" cy="550333"/>
            <wp:effectExtent l="0" t="0" r="0" b="2540"/>
            <wp:wrapNone/>
            <wp:docPr id="20" name="図 20" descr="E073_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73_C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550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0A4" w:rsidRPr="009D6137">
        <w:rPr>
          <w:rFonts w:ascii="HG丸ｺﾞｼｯｸM-PRO" w:eastAsia="HG丸ｺﾞｼｯｸM-PRO" w:hAnsi="HG丸ｺﾞｼｯｸM-PRO"/>
          <w:noProof/>
        </w:rPr>
        <mc:AlternateContent>
          <mc:Choice Requires="wps">
            <w:drawing>
              <wp:anchor distT="0" distB="0" distL="114300" distR="114300" simplePos="0" relativeHeight="251433984" behindDoc="0" locked="0" layoutInCell="1" allowOverlap="1" wp14:anchorId="2E9DA13C" wp14:editId="703F3577">
                <wp:simplePos x="0" y="0"/>
                <wp:positionH relativeFrom="column">
                  <wp:posOffset>666750</wp:posOffset>
                </wp:positionH>
                <wp:positionV relativeFrom="paragraph">
                  <wp:posOffset>95250</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2E9DA13C" id="_x0000_t202" coordsize="21600,21600" o:spt="202" path="m,l,21600r21600,l21600,xe">
                <v:stroke joinstyle="miter"/>
                <v:path gradientshapeok="t" o:connecttype="rect"/>
              </v:shapetype>
              <v:shape id="WordArt 11" o:spid="_x0000_s1027" type="#_x0000_t202" style="position:absolute;left:0;text-align:left;margin-left:52.5pt;margin-top:7.5pt;width:160.5pt;height:38.1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OABl8zbAAAACQEAAA8AAABkcnMvZG93bnJldi54bWxMT0FOwzAQ&#10;vCPxB2uRuNF1S1vREKdCIK4gClTqzY23SUS8jmK3Cb9ne6KnndGMZmfy9ehbdaI+NoENTCcaFHEZ&#10;XMOVga/P17sHUDFZdrYNTAZ+KcK6uL7KbebCwB902qRKSQjHzBqoU+oyxFjW5G2chI5YtEPovU1C&#10;+wpdbwcJ9y3OtF6itw3Lh9p29FxT+bM5egPfb4fddq7fqxe/6IYwamS/QmNub8anR1CJxvRvhnN9&#10;qQ6FdNqHI7uoWuF6IVuSgPMVw3y2FLA3sJreAxY5Xi4o/gAAAP//AwBQSwECLQAUAAYACAAAACEA&#10;toM4kv4AAADhAQAAEwAAAAAAAAAAAAAAAAAAAAAAW0NvbnRlbnRfVHlwZXNdLnhtbFBLAQItABQA&#10;BgAIAAAAIQA4/SH/1gAAAJQBAAALAAAAAAAAAAAAAAAAAC8BAABfcmVscy8ucmVsc1BLAQItABQA&#10;BgAIAAAAIQB1CgJwWAIAAKoEAAAOAAAAAAAAAAAAAAAAAC4CAABkcnMvZTJvRG9jLnhtbFBLAQIt&#10;ABQABgAIAAAAIQDgAZfM2wAAAAkBAAAPAAAAAAAAAAAAAAAAALIEAABkcnMvZG93bnJldi54bWxQ&#10;SwUGAAAAAAQABADzAAAAugUAAAAA&#10;" filled="f" stroked="f">
                <o:lock v:ext="edit" shapetype="t"/>
                <v:textbo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F96135" w:rsidRPr="009D6137">
        <w:rPr>
          <w:rFonts w:ascii="HG丸ｺﾞｼｯｸM-PRO" w:eastAsia="HG丸ｺﾞｼｯｸM-PRO" w:hAnsi="HG丸ｺﾞｼｯｸM-PRO"/>
          <w:noProof/>
        </w:rPr>
        <w:drawing>
          <wp:anchor distT="0" distB="0" distL="114300" distR="114300" simplePos="0" relativeHeight="251455488" behindDoc="0" locked="0" layoutInCell="1" allowOverlap="1" wp14:anchorId="0BE5A62E" wp14:editId="0424D70E">
            <wp:simplePos x="0" y="0"/>
            <wp:positionH relativeFrom="column">
              <wp:posOffset>38100</wp:posOffset>
            </wp:positionH>
            <wp:positionV relativeFrom="paragraph">
              <wp:posOffset>6985</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490304" behindDoc="0" locked="0" layoutInCell="1" allowOverlap="1" wp14:anchorId="43F2F8B0" wp14:editId="5B3B457D">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F96135" w:rsidRDefault="00DF2123" w:rsidP="00F96135">
      <w:pPr>
        <w:rPr>
          <w:rFonts w:ascii="HG丸ｺﾞｼｯｸM-PRO" w:eastAsia="HG丸ｺﾞｼｯｸM-PRO" w:hAnsi="HG丸ｺﾞｼｯｸM-PRO"/>
        </w:rPr>
      </w:pPr>
      <w:r w:rsidRPr="009D6137">
        <w:rPr>
          <w:rFonts w:ascii="HG丸ｺﾞｼｯｸM-PRO" w:eastAsia="HG丸ｺﾞｼｯｸM-PRO" w:hAnsi="HG丸ｺﾞｼｯｸM-PRO" w:hint="eastAsia"/>
        </w:rPr>
        <w:t xml:space="preserve">　　　　　　　　　　　　　　　　　　　　</w:t>
      </w:r>
      <w:r w:rsidR="00F96135">
        <w:rPr>
          <w:rFonts w:ascii="HG丸ｺﾞｼｯｸM-PRO" w:eastAsia="HG丸ｺﾞｼｯｸM-PRO" w:hAnsi="HG丸ｺﾞｼｯｸM-PRO" w:hint="eastAsia"/>
        </w:rPr>
        <w:t xml:space="preserve">　　　　</w:t>
      </w:r>
    </w:p>
    <w:p w:rsidR="006B3F56" w:rsidRPr="009D6137" w:rsidRDefault="00872169" w:rsidP="00F96135">
      <w:pPr>
        <w:rPr>
          <w:rFonts w:ascii="HG丸ｺﾞｼｯｸM-PRO" w:eastAsia="HG丸ｺﾞｼｯｸM-PRO" w:hAnsi="HG丸ｺﾞｼｯｸM-PRO"/>
        </w:rPr>
      </w:pPr>
      <w:r>
        <w:rPr>
          <w:rFonts w:hint="eastAsia"/>
          <w:b/>
          <w:sz w:val="22"/>
        </w:rPr>
        <w:t xml:space="preserve">　</w:t>
      </w:r>
      <w:r w:rsidR="00F96135">
        <w:rPr>
          <w:rFonts w:hint="eastAsia"/>
          <w:b/>
          <w:sz w:val="22"/>
        </w:rPr>
        <w:t xml:space="preserve">　　　　　　　　　　　　　　　　　　　　　　</w:t>
      </w:r>
      <w:r w:rsidRPr="009D6137">
        <w:rPr>
          <w:rFonts w:ascii="HG丸ｺﾞｼｯｸM-PRO" w:eastAsia="HG丸ｺﾞｼｯｸM-PRO" w:hAnsi="HG丸ｺﾞｼｯｸM-PRO" w:hint="eastAsia"/>
          <w:b/>
          <w:sz w:val="22"/>
        </w:rPr>
        <w:t>南相馬市教育委員会　℡０２４４―２４－５２８３</w:t>
      </w:r>
    </w:p>
    <w:p w:rsidR="001A7967" w:rsidRDefault="001A7967" w:rsidP="00122C42">
      <w:pPr>
        <w:pStyle w:val="aa"/>
        <w:spacing w:line="0" w:lineRule="atLeast"/>
      </w:pPr>
    </w:p>
    <w:p w:rsidR="00DB3802" w:rsidRDefault="00732BD0" w:rsidP="00122C42">
      <w:pPr>
        <w:pStyle w:val="aa"/>
        <w:spacing w:line="0" w:lineRule="atLeast"/>
      </w:pPr>
      <w:r>
        <w:rPr>
          <w:noProof/>
        </w:rPr>
        <mc:AlternateContent>
          <mc:Choice Requires="wps">
            <w:drawing>
              <wp:anchor distT="0" distB="0" distL="114300" distR="114300" simplePos="0" relativeHeight="251476992" behindDoc="0" locked="0" layoutInCell="1" allowOverlap="1" wp14:anchorId="0CDCC13E" wp14:editId="0BEE147C">
                <wp:simplePos x="0" y="0"/>
                <wp:positionH relativeFrom="margin">
                  <wp:align>right</wp:align>
                </wp:positionH>
                <wp:positionV relativeFrom="paragraph">
                  <wp:posOffset>11430</wp:posOffset>
                </wp:positionV>
                <wp:extent cx="6600825" cy="3238500"/>
                <wp:effectExtent l="19050" t="19050" r="28575" b="1905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238500"/>
                        </a:xfrm>
                        <a:prstGeom prst="rect">
                          <a:avLst/>
                        </a:prstGeom>
                        <a:solidFill>
                          <a:srgbClr val="FFFFFF"/>
                        </a:solidFill>
                        <a:ln w="28575">
                          <a:solidFill>
                            <a:srgbClr val="000000"/>
                          </a:solidFill>
                          <a:prstDash val="solid"/>
                          <a:miter lim="800000"/>
                          <a:headEnd/>
                          <a:tailEnd/>
                        </a:ln>
                        <a:extLst/>
                      </wps:spPr>
                      <wps:txbx>
                        <w:txbxContent>
                          <w:p w:rsidR="00454EA2" w:rsidRDefault="00494C85" w:rsidP="0017637A">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00454EA2">
                              <w:rPr>
                                <w:rFonts w:asciiTheme="majorEastAsia" w:eastAsiaTheme="majorEastAsia" w:hAnsiTheme="majorEastAsia" w:hint="eastAsia"/>
                                <w:sz w:val="24"/>
                                <w:szCs w:val="24"/>
                              </w:rPr>
                              <w:t xml:space="preserve">　</w:t>
                            </w:r>
                            <w:r w:rsidR="00454EA2">
                              <w:rPr>
                                <w:rFonts w:asciiTheme="majorEastAsia" w:eastAsiaTheme="majorEastAsia" w:hAnsiTheme="majorEastAsia"/>
                                <w:sz w:val="24"/>
                                <w:szCs w:val="24"/>
                              </w:rPr>
                              <w:t xml:space="preserve">　　</w:t>
                            </w:r>
                            <w:r>
                              <w:rPr>
                                <w:rFonts w:asciiTheme="majorEastAsia" w:eastAsiaTheme="majorEastAsia" w:hAnsiTheme="majorEastAsia"/>
                                <w:sz w:val="24"/>
                                <w:szCs w:val="24"/>
                              </w:rPr>
                              <w:t xml:space="preserve">　　「</w:t>
                            </w:r>
                            <w:r w:rsidR="00454EA2">
                              <w:rPr>
                                <w:rFonts w:asciiTheme="majorEastAsia" w:eastAsiaTheme="majorEastAsia" w:hAnsiTheme="majorEastAsia" w:hint="eastAsia"/>
                                <w:sz w:val="24"/>
                                <w:szCs w:val="24"/>
                              </w:rPr>
                              <w:t>食の</w:t>
                            </w:r>
                            <w:r w:rsidR="00454EA2">
                              <w:rPr>
                                <w:rFonts w:asciiTheme="majorEastAsia" w:eastAsiaTheme="majorEastAsia" w:hAnsiTheme="majorEastAsia"/>
                                <w:sz w:val="24"/>
                                <w:szCs w:val="24"/>
                              </w:rPr>
                              <w:t>選択」</w:t>
                            </w:r>
                          </w:p>
                          <w:p w:rsidR="00454EA2" w:rsidRDefault="00454EA2"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現代の食は、複雑と単純が混在しています。飲食店では選びきれない程の</w:t>
                            </w:r>
                          </w:p>
                          <w:p w:rsidR="003D7558" w:rsidRDefault="00454EA2"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種類の</w:t>
                            </w:r>
                            <w:r>
                              <w:rPr>
                                <w:rFonts w:asciiTheme="majorEastAsia" w:eastAsiaTheme="majorEastAsia" w:hAnsiTheme="majorEastAsia"/>
                                <w:sz w:val="22"/>
                              </w:rPr>
                              <w:t>並んでいる一方で、コンビニ等では、同じ弁当を</w:t>
                            </w:r>
                            <w:r>
                              <w:rPr>
                                <w:rFonts w:asciiTheme="majorEastAsia" w:eastAsiaTheme="majorEastAsia" w:hAnsiTheme="majorEastAsia" w:hint="eastAsia"/>
                                <w:sz w:val="22"/>
                              </w:rPr>
                              <w:t>多くの</w:t>
                            </w:r>
                            <w:r>
                              <w:rPr>
                                <w:rFonts w:asciiTheme="majorEastAsia" w:eastAsiaTheme="majorEastAsia" w:hAnsiTheme="majorEastAsia"/>
                                <w:sz w:val="22"/>
                              </w:rPr>
                              <w:t>人々が買い求</w:t>
                            </w:r>
                          </w:p>
                          <w:p w:rsidR="00454EA2" w:rsidRDefault="00454EA2"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めています。</w:t>
                            </w:r>
                            <w:r>
                              <w:rPr>
                                <w:rFonts w:asciiTheme="majorEastAsia" w:eastAsiaTheme="majorEastAsia" w:hAnsiTheme="majorEastAsia"/>
                                <w:sz w:val="22"/>
                              </w:rPr>
                              <w:t>このような状況を</w:t>
                            </w:r>
                            <w:r>
                              <w:rPr>
                                <w:rFonts w:asciiTheme="majorEastAsia" w:eastAsiaTheme="majorEastAsia" w:hAnsiTheme="majorEastAsia" w:hint="eastAsia"/>
                                <w:sz w:val="22"/>
                              </w:rPr>
                              <w:t>生き抜く</w:t>
                            </w:r>
                            <w:r>
                              <w:rPr>
                                <w:rFonts w:asciiTheme="majorEastAsia" w:eastAsiaTheme="majorEastAsia" w:hAnsiTheme="majorEastAsia"/>
                                <w:sz w:val="22"/>
                              </w:rPr>
                              <w:t>子供たちが、外食やコンビニ等を介</w:t>
                            </w:r>
                          </w:p>
                          <w:p w:rsidR="00454EA2" w:rsidRDefault="00454EA2"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した</w:t>
                            </w:r>
                            <w:r>
                              <w:rPr>
                                <w:rFonts w:asciiTheme="majorEastAsia" w:eastAsiaTheme="majorEastAsia" w:hAnsiTheme="majorEastAsia"/>
                                <w:sz w:val="22"/>
                              </w:rPr>
                              <w:t>食事を避けて通ることは非常に困難です。そんなときに</w:t>
                            </w:r>
                            <w:r>
                              <w:rPr>
                                <w:rFonts w:asciiTheme="majorEastAsia" w:eastAsiaTheme="majorEastAsia" w:hAnsiTheme="majorEastAsia" w:hint="eastAsia"/>
                                <w:sz w:val="22"/>
                              </w:rPr>
                              <w:t>生きてくるのが、</w:t>
                            </w:r>
                          </w:p>
                          <w:p w:rsidR="00454EA2" w:rsidRDefault="001E0146"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学校</w:t>
                            </w:r>
                            <w:r>
                              <w:rPr>
                                <w:rFonts w:asciiTheme="majorEastAsia" w:eastAsiaTheme="majorEastAsia" w:hAnsiTheme="majorEastAsia"/>
                                <w:sz w:val="22"/>
                              </w:rPr>
                              <w:t>給食での経験です。</w:t>
                            </w:r>
                            <w:r>
                              <w:rPr>
                                <w:rFonts w:asciiTheme="majorEastAsia" w:eastAsiaTheme="majorEastAsia" w:hAnsiTheme="majorEastAsia" w:hint="eastAsia"/>
                                <w:sz w:val="22"/>
                              </w:rPr>
                              <w:t>現在の</w:t>
                            </w:r>
                            <w:r>
                              <w:rPr>
                                <w:rFonts w:asciiTheme="majorEastAsia" w:eastAsiaTheme="majorEastAsia" w:hAnsiTheme="majorEastAsia"/>
                                <w:sz w:val="22"/>
                              </w:rPr>
                              <w:t>学校給食は、栄養・健康面への配慮、味覚の</w:t>
                            </w:r>
                          </w:p>
                          <w:p w:rsidR="00F367F8" w:rsidRDefault="001E0146"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醸成</w:t>
                            </w:r>
                            <w:r>
                              <w:rPr>
                                <w:rFonts w:asciiTheme="majorEastAsia" w:eastAsiaTheme="majorEastAsia" w:hAnsiTheme="majorEastAsia"/>
                                <w:sz w:val="22"/>
                              </w:rPr>
                              <w:t>、</w:t>
                            </w:r>
                            <w:r w:rsidR="00F367F8">
                              <w:rPr>
                                <w:rFonts w:asciiTheme="majorEastAsia" w:eastAsiaTheme="majorEastAsia" w:hAnsiTheme="majorEastAsia" w:hint="eastAsia"/>
                                <w:sz w:val="22"/>
                              </w:rPr>
                              <w:t>マナー等</w:t>
                            </w:r>
                            <w:r w:rsidR="00F367F8">
                              <w:rPr>
                                <w:rFonts w:asciiTheme="majorEastAsia" w:eastAsiaTheme="majorEastAsia" w:hAnsiTheme="majorEastAsia"/>
                                <w:sz w:val="22"/>
                              </w:rPr>
                              <w:t>の育成を大き</w:t>
                            </w:r>
                            <w:r w:rsidR="00F367F8">
                              <w:rPr>
                                <w:rFonts w:asciiTheme="majorEastAsia" w:eastAsiaTheme="majorEastAsia" w:hAnsiTheme="majorEastAsia" w:hint="eastAsia"/>
                                <w:sz w:val="22"/>
                              </w:rPr>
                              <w:t>な</w:t>
                            </w:r>
                            <w:r w:rsidR="00F367F8">
                              <w:rPr>
                                <w:rFonts w:asciiTheme="majorEastAsia" w:eastAsiaTheme="majorEastAsia" w:hAnsiTheme="majorEastAsia"/>
                                <w:sz w:val="22"/>
                              </w:rPr>
                              <w:t>目的をしています。</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しかし、これからはもう一つ目的</w:t>
                            </w:r>
                            <w:r>
                              <w:rPr>
                                <w:rFonts w:asciiTheme="majorEastAsia" w:eastAsiaTheme="majorEastAsia" w:hAnsiTheme="majorEastAsia" w:hint="eastAsia"/>
                                <w:sz w:val="22"/>
                              </w:rPr>
                              <w:t>が</w:t>
                            </w:r>
                            <w:r>
                              <w:rPr>
                                <w:rFonts w:asciiTheme="majorEastAsia" w:eastAsiaTheme="majorEastAsia" w:hAnsiTheme="majorEastAsia"/>
                                <w:sz w:val="22"/>
                              </w:rPr>
                              <w:t>加わって行くのではないでしょうか。</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それは</w:t>
                            </w:r>
                            <w:r>
                              <w:rPr>
                                <w:rFonts w:asciiTheme="majorEastAsia" w:eastAsiaTheme="majorEastAsia" w:hAnsiTheme="majorEastAsia"/>
                                <w:sz w:val="22"/>
                              </w:rPr>
                              <w:t>「食の選択</w:t>
                            </w:r>
                            <w:r>
                              <w:rPr>
                                <w:rFonts w:asciiTheme="majorEastAsia" w:eastAsiaTheme="majorEastAsia" w:hAnsiTheme="majorEastAsia" w:hint="eastAsia"/>
                                <w:sz w:val="22"/>
                              </w:rPr>
                              <w:t>」です。</w:t>
                            </w:r>
                            <w:r>
                              <w:rPr>
                                <w:rFonts w:asciiTheme="majorEastAsia" w:eastAsiaTheme="majorEastAsia" w:hAnsiTheme="majorEastAsia"/>
                                <w:sz w:val="22"/>
                              </w:rPr>
                              <w:t>栄養価や自分の健康を</w:t>
                            </w:r>
                            <w:r>
                              <w:rPr>
                                <w:rFonts w:asciiTheme="majorEastAsia" w:eastAsiaTheme="majorEastAsia" w:hAnsiTheme="majorEastAsia" w:hint="eastAsia"/>
                                <w:sz w:val="22"/>
                              </w:rPr>
                              <w:t>考えた</w:t>
                            </w:r>
                            <w:r>
                              <w:rPr>
                                <w:rFonts w:asciiTheme="majorEastAsia" w:eastAsiaTheme="majorEastAsia" w:hAnsiTheme="majorEastAsia"/>
                                <w:sz w:val="22"/>
                              </w:rPr>
                              <w:t>「食の選択」ができ</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るかが、子供達の</w:t>
                            </w:r>
                            <w:r>
                              <w:rPr>
                                <w:rFonts w:asciiTheme="majorEastAsia" w:eastAsiaTheme="majorEastAsia" w:hAnsiTheme="majorEastAsia"/>
                                <w:sz w:val="22"/>
                              </w:rPr>
                              <w:t>将来を大きく左右する要素となります。</w:t>
                            </w:r>
                            <w:r>
                              <w:rPr>
                                <w:rFonts w:asciiTheme="majorEastAsia" w:eastAsiaTheme="majorEastAsia" w:hAnsiTheme="majorEastAsia" w:hint="eastAsia"/>
                                <w:sz w:val="22"/>
                              </w:rPr>
                              <w:t>食事がおいしく感</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じられない、</w:t>
                            </w:r>
                            <w:r>
                              <w:rPr>
                                <w:rFonts w:asciiTheme="majorEastAsia" w:eastAsiaTheme="majorEastAsia" w:hAnsiTheme="majorEastAsia"/>
                                <w:sz w:val="22"/>
                              </w:rPr>
                              <w:t>楽しく思えないことほど、つまらないことはありません。</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また、健康な心と身体がなければ、子供たちの将来の可能性</w:t>
                            </w:r>
                            <w:r>
                              <w:rPr>
                                <w:rFonts w:asciiTheme="majorEastAsia" w:eastAsiaTheme="majorEastAsia" w:hAnsiTheme="majorEastAsia" w:hint="eastAsia"/>
                                <w:sz w:val="22"/>
                              </w:rPr>
                              <w:t>は</w:t>
                            </w:r>
                            <w:r>
                              <w:rPr>
                                <w:rFonts w:asciiTheme="majorEastAsia" w:eastAsiaTheme="majorEastAsia" w:hAnsiTheme="majorEastAsia"/>
                                <w:sz w:val="22"/>
                              </w:rPr>
                              <w:t>大きく狭め</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られてしまうことになります。正しい</w:t>
                            </w:r>
                            <w:r>
                              <w:rPr>
                                <w:rFonts w:asciiTheme="majorEastAsia" w:eastAsiaTheme="majorEastAsia" w:hAnsiTheme="majorEastAsia"/>
                                <w:sz w:val="22"/>
                              </w:rPr>
                              <w:t>「食の選択」ができる素地をつくり、</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健全な</w:t>
                            </w:r>
                            <w:r>
                              <w:rPr>
                                <w:rFonts w:asciiTheme="majorEastAsia" w:eastAsiaTheme="majorEastAsia" w:hAnsiTheme="majorEastAsia"/>
                                <w:sz w:val="22"/>
                              </w:rPr>
                              <w:t>食生活を</w:t>
                            </w:r>
                            <w:r>
                              <w:rPr>
                                <w:rFonts w:asciiTheme="majorEastAsia" w:eastAsiaTheme="majorEastAsia" w:hAnsiTheme="majorEastAsia" w:hint="eastAsia"/>
                                <w:sz w:val="22"/>
                              </w:rPr>
                              <w:t>送れるように</w:t>
                            </w:r>
                            <w:r>
                              <w:rPr>
                                <w:rFonts w:asciiTheme="majorEastAsia" w:eastAsiaTheme="majorEastAsia" w:hAnsiTheme="majorEastAsia"/>
                                <w:sz w:val="22"/>
                              </w:rPr>
                              <w:t>することも給食の大切な使命になりつつあるの</w:t>
                            </w:r>
                          </w:p>
                          <w:p w:rsidR="00193FB0"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です。</w:t>
                            </w:r>
                            <w:r>
                              <w:rPr>
                                <w:rFonts w:asciiTheme="majorEastAsia" w:eastAsiaTheme="majorEastAsia" w:hAnsiTheme="majorEastAsia"/>
                                <w:sz w:val="22"/>
                              </w:rPr>
                              <w:t>栄養教諭、</w:t>
                            </w:r>
                            <w:r w:rsidR="00193FB0">
                              <w:rPr>
                                <w:rFonts w:asciiTheme="majorEastAsia" w:eastAsiaTheme="majorEastAsia" w:hAnsiTheme="majorEastAsia" w:hint="eastAsia"/>
                                <w:sz w:val="22"/>
                              </w:rPr>
                              <w:t>学校</w:t>
                            </w:r>
                            <w:r>
                              <w:rPr>
                                <w:rFonts w:asciiTheme="majorEastAsia" w:eastAsiaTheme="majorEastAsia" w:hAnsiTheme="majorEastAsia"/>
                                <w:sz w:val="22"/>
                              </w:rPr>
                              <w:t>栄養</w:t>
                            </w:r>
                            <w:r w:rsidR="00193FB0">
                              <w:rPr>
                                <w:rFonts w:asciiTheme="majorEastAsia" w:eastAsiaTheme="majorEastAsia" w:hAnsiTheme="majorEastAsia" w:hint="eastAsia"/>
                                <w:sz w:val="22"/>
                              </w:rPr>
                              <w:t>職員</w:t>
                            </w:r>
                            <w:r>
                              <w:rPr>
                                <w:rFonts w:asciiTheme="majorEastAsia" w:eastAsiaTheme="majorEastAsia" w:hAnsiTheme="majorEastAsia"/>
                                <w:sz w:val="22"/>
                              </w:rPr>
                              <w:t>、調理員は、栄養価や味を考えると同時に、</w:t>
                            </w:r>
                            <w:r w:rsidR="006A1843">
                              <w:rPr>
                                <w:noProof/>
                              </w:rPr>
                              <w:drawing>
                                <wp:inline distT="0" distB="0" distL="0" distR="0" wp14:anchorId="59CF57A4" wp14:editId="026225CB">
                                  <wp:extent cx="1547539" cy="188595"/>
                                  <wp:effectExtent l="0" t="0" r="0" b="1905"/>
                                  <wp:docPr id="68" name="図 67" descr="D071_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descr="D071_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000-00004400000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688065" cy="205721"/>
                                          </a:xfrm>
                                          <a:prstGeom prst="rect">
                                            <a:avLst/>
                                          </a:prstGeom>
                                          <a:noFill/>
                                          <a:extLst/>
                                        </pic:spPr>
                                      </pic:pic>
                                    </a:graphicData>
                                  </a:graphic>
                                </wp:inline>
                              </w:drawing>
                            </w:r>
                          </w:p>
                          <w:p w:rsidR="00F367F8" w:rsidRP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sz w:val="22"/>
                              </w:rPr>
                              <w:t>子供た</w:t>
                            </w:r>
                            <w:r>
                              <w:rPr>
                                <w:rFonts w:asciiTheme="majorEastAsia" w:eastAsiaTheme="majorEastAsia" w:hAnsiTheme="majorEastAsia" w:hint="eastAsia"/>
                                <w:sz w:val="22"/>
                              </w:rPr>
                              <w:t>ちの</w:t>
                            </w:r>
                            <w:r>
                              <w:rPr>
                                <w:rFonts w:asciiTheme="majorEastAsia" w:eastAsiaTheme="majorEastAsia" w:hAnsiTheme="majorEastAsia"/>
                                <w:sz w:val="22"/>
                              </w:rPr>
                              <w:t>将来を</w:t>
                            </w:r>
                            <w:r w:rsidR="00193FB0">
                              <w:rPr>
                                <w:rFonts w:asciiTheme="majorEastAsia" w:eastAsiaTheme="majorEastAsia" w:hAnsiTheme="majorEastAsia" w:hint="eastAsia"/>
                                <w:sz w:val="22"/>
                              </w:rPr>
                              <w:t>見据えながら</w:t>
                            </w:r>
                            <w:r w:rsidR="00193FB0">
                              <w:rPr>
                                <w:rFonts w:asciiTheme="majorEastAsia" w:eastAsiaTheme="majorEastAsia" w:hAnsiTheme="majorEastAsia"/>
                                <w:sz w:val="22"/>
                              </w:rPr>
                              <w:t>、毎日の給食づくりに取り組んでいるのです</w:t>
                            </w:r>
                            <w:r w:rsidR="00193FB0">
                              <w:rPr>
                                <w:rFonts w:asciiTheme="majorEastAsia" w:eastAsiaTheme="majorEastAsia" w:hAnsiTheme="majorEastAsia" w:hint="eastAsia"/>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0CDCC13E" id="テキスト ボックス 2" o:spid="_x0000_s1028" type="#_x0000_t202" style="position:absolute;left:0;text-align:left;margin-left:468.55pt;margin-top:.9pt;width:519.75pt;height:255pt;z-index:25147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SBXwIAAI8EAAAOAAAAZHJzL2Uyb0RvYy54bWysVM1u1DAQviPxDpbvNNm02y5Rs1XZpQip&#10;/EiFB5g4zsbCsY3t3aQcuxLiIXgFxJnnyYswdrbLqsAFkYPl8Xi+mfk+T84v+laSDbdOaFXQyVFK&#10;CVdMV0KtCvr+3dWTGSXOg6pAasULessdvZg/fnTemZxnutGy4pYgiHJ5ZwraeG/yJHGs4S24I224&#10;QmetbQseTbtKKgsdorcyydL0NOm0rYzVjDuHp8vRSecRv64582/q2nFPZEGxNh9XG9cyrMn8HPKV&#10;BdMItisD/qGKFoTCpHuoJXggayt+g2oFs9rp2h8x3Sa6rgXjsQfsZpI+6OamAcNjL0iOM3ua3P+D&#10;Za83by0RVUGPM0oUtKjRsP083H0b7n4M2y9k2H4dttvh7jvaJAt8dcblGHZjMND3z3SPusfenbnW&#10;7IMjSi8aUCt+aa3uGg4V1jsJkclB6IjjAkjZvdIV5oW11xGor20byER6CKKjbrd7rXjvCcPD09M0&#10;nWVTShj6jrPj2TSNaiaQ34cb6/wLrlsSNgW1+BgiPGyunQ/lQH5/JWRzWorqSkgZDbsqF9KSDeDD&#10;uYpf7ODBNalIV9BsNj2bjhT8FSON358wQg1LcM2YK1YRrkHeCo+zIUVb0Nk+GvLA6HNVxSsehBz3&#10;2IxUIQoJ2rUX2A4Ej1T7vuyj0HsRS13dIv1Wj1OBU4ybRttPlHQ4EQV1H9dgOSXypUIJn05OTsII&#10;ReNkepahYQ895aEHFEOognpKxu3Cj2O3NlasGsw0PhqlL1H2WkRBQsVjVbvHgq8+6rSb0DBWh3a8&#10;9es/Mv8JAAD//wMAUEsDBBQABgAIAAAAIQAn4ane3AAAAAcBAAAPAAAAZHJzL2Rvd25yZXYueG1s&#10;TI9BT8JAEIXvJv6HzZh4ky0aQGu3hCjGAwci5QdMu2Nb6M423QXqv3c46fG9N3nvm2w5uk6daQit&#10;ZwPTSQKKuPK25drAvvh4eAYVIrLFzjMZ+KEAy/z2JsPU+gt/0XkXayUlHFI00MTYp1qHqiGHYeJ7&#10;Ysm+/eAwihxqbQe8SLnr9GOSzLXDlmWhwZ7eGqqOu5MzcKCyqDerzVBsF/P39Seuj4vD3pj7u3H1&#10;CirSGP+O4Yov6JALU+lPbIPqDMgjUVzBv4bJ08sMVGlgNhVL55n+z5//AgAA//8DAFBLAQItABQA&#10;BgAIAAAAIQC2gziS/gAAAOEBAAATAAAAAAAAAAAAAAAAAAAAAABbQ29udGVudF9UeXBlc10ueG1s&#10;UEsBAi0AFAAGAAgAAAAhADj9If/WAAAAlAEAAAsAAAAAAAAAAAAAAAAALwEAAF9yZWxzLy5yZWxz&#10;UEsBAi0AFAAGAAgAAAAhAOQXJIFfAgAAjwQAAA4AAAAAAAAAAAAAAAAALgIAAGRycy9lMm9Eb2Mu&#10;eG1sUEsBAi0AFAAGAAgAAAAhACfhqd7cAAAABwEAAA8AAAAAAAAAAAAAAAAAuQQAAGRycy9kb3du&#10;cmV2LnhtbFBLBQYAAAAABAAEAPMAAADCBQAAAAA=&#10;" strokeweight="2.25pt">
                <v:textbox>
                  <w:txbxContent>
                    <w:p w:rsidR="00454EA2" w:rsidRDefault="00494C85" w:rsidP="0017637A">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00454EA2">
                        <w:rPr>
                          <w:rFonts w:asciiTheme="majorEastAsia" w:eastAsiaTheme="majorEastAsia" w:hAnsiTheme="majorEastAsia" w:hint="eastAsia"/>
                          <w:sz w:val="24"/>
                          <w:szCs w:val="24"/>
                        </w:rPr>
                        <w:t xml:space="preserve">　</w:t>
                      </w:r>
                      <w:r w:rsidR="00454EA2">
                        <w:rPr>
                          <w:rFonts w:asciiTheme="majorEastAsia" w:eastAsiaTheme="majorEastAsia" w:hAnsiTheme="majorEastAsia"/>
                          <w:sz w:val="24"/>
                          <w:szCs w:val="24"/>
                        </w:rPr>
                        <w:t xml:space="preserve">　　</w:t>
                      </w:r>
                      <w:r>
                        <w:rPr>
                          <w:rFonts w:asciiTheme="majorEastAsia" w:eastAsiaTheme="majorEastAsia" w:hAnsiTheme="majorEastAsia"/>
                          <w:sz w:val="24"/>
                          <w:szCs w:val="24"/>
                        </w:rPr>
                        <w:t xml:space="preserve">　　「</w:t>
                      </w:r>
                      <w:r w:rsidR="00454EA2">
                        <w:rPr>
                          <w:rFonts w:asciiTheme="majorEastAsia" w:eastAsiaTheme="majorEastAsia" w:hAnsiTheme="majorEastAsia" w:hint="eastAsia"/>
                          <w:sz w:val="24"/>
                          <w:szCs w:val="24"/>
                        </w:rPr>
                        <w:t>食の</w:t>
                      </w:r>
                      <w:r w:rsidR="00454EA2">
                        <w:rPr>
                          <w:rFonts w:asciiTheme="majorEastAsia" w:eastAsiaTheme="majorEastAsia" w:hAnsiTheme="majorEastAsia"/>
                          <w:sz w:val="24"/>
                          <w:szCs w:val="24"/>
                        </w:rPr>
                        <w:t>選択」</w:t>
                      </w:r>
                    </w:p>
                    <w:p w:rsidR="00454EA2" w:rsidRDefault="00454EA2"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現代の食は、複雑と単純が混在しています。飲食店では選びきれない程の</w:t>
                      </w:r>
                    </w:p>
                    <w:p w:rsidR="003D7558" w:rsidRDefault="00454EA2"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種類の</w:t>
                      </w:r>
                      <w:r>
                        <w:rPr>
                          <w:rFonts w:asciiTheme="majorEastAsia" w:eastAsiaTheme="majorEastAsia" w:hAnsiTheme="majorEastAsia"/>
                          <w:sz w:val="22"/>
                        </w:rPr>
                        <w:t>並んでいる一方で、コンビニ等では、同じ弁当を</w:t>
                      </w:r>
                      <w:r>
                        <w:rPr>
                          <w:rFonts w:asciiTheme="majorEastAsia" w:eastAsiaTheme="majorEastAsia" w:hAnsiTheme="majorEastAsia" w:hint="eastAsia"/>
                          <w:sz w:val="22"/>
                        </w:rPr>
                        <w:t>多くの</w:t>
                      </w:r>
                      <w:r>
                        <w:rPr>
                          <w:rFonts w:asciiTheme="majorEastAsia" w:eastAsiaTheme="majorEastAsia" w:hAnsiTheme="majorEastAsia"/>
                          <w:sz w:val="22"/>
                        </w:rPr>
                        <w:t>人々が買い求</w:t>
                      </w:r>
                    </w:p>
                    <w:p w:rsidR="00454EA2" w:rsidRDefault="00454EA2"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めています。</w:t>
                      </w:r>
                      <w:r>
                        <w:rPr>
                          <w:rFonts w:asciiTheme="majorEastAsia" w:eastAsiaTheme="majorEastAsia" w:hAnsiTheme="majorEastAsia"/>
                          <w:sz w:val="22"/>
                        </w:rPr>
                        <w:t>このような状況を</w:t>
                      </w:r>
                      <w:r>
                        <w:rPr>
                          <w:rFonts w:asciiTheme="majorEastAsia" w:eastAsiaTheme="majorEastAsia" w:hAnsiTheme="majorEastAsia" w:hint="eastAsia"/>
                          <w:sz w:val="22"/>
                        </w:rPr>
                        <w:t>生き抜く</w:t>
                      </w:r>
                      <w:r>
                        <w:rPr>
                          <w:rFonts w:asciiTheme="majorEastAsia" w:eastAsiaTheme="majorEastAsia" w:hAnsiTheme="majorEastAsia"/>
                          <w:sz w:val="22"/>
                        </w:rPr>
                        <w:t>子供たちが、外食やコンビニ等を介</w:t>
                      </w:r>
                    </w:p>
                    <w:p w:rsidR="00454EA2" w:rsidRDefault="00454EA2"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した</w:t>
                      </w:r>
                      <w:r>
                        <w:rPr>
                          <w:rFonts w:asciiTheme="majorEastAsia" w:eastAsiaTheme="majorEastAsia" w:hAnsiTheme="majorEastAsia"/>
                          <w:sz w:val="22"/>
                        </w:rPr>
                        <w:t>食事を避けて通ることは非常に困難です。そんなときに</w:t>
                      </w:r>
                      <w:r>
                        <w:rPr>
                          <w:rFonts w:asciiTheme="majorEastAsia" w:eastAsiaTheme="majorEastAsia" w:hAnsiTheme="majorEastAsia" w:hint="eastAsia"/>
                          <w:sz w:val="22"/>
                        </w:rPr>
                        <w:t>生きてくるのが、</w:t>
                      </w:r>
                    </w:p>
                    <w:p w:rsidR="00454EA2" w:rsidRDefault="001E0146"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学校</w:t>
                      </w:r>
                      <w:r>
                        <w:rPr>
                          <w:rFonts w:asciiTheme="majorEastAsia" w:eastAsiaTheme="majorEastAsia" w:hAnsiTheme="majorEastAsia"/>
                          <w:sz w:val="22"/>
                        </w:rPr>
                        <w:t>給食での経験です。</w:t>
                      </w:r>
                      <w:r>
                        <w:rPr>
                          <w:rFonts w:asciiTheme="majorEastAsia" w:eastAsiaTheme="majorEastAsia" w:hAnsiTheme="majorEastAsia" w:hint="eastAsia"/>
                          <w:sz w:val="22"/>
                        </w:rPr>
                        <w:t>現在の</w:t>
                      </w:r>
                      <w:r>
                        <w:rPr>
                          <w:rFonts w:asciiTheme="majorEastAsia" w:eastAsiaTheme="majorEastAsia" w:hAnsiTheme="majorEastAsia"/>
                          <w:sz w:val="22"/>
                        </w:rPr>
                        <w:t>学校給食は、栄養・健康面への配慮、味覚の</w:t>
                      </w:r>
                    </w:p>
                    <w:p w:rsidR="00F367F8" w:rsidRDefault="001E0146"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醸成</w:t>
                      </w:r>
                      <w:r>
                        <w:rPr>
                          <w:rFonts w:asciiTheme="majorEastAsia" w:eastAsiaTheme="majorEastAsia" w:hAnsiTheme="majorEastAsia"/>
                          <w:sz w:val="22"/>
                        </w:rPr>
                        <w:t>、</w:t>
                      </w:r>
                      <w:r w:rsidR="00F367F8">
                        <w:rPr>
                          <w:rFonts w:asciiTheme="majorEastAsia" w:eastAsiaTheme="majorEastAsia" w:hAnsiTheme="majorEastAsia" w:hint="eastAsia"/>
                          <w:sz w:val="22"/>
                        </w:rPr>
                        <w:t>マナー等</w:t>
                      </w:r>
                      <w:r w:rsidR="00F367F8">
                        <w:rPr>
                          <w:rFonts w:asciiTheme="majorEastAsia" w:eastAsiaTheme="majorEastAsia" w:hAnsiTheme="majorEastAsia"/>
                          <w:sz w:val="22"/>
                        </w:rPr>
                        <w:t>の育成を大き</w:t>
                      </w:r>
                      <w:r w:rsidR="00F367F8">
                        <w:rPr>
                          <w:rFonts w:asciiTheme="majorEastAsia" w:eastAsiaTheme="majorEastAsia" w:hAnsiTheme="majorEastAsia" w:hint="eastAsia"/>
                          <w:sz w:val="22"/>
                        </w:rPr>
                        <w:t>な</w:t>
                      </w:r>
                      <w:r w:rsidR="00F367F8">
                        <w:rPr>
                          <w:rFonts w:asciiTheme="majorEastAsia" w:eastAsiaTheme="majorEastAsia" w:hAnsiTheme="majorEastAsia"/>
                          <w:sz w:val="22"/>
                        </w:rPr>
                        <w:t>目的をしています。</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しかし、これからはもう一つ目的</w:t>
                      </w:r>
                      <w:r>
                        <w:rPr>
                          <w:rFonts w:asciiTheme="majorEastAsia" w:eastAsiaTheme="majorEastAsia" w:hAnsiTheme="majorEastAsia" w:hint="eastAsia"/>
                          <w:sz w:val="22"/>
                        </w:rPr>
                        <w:t>が</w:t>
                      </w:r>
                      <w:r>
                        <w:rPr>
                          <w:rFonts w:asciiTheme="majorEastAsia" w:eastAsiaTheme="majorEastAsia" w:hAnsiTheme="majorEastAsia"/>
                          <w:sz w:val="22"/>
                        </w:rPr>
                        <w:t>加わって行くのではないでしょうか。</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それは</w:t>
                      </w:r>
                      <w:r>
                        <w:rPr>
                          <w:rFonts w:asciiTheme="majorEastAsia" w:eastAsiaTheme="majorEastAsia" w:hAnsiTheme="majorEastAsia"/>
                          <w:sz w:val="22"/>
                        </w:rPr>
                        <w:t>「食の選択</w:t>
                      </w:r>
                      <w:r>
                        <w:rPr>
                          <w:rFonts w:asciiTheme="majorEastAsia" w:eastAsiaTheme="majorEastAsia" w:hAnsiTheme="majorEastAsia" w:hint="eastAsia"/>
                          <w:sz w:val="22"/>
                        </w:rPr>
                        <w:t>」です。</w:t>
                      </w:r>
                      <w:r>
                        <w:rPr>
                          <w:rFonts w:asciiTheme="majorEastAsia" w:eastAsiaTheme="majorEastAsia" w:hAnsiTheme="majorEastAsia"/>
                          <w:sz w:val="22"/>
                        </w:rPr>
                        <w:t>栄養価や自分の健康を</w:t>
                      </w:r>
                      <w:r>
                        <w:rPr>
                          <w:rFonts w:asciiTheme="majorEastAsia" w:eastAsiaTheme="majorEastAsia" w:hAnsiTheme="majorEastAsia" w:hint="eastAsia"/>
                          <w:sz w:val="22"/>
                        </w:rPr>
                        <w:t>考えた</w:t>
                      </w:r>
                      <w:r>
                        <w:rPr>
                          <w:rFonts w:asciiTheme="majorEastAsia" w:eastAsiaTheme="majorEastAsia" w:hAnsiTheme="majorEastAsia"/>
                          <w:sz w:val="22"/>
                        </w:rPr>
                        <w:t>「食の選択」ができ</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るかが、子供達の</w:t>
                      </w:r>
                      <w:r>
                        <w:rPr>
                          <w:rFonts w:asciiTheme="majorEastAsia" w:eastAsiaTheme="majorEastAsia" w:hAnsiTheme="majorEastAsia"/>
                          <w:sz w:val="22"/>
                        </w:rPr>
                        <w:t>将来を大きく左右する要素となります。</w:t>
                      </w:r>
                      <w:r>
                        <w:rPr>
                          <w:rFonts w:asciiTheme="majorEastAsia" w:eastAsiaTheme="majorEastAsia" w:hAnsiTheme="majorEastAsia" w:hint="eastAsia"/>
                          <w:sz w:val="22"/>
                        </w:rPr>
                        <w:t>食事がおいしく感</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じられない、</w:t>
                      </w:r>
                      <w:r>
                        <w:rPr>
                          <w:rFonts w:asciiTheme="majorEastAsia" w:eastAsiaTheme="majorEastAsia" w:hAnsiTheme="majorEastAsia"/>
                          <w:sz w:val="22"/>
                        </w:rPr>
                        <w:t>楽しく思えないことほど、つまらないことはありません。</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また、健康な心と身体がなければ、子供たちの将来の可能性</w:t>
                      </w:r>
                      <w:r>
                        <w:rPr>
                          <w:rFonts w:asciiTheme="majorEastAsia" w:eastAsiaTheme="majorEastAsia" w:hAnsiTheme="majorEastAsia" w:hint="eastAsia"/>
                          <w:sz w:val="22"/>
                        </w:rPr>
                        <w:t>は</w:t>
                      </w:r>
                      <w:r>
                        <w:rPr>
                          <w:rFonts w:asciiTheme="majorEastAsia" w:eastAsiaTheme="majorEastAsia" w:hAnsiTheme="majorEastAsia"/>
                          <w:sz w:val="22"/>
                        </w:rPr>
                        <w:t>大きく狭め</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られてしまうことになります。正しい</w:t>
                      </w:r>
                      <w:r>
                        <w:rPr>
                          <w:rFonts w:asciiTheme="majorEastAsia" w:eastAsiaTheme="majorEastAsia" w:hAnsiTheme="majorEastAsia"/>
                          <w:sz w:val="22"/>
                        </w:rPr>
                        <w:t>「食の選択」ができる素地をつくり、</w:t>
                      </w:r>
                    </w:p>
                    <w:p w:rsid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健全な</w:t>
                      </w:r>
                      <w:r>
                        <w:rPr>
                          <w:rFonts w:asciiTheme="majorEastAsia" w:eastAsiaTheme="majorEastAsia" w:hAnsiTheme="majorEastAsia"/>
                          <w:sz w:val="22"/>
                        </w:rPr>
                        <w:t>食生活を</w:t>
                      </w:r>
                      <w:r>
                        <w:rPr>
                          <w:rFonts w:asciiTheme="majorEastAsia" w:eastAsiaTheme="majorEastAsia" w:hAnsiTheme="majorEastAsia" w:hint="eastAsia"/>
                          <w:sz w:val="22"/>
                        </w:rPr>
                        <w:t>送れるように</w:t>
                      </w:r>
                      <w:r>
                        <w:rPr>
                          <w:rFonts w:asciiTheme="majorEastAsia" w:eastAsiaTheme="majorEastAsia" w:hAnsiTheme="majorEastAsia"/>
                          <w:sz w:val="22"/>
                        </w:rPr>
                        <w:t>することも給食の大切な使命になりつつあるの</w:t>
                      </w:r>
                    </w:p>
                    <w:p w:rsidR="00193FB0"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hint="eastAsia"/>
                          <w:sz w:val="22"/>
                        </w:rPr>
                        <w:t>です。</w:t>
                      </w:r>
                      <w:r>
                        <w:rPr>
                          <w:rFonts w:asciiTheme="majorEastAsia" w:eastAsiaTheme="majorEastAsia" w:hAnsiTheme="majorEastAsia"/>
                          <w:sz w:val="22"/>
                        </w:rPr>
                        <w:t>栄養教諭、</w:t>
                      </w:r>
                      <w:r w:rsidR="00193FB0">
                        <w:rPr>
                          <w:rFonts w:asciiTheme="majorEastAsia" w:eastAsiaTheme="majorEastAsia" w:hAnsiTheme="majorEastAsia" w:hint="eastAsia"/>
                          <w:sz w:val="22"/>
                        </w:rPr>
                        <w:t>学校</w:t>
                      </w:r>
                      <w:r>
                        <w:rPr>
                          <w:rFonts w:asciiTheme="majorEastAsia" w:eastAsiaTheme="majorEastAsia" w:hAnsiTheme="majorEastAsia"/>
                          <w:sz w:val="22"/>
                        </w:rPr>
                        <w:t>栄養</w:t>
                      </w:r>
                      <w:r w:rsidR="00193FB0">
                        <w:rPr>
                          <w:rFonts w:asciiTheme="majorEastAsia" w:eastAsiaTheme="majorEastAsia" w:hAnsiTheme="majorEastAsia" w:hint="eastAsia"/>
                          <w:sz w:val="22"/>
                        </w:rPr>
                        <w:t>職員</w:t>
                      </w:r>
                      <w:r>
                        <w:rPr>
                          <w:rFonts w:asciiTheme="majorEastAsia" w:eastAsiaTheme="majorEastAsia" w:hAnsiTheme="majorEastAsia"/>
                          <w:sz w:val="22"/>
                        </w:rPr>
                        <w:t>、調理員は、栄養価や味を考えると同時に、</w:t>
                      </w:r>
                      <w:r w:rsidR="006A1843">
                        <w:rPr>
                          <w:noProof/>
                        </w:rPr>
                        <w:drawing>
                          <wp:inline distT="0" distB="0" distL="0" distR="0" wp14:anchorId="59CF57A4" wp14:editId="026225CB">
                            <wp:extent cx="1547539" cy="188595"/>
                            <wp:effectExtent l="0" t="0" r="0" b="1905"/>
                            <wp:docPr id="68" name="図 67" descr="D071_D">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descr="D071_D">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688065" cy="205721"/>
                                    </a:xfrm>
                                    <a:prstGeom prst="rect">
                                      <a:avLst/>
                                    </a:prstGeom>
                                    <a:noFill/>
                                    <a:extLst/>
                                  </pic:spPr>
                                </pic:pic>
                              </a:graphicData>
                            </a:graphic>
                          </wp:inline>
                        </w:drawing>
                      </w:r>
                    </w:p>
                    <w:p w:rsidR="00F367F8" w:rsidRPr="00F367F8" w:rsidRDefault="00F367F8" w:rsidP="0017637A">
                      <w:pPr>
                        <w:spacing w:line="300" w:lineRule="exact"/>
                        <w:rPr>
                          <w:rFonts w:asciiTheme="majorEastAsia" w:eastAsiaTheme="majorEastAsia" w:hAnsiTheme="majorEastAsia"/>
                          <w:sz w:val="22"/>
                        </w:rPr>
                      </w:pPr>
                      <w:r>
                        <w:rPr>
                          <w:rFonts w:asciiTheme="majorEastAsia" w:eastAsiaTheme="majorEastAsia" w:hAnsiTheme="majorEastAsia"/>
                          <w:sz w:val="22"/>
                        </w:rPr>
                        <w:t>子供た</w:t>
                      </w:r>
                      <w:r>
                        <w:rPr>
                          <w:rFonts w:asciiTheme="majorEastAsia" w:eastAsiaTheme="majorEastAsia" w:hAnsiTheme="majorEastAsia" w:hint="eastAsia"/>
                          <w:sz w:val="22"/>
                        </w:rPr>
                        <w:t>ちの</w:t>
                      </w:r>
                      <w:r>
                        <w:rPr>
                          <w:rFonts w:asciiTheme="majorEastAsia" w:eastAsiaTheme="majorEastAsia" w:hAnsiTheme="majorEastAsia"/>
                          <w:sz w:val="22"/>
                        </w:rPr>
                        <w:t>将来を</w:t>
                      </w:r>
                      <w:r w:rsidR="00193FB0">
                        <w:rPr>
                          <w:rFonts w:asciiTheme="majorEastAsia" w:eastAsiaTheme="majorEastAsia" w:hAnsiTheme="majorEastAsia" w:hint="eastAsia"/>
                          <w:sz w:val="22"/>
                        </w:rPr>
                        <w:t>見据えながら</w:t>
                      </w:r>
                      <w:r w:rsidR="00193FB0">
                        <w:rPr>
                          <w:rFonts w:asciiTheme="majorEastAsia" w:eastAsiaTheme="majorEastAsia" w:hAnsiTheme="majorEastAsia"/>
                          <w:sz w:val="22"/>
                        </w:rPr>
                        <w:t>、毎日の給食づくりに取り組んでいるのです</w:t>
                      </w:r>
                      <w:r w:rsidR="00193FB0">
                        <w:rPr>
                          <w:rFonts w:asciiTheme="majorEastAsia" w:eastAsiaTheme="majorEastAsia" w:hAnsiTheme="majorEastAsia" w:hint="eastAsia"/>
                          <w:sz w:val="22"/>
                        </w:rPr>
                        <w:t>。</w:t>
                      </w: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732BD0" w:rsidP="00122C42">
      <w:pPr>
        <w:pStyle w:val="aa"/>
        <w:spacing w:line="0" w:lineRule="atLeast"/>
      </w:pPr>
      <w:r>
        <w:rPr>
          <w:noProof/>
        </w:rPr>
        <mc:AlternateContent>
          <mc:Choice Requires="wps">
            <w:drawing>
              <wp:anchor distT="0" distB="0" distL="114300" distR="114300" simplePos="0" relativeHeight="251741184" behindDoc="0" locked="0" layoutInCell="1" allowOverlap="1">
                <wp:simplePos x="0" y="0"/>
                <wp:positionH relativeFrom="column">
                  <wp:posOffset>4895850</wp:posOffset>
                </wp:positionH>
                <wp:positionV relativeFrom="paragraph">
                  <wp:posOffset>8255</wp:posOffset>
                </wp:positionV>
                <wp:extent cx="1549400" cy="1323975"/>
                <wp:effectExtent l="0" t="0" r="0" b="9525"/>
                <wp:wrapThrough wrapText="bothSides">
                  <wp:wrapPolygon edited="0">
                    <wp:start x="0" y="0"/>
                    <wp:lineTo x="0" y="21445"/>
                    <wp:lineTo x="21246" y="21445"/>
                    <wp:lineTo x="21246" y="0"/>
                    <wp:lineTo x="0" y="0"/>
                  </wp:wrapPolygon>
                </wp:wrapThrough>
                <wp:docPr id="230" name="テキスト ボックス 230"/>
                <wp:cNvGraphicFramePr/>
                <a:graphic xmlns:a="http://schemas.openxmlformats.org/drawingml/2006/main">
                  <a:graphicData uri="http://schemas.microsoft.com/office/word/2010/wordprocessingShape">
                    <wps:wsp>
                      <wps:cNvSpPr txBox="1"/>
                      <wps:spPr>
                        <a:xfrm>
                          <a:off x="0" y="0"/>
                          <a:ext cx="154940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2132" w:rsidRDefault="003D7558">
                            <w:r w:rsidRPr="003D7558">
                              <w:rPr>
                                <w:noProof/>
                              </w:rPr>
                              <w:drawing>
                                <wp:inline distT="0" distB="0" distL="0" distR="0" wp14:anchorId="70F2674A" wp14:editId="1E7186E2">
                                  <wp:extent cx="1552575" cy="1228725"/>
                                  <wp:effectExtent l="0" t="0" r="9525" b="9525"/>
                                  <wp:docPr id="2" name="図 2" descr="C:\Users\teacher\Desktop\スマイル\スマイル9月号\村田校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スマイル\スマイル9月号\村田校長.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386"/>
                                          <a:stretch/>
                                        </pic:blipFill>
                                        <pic:spPr bwMode="auto">
                                          <a:xfrm>
                                            <a:off x="0" y="0"/>
                                            <a:ext cx="1555135" cy="12307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テキスト ボックス 230" o:spid="_x0000_s1029" type="#_x0000_t202" style="position:absolute;left:0;text-align:left;margin-left:385.5pt;margin-top:.65pt;width:122pt;height:10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v+rwIAAKcFAAAOAAAAZHJzL2Uyb0RvYy54bWysVM1u1DAQviPxDpbvNPtb6KrZamlVhFS1&#10;FS3q2evY3QjHY2zvJsuxKyEegldAnHmevAhjJ9ldSi9FXJKxZ+Ybzzc/xydVochKWJeDTmn/oEeJ&#10;0ByyXN+n9OPt+as3lDjPdMYUaJHStXD0ZPryxXFpJmIAC1CZsARBtJuUJqUL780kSRxfiIK5AzBC&#10;o1KCLZjHo71PMstKRC9UMuj1DpMSbGYscOEc3p41SjqN+FIK7q+kdMITlVJ8m49fG7/z8E2mx2xy&#10;b5lZ5Lx9BvuHVxQs1xh0C3XGPCNLm/8FVeTcggPpDzgUCUiZcxFzwGz6vUfZ3CyYETEXJMeZLU3u&#10;/8Hyy9W1JXmW0sEQ+dGswCLVm6/1w4/64Ve9+Ubqzfd6s6kffuKZBCOkrDRugp43Bn199RYqLH13&#10;7/AyMFFJW4Q/5khQj+DrLeGi8oQHp/HoaNRDFUddfzgYHr0eB5xk526s8+8EFCQIKbVY0Ug0W104&#10;35h2JiGaA5Vn57lS8RC6SJwqS1YM6698fCSC/2GlNClTejgc9yKwhuDeICsdYETsozZcSL1JMUp+&#10;rUSwUfqDkMhjzPSJ2Ixzobfxo3WwkhjqOY6t/e5Vz3Fu8kCPGBm03zoXuQYbs4+Dt6Ms+9RRJht7&#10;rM1e3kH01byKDTTsOmAO2Robw0Izbc7w8xyLd8Gcv2YWxwsLjivDX+FHKkDyoZUoWYD98tR9sMeu&#10;Ry0lJY5rSt3nJbOCEvVe4zwc9UcjhPXxMBq/HuDB7mvm+xq9LE4BO6KPy8nwKAZ7rzpRWijucLPM&#10;QlRUMc0xdkp9J576ZongZuJiNotGONGG+Qt9Y3iADiyH1ryt7pg1bf96bP1L6AabTR61cWMbPDXM&#10;lh5kHns88Nyw2vKP2yBOSbu5wrrZP0er3X6d/gYAAP//AwBQSwMEFAAGAAgAAAAhAGBdV6rgAAAA&#10;CgEAAA8AAABkcnMvZG93bnJldi54bWxMj01Pg0AQhu8m/ofNmHgxdqGkUpGlMcaPxJvF1njbsiMQ&#10;2VnCbgH/vdOTHmeeyTvPm29m24kRB986UhAvIhBIlTMt1Qrey6frNQgfNBndOUIFP+hhU5yf5Toz&#10;bqI3HLehFhxCPtMKmhD6TEpfNWi1X7geidmXG6wOPA61NIOeONx2chlFN9LqlvhDo3t8aLD63h6t&#10;gs+r+uPVz8+7KVkl/ePLWKZ7Uyp1eTHf34EIOIe/YzjpszoU7HRwRzJedArSNOYugUEC4sSjeMWL&#10;g4JldLsGWeTyf4XiFwAA//8DAFBLAQItABQABgAIAAAAIQC2gziS/gAAAOEBAAATAAAAAAAAAAAA&#10;AAAAAAAAAABbQ29udGVudF9UeXBlc10ueG1sUEsBAi0AFAAGAAgAAAAhADj9If/WAAAAlAEAAAsA&#10;AAAAAAAAAAAAAAAALwEAAF9yZWxzLy5yZWxzUEsBAi0AFAAGAAgAAAAhAHa7y/6vAgAApwUAAA4A&#10;AAAAAAAAAAAAAAAALgIAAGRycy9lMm9Eb2MueG1sUEsBAi0AFAAGAAgAAAAhAGBdV6rgAAAACgEA&#10;AA8AAAAAAAAAAAAAAAAACQUAAGRycy9kb3ducmV2LnhtbFBLBQYAAAAABAAEAPMAAAAWBgAAAAA=&#10;" fillcolor="white [3201]" stroked="f" strokeweight=".5pt">
                <v:textbox>
                  <w:txbxContent>
                    <w:p w:rsidR="00822132" w:rsidRDefault="003D7558">
                      <w:r w:rsidRPr="003D7558">
                        <w:rPr>
                          <w:noProof/>
                        </w:rPr>
                        <w:drawing>
                          <wp:inline distT="0" distB="0" distL="0" distR="0" wp14:anchorId="70F2674A" wp14:editId="1E7186E2">
                            <wp:extent cx="1552575" cy="1228725"/>
                            <wp:effectExtent l="0" t="0" r="9525" b="9525"/>
                            <wp:docPr id="2" name="図 2" descr="C:\Users\teacher\Desktop\スマイル\スマイル9月号\村田校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スマイル\スマイル9月号\村田校長.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386"/>
                                    <a:stretch/>
                                  </pic:blipFill>
                                  <pic:spPr bwMode="auto">
                                    <a:xfrm>
                                      <a:off x="0" y="0"/>
                                      <a:ext cx="1555135" cy="12307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p>
    <w:p w:rsidR="00DB3802" w:rsidRDefault="00DB3802" w:rsidP="00122C42">
      <w:pPr>
        <w:pStyle w:val="aa"/>
        <w:spacing w:line="0" w:lineRule="atLeast"/>
      </w:pPr>
    </w:p>
    <w:p w:rsidR="00BA5180" w:rsidRDefault="00BA5180" w:rsidP="00122C42">
      <w:pPr>
        <w:pStyle w:val="aa"/>
        <w:spacing w:line="0" w:lineRule="atLeast"/>
        <w:rPr>
          <w:rFonts w:ascii="ＭＳ ゴシック" w:eastAsia="ＭＳ ゴシック" w:hAnsi="ＭＳ ゴシック"/>
          <w:noProof/>
          <w:sz w:val="20"/>
          <w:szCs w:val="20"/>
          <w:u w:val="wave"/>
        </w:rPr>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0D6B19" w:rsidRPr="000D6B19" w:rsidRDefault="00822F98" w:rsidP="000D6B19">
      <w:pPr>
        <w:spacing w:line="240" w:lineRule="atLeast"/>
        <w:jc w:val="left"/>
        <w:rPr>
          <w:rFonts w:ascii="HGP創英角ｺﾞｼｯｸUB" w:eastAsia="HGP創英角ｺﾞｼｯｸUB" w:hAnsi="HGP創英角ｺﾞｼｯｸUB"/>
          <w:b/>
          <w:sz w:val="28"/>
          <w:szCs w:val="28"/>
        </w:rPr>
      </w:pPr>
      <w:r>
        <w:rPr>
          <w:noProof/>
        </w:rPr>
        <mc:AlternateContent>
          <mc:Choice Requires="wps">
            <w:drawing>
              <wp:anchor distT="45720" distB="45720" distL="114300" distR="114300" simplePos="0" relativeHeight="251531264" behindDoc="0" locked="0" layoutInCell="1" allowOverlap="1" wp14:anchorId="0E146400" wp14:editId="3F4D15B6">
                <wp:simplePos x="0" y="0"/>
                <wp:positionH relativeFrom="margin">
                  <wp:posOffset>4895849</wp:posOffset>
                </wp:positionH>
                <wp:positionV relativeFrom="paragraph">
                  <wp:posOffset>64135</wp:posOffset>
                </wp:positionV>
                <wp:extent cx="1666875" cy="49530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95300"/>
                        </a:xfrm>
                        <a:prstGeom prst="rect">
                          <a:avLst/>
                        </a:prstGeom>
                        <a:noFill/>
                        <a:ln w="9525">
                          <a:noFill/>
                          <a:prstDash val="sysDash"/>
                          <a:miter lim="800000"/>
                          <a:headEnd/>
                          <a:tailEnd/>
                        </a:ln>
                      </wps:spPr>
                      <wps:txbx>
                        <w:txbxContent>
                          <w:p w:rsidR="00D42D2C" w:rsidRPr="00A236A3" w:rsidRDefault="00D42D2C" w:rsidP="00A236A3">
                            <w:pPr>
                              <w:spacing w:line="240" w:lineRule="exact"/>
                              <w:rPr>
                                <w:rFonts w:asciiTheme="majorEastAsia" w:eastAsiaTheme="majorEastAsia" w:hAnsiTheme="majorEastAsia"/>
                                <w:b/>
                              </w:rPr>
                            </w:pPr>
                            <w:r w:rsidRPr="00A236A3">
                              <w:rPr>
                                <w:rFonts w:asciiTheme="majorEastAsia" w:eastAsiaTheme="majorEastAsia" w:hAnsiTheme="majorEastAsia" w:hint="eastAsia"/>
                                <w:b/>
                              </w:rPr>
                              <w:t>南相馬立原町</w:t>
                            </w:r>
                            <w:r w:rsidR="0017637A" w:rsidRPr="00A236A3">
                              <w:rPr>
                                <w:rFonts w:asciiTheme="majorEastAsia" w:eastAsiaTheme="majorEastAsia" w:hAnsiTheme="majorEastAsia"/>
                                <w:b/>
                              </w:rPr>
                              <w:t>第</w:t>
                            </w:r>
                            <w:r w:rsidR="0017637A" w:rsidRPr="00A236A3">
                              <w:rPr>
                                <w:rFonts w:asciiTheme="majorEastAsia" w:eastAsiaTheme="majorEastAsia" w:hAnsiTheme="majorEastAsia" w:hint="eastAsia"/>
                                <w:b/>
                              </w:rPr>
                              <w:t>三小</w:t>
                            </w:r>
                            <w:r w:rsidR="00C0478C" w:rsidRPr="00A236A3">
                              <w:rPr>
                                <w:rFonts w:asciiTheme="majorEastAsia" w:eastAsiaTheme="majorEastAsia" w:hAnsiTheme="majorEastAsia" w:hint="eastAsia"/>
                                <w:b/>
                              </w:rPr>
                              <w:t>学校</w:t>
                            </w:r>
                            <w:r w:rsidR="00A236A3" w:rsidRPr="00A236A3">
                              <w:rPr>
                                <w:rFonts w:asciiTheme="majorEastAsia" w:eastAsiaTheme="majorEastAsia" w:hAnsiTheme="majorEastAsia" w:hint="eastAsia"/>
                                <w:b/>
                              </w:rPr>
                              <w:t xml:space="preserve">　</w:t>
                            </w:r>
                          </w:p>
                          <w:p w:rsidR="00D42D2C" w:rsidRPr="00A236A3" w:rsidRDefault="00D42D2C" w:rsidP="00A236A3">
                            <w:pPr>
                              <w:spacing w:line="240" w:lineRule="exact"/>
                              <w:ind w:firstLineChars="100" w:firstLine="211"/>
                              <w:rPr>
                                <w:rFonts w:asciiTheme="majorEastAsia" w:eastAsiaTheme="majorEastAsia" w:hAnsiTheme="majorEastAsia"/>
                                <w:b/>
                              </w:rPr>
                            </w:pPr>
                            <w:r w:rsidRPr="00A236A3">
                              <w:rPr>
                                <w:rFonts w:asciiTheme="majorEastAsia" w:eastAsiaTheme="majorEastAsia" w:hAnsiTheme="majorEastAsia" w:hint="eastAsia"/>
                                <w:b/>
                              </w:rPr>
                              <w:t xml:space="preserve">校長　</w:t>
                            </w:r>
                            <w:r w:rsidR="0017637A" w:rsidRPr="00A236A3">
                              <w:rPr>
                                <w:rFonts w:asciiTheme="majorEastAsia" w:eastAsiaTheme="majorEastAsia" w:hAnsiTheme="majorEastAsia"/>
                                <w:b/>
                              </w:rPr>
                              <w:t xml:space="preserve">　</w:t>
                            </w:r>
                            <w:r w:rsidR="0017637A" w:rsidRPr="00A236A3">
                              <w:rPr>
                                <w:rFonts w:asciiTheme="majorEastAsia" w:eastAsiaTheme="majorEastAsia" w:hAnsiTheme="majorEastAsia" w:hint="eastAsia"/>
                                <w:b/>
                              </w:rPr>
                              <w:t>村田</w:t>
                            </w:r>
                            <w:r w:rsidR="0017637A" w:rsidRPr="00A236A3">
                              <w:rPr>
                                <w:rFonts w:asciiTheme="majorEastAsia" w:eastAsiaTheme="majorEastAsia" w:hAnsiTheme="majorEastAsia"/>
                                <w:b/>
                              </w:rPr>
                              <w:t xml:space="preserve">　権一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8" o:spid="_x0000_s1030" type="#_x0000_t202" style="position:absolute;margin-left:385.5pt;margin-top:5.05pt;width:131.25pt;height:39pt;z-index:25153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PAIAACkEAAAOAAAAZHJzL2Uyb0RvYy54bWysU82O0zAQviPxDpbvNGlou23UdLVsWYS0&#10;C0gLD+A6TmPhP2y3STm2EuIheAXEmefJizB22lLBDZGD5cl4vpn55pv5dSsF2jLruFYFHg5SjJii&#10;uuRqXeAP7++eTTFynqiSCK1YgXfM4evF0yfzxuQs07UWJbMIQJTLG1Pg2nuTJ4mjNZPEDbRhCpyV&#10;tpJ4MO06KS1pAF2KJEvTSdJoWxqrKXMO/i57J15E/Kpi1L+tKsc8EgWG2nw8bTxX4UwWc5KvLTE1&#10;p8cyyD9UIQlXkPQMtSSeoI3lf0FJTq12uvIDqmWiq4pTFnuAbobpH9081sSw2AuQ48yZJvf/YOmb&#10;7TuLeFngLINRKSJhSN3hS7f/3u1/doevqDt86w6Hbv8DbBQeAWWNcTlEPhqI9e0L3cLoY/vO3Gv6&#10;0SGlb2ui1uzGWt3UjJRQ8jBEJhehPY4LIKvmQZeQmWy8jkBtZWXgExhCgA6j253HxVqPaEg5mUym&#10;V2OMKPhGs/HzNM4zIfkp2ljnXzEtUbgU2IIcIjrZ3jsfqiH56UlIpvQdFyJKQijUFHg2zsYx4MIT&#10;ApbE1WhLQFNu54LR60hyD2IWXBZ4moav/x36f6nKiOsJF/0dcgt1JCRw0LPh21UbxzE68bzS5Q4Y&#10;srrXLuwaXGptP2PUgG6hhE8bYhlG4rUClmfD0SgIPRqj8VUGhr30rC49RFGAKrDHqL/e+rgcPRs3&#10;MI2KR6LC2PpKjiWDHiN/x90Jgr+046vfG774BQAA//8DAFBLAwQUAAYACAAAACEAg63UcuAAAAAK&#10;AQAADwAAAGRycy9kb3ducmV2LnhtbEyPQU/CQBSE7yb+h80z8dLAbgWhKd0SY8LBeJIaz4/20TZ0&#10;39buFoq/3uWkx8lMZr7JtpPpxJkG11rWEM8VCOLSVi3XGj6L3SwB4TxyhZ1l0nAlB9v8/i7DtLIX&#10;/qDz3tcilLBLUUPjfZ9K6cqGDLq57YmDd7SDQR/kUMtqwEsoN518UmolDbYcFhrs6bWh8rQfjQb/&#10;sxuj7+W7XH4dr8WpeIuSFUZaPz5MLxsQnib/F4YbfkCHPDAd7MiVE52G9ToOX3wwVAziFlCLxTOI&#10;g4YkiUHmmfx/If8FAAD//wMAUEsBAi0AFAAGAAgAAAAhALaDOJL+AAAA4QEAABMAAAAAAAAAAAAA&#10;AAAAAAAAAFtDb250ZW50X1R5cGVzXS54bWxQSwECLQAUAAYACAAAACEAOP0h/9YAAACUAQAACwAA&#10;AAAAAAAAAAAAAAAvAQAAX3JlbHMvLnJlbHNQSwECLQAUAAYACAAAACEAm/rPwDwCAAApBAAADgAA&#10;AAAAAAAAAAAAAAAuAgAAZHJzL2Uyb0RvYy54bWxQSwECLQAUAAYACAAAACEAg63UcuAAAAAKAQAA&#10;DwAAAAAAAAAAAAAAAACWBAAAZHJzL2Rvd25yZXYueG1sUEsFBgAAAAAEAAQA8wAAAKMFAAAAAA==&#10;" filled="f" stroked="f">
                <v:stroke dashstyle="3 1"/>
                <v:textbox>
                  <w:txbxContent>
                    <w:p w:rsidR="00D42D2C" w:rsidRPr="00A236A3" w:rsidRDefault="00D42D2C" w:rsidP="00A236A3">
                      <w:pPr>
                        <w:spacing w:line="240" w:lineRule="exact"/>
                        <w:rPr>
                          <w:rFonts w:asciiTheme="majorEastAsia" w:eastAsiaTheme="majorEastAsia" w:hAnsiTheme="majorEastAsia"/>
                          <w:b/>
                        </w:rPr>
                      </w:pPr>
                      <w:r w:rsidRPr="00A236A3">
                        <w:rPr>
                          <w:rFonts w:asciiTheme="majorEastAsia" w:eastAsiaTheme="majorEastAsia" w:hAnsiTheme="majorEastAsia" w:hint="eastAsia"/>
                          <w:b/>
                        </w:rPr>
                        <w:t>南相馬立原町</w:t>
                      </w:r>
                      <w:r w:rsidR="0017637A" w:rsidRPr="00A236A3">
                        <w:rPr>
                          <w:rFonts w:asciiTheme="majorEastAsia" w:eastAsiaTheme="majorEastAsia" w:hAnsiTheme="majorEastAsia"/>
                          <w:b/>
                        </w:rPr>
                        <w:t>第</w:t>
                      </w:r>
                      <w:r w:rsidR="0017637A" w:rsidRPr="00A236A3">
                        <w:rPr>
                          <w:rFonts w:asciiTheme="majorEastAsia" w:eastAsiaTheme="majorEastAsia" w:hAnsiTheme="majorEastAsia" w:hint="eastAsia"/>
                          <w:b/>
                        </w:rPr>
                        <w:t>三小</w:t>
                      </w:r>
                      <w:r w:rsidR="00C0478C" w:rsidRPr="00A236A3">
                        <w:rPr>
                          <w:rFonts w:asciiTheme="majorEastAsia" w:eastAsiaTheme="majorEastAsia" w:hAnsiTheme="majorEastAsia" w:hint="eastAsia"/>
                          <w:b/>
                        </w:rPr>
                        <w:t>学校</w:t>
                      </w:r>
                      <w:r w:rsidR="00A236A3" w:rsidRPr="00A236A3">
                        <w:rPr>
                          <w:rFonts w:asciiTheme="majorEastAsia" w:eastAsiaTheme="majorEastAsia" w:hAnsiTheme="majorEastAsia" w:hint="eastAsia"/>
                          <w:b/>
                        </w:rPr>
                        <w:t xml:space="preserve">　</w:t>
                      </w:r>
                    </w:p>
                    <w:p w:rsidR="00D42D2C" w:rsidRPr="00A236A3" w:rsidRDefault="00D42D2C" w:rsidP="00A236A3">
                      <w:pPr>
                        <w:spacing w:line="240" w:lineRule="exact"/>
                        <w:ind w:firstLineChars="100" w:firstLine="211"/>
                        <w:rPr>
                          <w:rFonts w:asciiTheme="majorEastAsia" w:eastAsiaTheme="majorEastAsia" w:hAnsiTheme="majorEastAsia"/>
                          <w:b/>
                        </w:rPr>
                      </w:pPr>
                      <w:r w:rsidRPr="00A236A3">
                        <w:rPr>
                          <w:rFonts w:asciiTheme="majorEastAsia" w:eastAsiaTheme="majorEastAsia" w:hAnsiTheme="majorEastAsia" w:hint="eastAsia"/>
                          <w:b/>
                        </w:rPr>
                        <w:t xml:space="preserve">校長　</w:t>
                      </w:r>
                      <w:r w:rsidR="0017637A" w:rsidRPr="00A236A3">
                        <w:rPr>
                          <w:rFonts w:asciiTheme="majorEastAsia" w:eastAsiaTheme="majorEastAsia" w:hAnsiTheme="majorEastAsia"/>
                          <w:b/>
                        </w:rPr>
                        <w:t xml:space="preserve">　</w:t>
                      </w:r>
                      <w:r w:rsidR="0017637A" w:rsidRPr="00A236A3">
                        <w:rPr>
                          <w:rFonts w:asciiTheme="majorEastAsia" w:eastAsiaTheme="majorEastAsia" w:hAnsiTheme="majorEastAsia" w:hint="eastAsia"/>
                          <w:b/>
                        </w:rPr>
                        <w:t>村田</w:t>
                      </w:r>
                      <w:r w:rsidR="0017637A" w:rsidRPr="00A236A3">
                        <w:rPr>
                          <w:rFonts w:asciiTheme="majorEastAsia" w:eastAsiaTheme="majorEastAsia" w:hAnsiTheme="majorEastAsia"/>
                          <w:b/>
                        </w:rPr>
                        <w:t xml:space="preserve">　権一</w:t>
                      </w:r>
                    </w:p>
                  </w:txbxContent>
                </v:textbox>
                <w10:wrap anchorx="margin"/>
              </v:shape>
            </w:pict>
          </mc:Fallback>
        </mc:AlternateContent>
      </w:r>
    </w:p>
    <w:p w:rsidR="00900ECB" w:rsidRDefault="00900ECB" w:rsidP="0017037F">
      <w:pPr>
        <w:pStyle w:val="aa"/>
        <w:spacing w:line="0" w:lineRule="atLeast"/>
        <w:ind w:firstLineChars="100" w:firstLine="200"/>
        <w:rPr>
          <w:rFonts w:ascii="ＭＳ ゴシック" w:eastAsia="ＭＳ ゴシック" w:hAnsi="ＭＳ ゴシック"/>
          <w:sz w:val="20"/>
          <w:szCs w:val="20"/>
          <w:u w:val="wave"/>
        </w:rPr>
      </w:pPr>
    </w:p>
    <w:p w:rsidR="00F6558F" w:rsidRDefault="00F6558F" w:rsidP="00EC7760">
      <w:pPr>
        <w:rPr>
          <w:rFonts w:ascii="ＭＳ ゴシック" w:eastAsia="ＭＳ ゴシック" w:hAnsi="ＭＳ ゴシック"/>
          <w:sz w:val="22"/>
          <w:u w:val="wave"/>
        </w:rPr>
      </w:pPr>
    </w:p>
    <w:p w:rsidR="00C748E1" w:rsidRDefault="00C748E1" w:rsidP="00EC7760">
      <w:pPr>
        <w:rPr>
          <w:rFonts w:ascii="ＭＳ ゴシック" w:eastAsia="ＭＳ ゴシック" w:hAnsi="ＭＳ ゴシック"/>
          <w:sz w:val="22"/>
          <w:u w:val="wave"/>
        </w:rPr>
      </w:pPr>
    </w:p>
    <w:p w:rsidR="00F367F8" w:rsidRDefault="00F367F8" w:rsidP="009A3558">
      <w:pPr>
        <w:tabs>
          <w:tab w:val="left" w:pos="993"/>
        </w:tabs>
        <w:rPr>
          <w:rFonts w:ascii="ＭＳ ゴシック" w:eastAsia="ＭＳ ゴシック" w:hAnsi="ＭＳ ゴシック"/>
          <w:sz w:val="22"/>
        </w:rPr>
      </w:pPr>
      <w:r>
        <w:rPr>
          <w:noProof/>
        </w:rPr>
        <mc:AlternateContent>
          <mc:Choice Requires="wps">
            <w:drawing>
              <wp:anchor distT="0" distB="0" distL="114300" distR="114300" simplePos="0" relativeHeight="251593728" behindDoc="0" locked="0" layoutInCell="1" allowOverlap="1" wp14:anchorId="53A1CED9" wp14:editId="018938A5">
                <wp:simplePos x="0" y="0"/>
                <wp:positionH relativeFrom="column">
                  <wp:posOffset>85725</wp:posOffset>
                </wp:positionH>
                <wp:positionV relativeFrom="paragraph">
                  <wp:posOffset>204470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A0422" w:rsidRPr="009A3A5C" w:rsidRDefault="006C1A94" w:rsidP="00C748E1">
                            <w:pPr>
                              <w:rPr>
                                <w:rFonts w:ascii="ＭＳ ゴシック" w:eastAsia="ＭＳ ゴシック" w:hAnsi="ＭＳ ゴシック"/>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w:t>
                            </w:r>
                            <w:r w:rsidR="00C748E1" w:rsidRP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r w:rsid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748E1" w:rsidRP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食に関する指導</w:t>
                            </w:r>
                            <w:r w:rsid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748E1" w:rsidRP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17637A">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石神</w:t>
                            </w:r>
                            <w:r w:rsidR="0017637A">
                              <w:rPr>
                                <w:rFonts w:ascii="ＭＳ ゴシック" w:eastAsia="ＭＳ ゴシック" w:hAnsi="ＭＳ ゴシック"/>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第二小学校</w:t>
                            </w:r>
                            <w:r>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3A1CED9" id="テキスト ボックス 1" o:spid="_x0000_s1031" type="#_x0000_t202" style="position:absolute;left:0;text-align:left;margin-left:6.75pt;margin-top:16.1pt;width:2in;height:2in;z-index:25159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RZQQIAAF0EAAAOAAAAZHJzL2Uyb0RvYy54bWysVM2O0zAQviPxDpbvNG3FQjdquiq7KkKq&#10;dlfqoj27jtNEij2W7TYpx1ZCPMS+AuLM8+RFGDtJtyycEBdnPP/zfeNMr2pZkp0wtgCV0NFgSIlQ&#10;HNJCbRL6+WHxZkKJdUylrAQlEroXll7NXr+aVjoWY8ihTIUhmETZuNIJzZ3TcRRZngvJ7AC0UGjM&#10;wEjm8Go2UWpYhdllGY2Hw3dRBSbVBriwFrU3rZHOQv4sE9zdZZkVjpQJxd5cOE041/6MZlMWbwzT&#10;ecG7Ntg/dCFZobDoKdUNc4xsTfFHKllwAxYyN+AgI8iygoswA04zGr6YZpUzLcIsCI7VJ5js/0vL&#10;b3f3hhQpckeJYhIpao5fm8P35vCzOX4jzfGpOR6bww+8k5GHq9I2xqiVxjhXf4Dah3Z6i0qPQp0Z&#10;6b84H0E7Ar8/gS1qR7gPmownkyGaONr6C+aJnsO1se6jAEm8kFCDbAaQ2W5pXevau/hqChZFWaKe&#10;xaX6TYE5vSbyvbc9esnV6zqMftH3v4Z0j2MZaPfEar4osPSSWXfPDC4GtovL7u7wyEqoEgqdREkO&#10;5svf9N4f+UIrJRUuWkIVvgRKyk8KeXz/dnx5gXsZLpPJJRYw54b1mUFt5TXgHiNT2FkQvbsrezEz&#10;IB/xPcx9RTQxxbFuQl0vXrt29fE9cTGfByfcQ83cUq0096k9bh7Uh/qRGd0h75C0W+jXkcUvCGh9&#10;faTV861DGgI7HuMW0Q563OHAb/fe/CM5vwev57/C7BcAAAD//wMAUEsDBBQABgAIAAAAIQDfDNvm&#10;3gAAAAkBAAAPAAAAZHJzL2Rvd25yZXYueG1sTI/LTsMwEEX3SPyDNUhsEHXqqKgKcSqgvBZIQMMH&#10;uPGQRMTjyHbbwNczXcHyPnTnTLma3CD2GGLvScN8loFAarztqdXwUT9cLkHEZMiawRNq+MYIq+r0&#10;pDSF9Qd6x/0mtYJHKBZGQ5fSWEgZmw6diTM/InH26YMziWVopQ3mwONukCrLrqQzPfGFzox412Hz&#10;tdk5DU/3b8tQx+fFy6NKP/jq1/XtxVrr87Pp5hpEwin9leGIz+hQMdPW78hGMbDOF9zUkCsFgvM8&#10;m7OxPRqZAlmV8v8H1S8AAAD//wMAUEsBAi0AFAAGAAgAAAAhALaDOJL+AAAA4QEAABMAAAAAAAAA&#10;AAAAAAAAAAAAAFtDb250ZW50X1R5cGVzXS54bWxQSwECLQAUAAYACAAAACEAOP0h/9YAAACUAQAA&#10;CwAAAAAAAAAAAAAAAAAvAQAAX3JlbHMvLnJlbHNQSwECLQAUAAYACAAAACEAsq20WUECAABdBAAA&#10;DgAAAAAAAAAAAAAAAAAuAgAAZHJzL2Uyb0RvYy54bWxQSwECLQAUAAYACAAAACEA3wzb5t4AAAAJ&#10;AQAADwAAAAAAAAAAAAAAAACbBAAAZHJzL2Rvd25yZXYueG1sUEsFBgAAAAAEAAQA8wAAAKYFAAAA&#10;AA==&#10;" filled="f" stroked="f">
                <v:textbox style="mso-fit-shape-to-text:t" inset="5.85pt,.7pt,5.85pt,.7pt">
                  <w:txbxContent>
                    <w:p w:rsidR="008A0422" w:rsidRPr="009A3A5C" w:rsidRDefault="006C1A94" w:rsidP="00C748E1">
                      <w:pPr>
                        <w:rPr>
                          <w:rFonts w:ascii="ＭＳ ゴシック" w:eastAsia="ＭＳ ゴシック" w:hAnsi="ＭＳ ゴシック"/>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w:t>
                      </w:r>
                      <w:r w:rsidR="00C748E1" w:rsidRP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r w:rsid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748E1" w:rsidRP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食に関する指導</w:t>
                      </w:r>
                      <w:r w:rsid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748E1" w:rsidRPr="009A3A5C">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17637A">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石神</w:t>
                      </w:r>
                      <w:r w:rsidR="0017637A">
                        <w:rPr>
                          <w:rFonts w:ascii="ＭＳ ゴシック" w:eastAsia="ＭＳ ゴシック" w:hAnsi="ＭＳ ゴシック"/>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第二小学校</w:t>
                      </w:r>
                      <w:r>
                        <w:rPr>
                          <w:rFonts w:ascii="ＭＳ ゴシック" w:eastAsia="ＭＳ ゴシック" w:hAnsi="ＭＳ ゴシック" w:hint="eastAsia"/>
                          <w:color w:val="000000" w:themeColor="text1"/>
                          <w:sz w:val="36"/>
                          <w:szCs w:val="36"/>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F367F8" w:rsidRDefault="00F367F8" w:rsidP="009A3558">
      <w:pPr>
        <w:tabs>
          <w:tab w:val="left" w:pos="993"/>
        </w:tabs>
        <w:rPr>
          <w:rFonts w:ascii="ＭＳ ゴシック" w:eastAsia="ＭＳ ゴシック" w:hAnsi="ＭＳ ゴシック"/>
          <w:sz w:val="22"/>
        </w:rPr>
      </w:pPr>
    </w:p>
    <w:p w:rsidR="00F367F8" w:rsidRDefault="00F367F8" w:rsidP="009A3558">
      <w:pPr>
        <w:tabs>
          <w:tab w:val="left" w:pos="993"/>
        </w:tabs>
        <w:rPr>
          <w:rFonts w:ascii="ＭＳ ゴシック" w:eastAsia="ＭＳ ゴシック" w:hAnsi="ＭＳ ゴシック"/>
          <w:sz w:val="22"/>
        </w:rPr>
      </w:pPr>
    </w:p>
    <w:p w:rsidR="00732BD0" w:rsidRDefault="00D42D2C" w:rsidP="00822F98">
      <w:pPr>
        <w:tabs>
          <w:tab w:val="left" w:pos="993"/>
        </w:tabs>
        <w:spacing w:line="0" w:lineRule="atLeas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17637A">
        <w:rPr>
          <w:rFonts w:ascii="ＭＳ ゴシック" w:eastAsia="ＭＳ ゴシック" w:hAnsi="ＭＳ ゴシック" w:hint="eastAsia"/>
          <w:sz w:val="22"/>
        </w:rPr>
        <w:t>石神第二小学校では、全校集会の</w:t>
      </w:r>
      <w:r w:rsidR="006C1A94">
        <w:rPr>
          <w:rFonts w:ascii="ＭＳ ゴシック" w:eastAsia="ＭＳ ゴシック" w:hAnsi="ＭＳ ゴシック" w:hint="eastAsia"/>
          <w:sz w:val="22"/>
        </w:rPr>
        <w:t>時に</w:t>
      </w:r>
      <w:r w:rsidR="00A02937">
        <w:rPr>
          <w:rFonts w:ascii="ＭＳ ゴシック" w:eastAsia="ＭＳ ゴシック" w:hAnsi="ＭＳ ゴシック" w:hint="eastAsia"/>
          <w:sz w:val="22"/>
        </w:rPr>
        <w:t>、食育コーディネーターの</w:t>
      </w:r>
      <w:r w:rsidR="00576A66">
        <w:rPr>
          <w:rFonts w:ascii="ＭＳ ゴシック" w:eastAsia="ＭＳ ゴシック" w:hAnsi="ＭＳ ゴシック" w:hint="eastAsia"/>
          <w:sz w:val="22"/>
        </w:rPr>
        <w:t>尾形正美</w:t>
      </w:r>
      <w:r w:rsidR="00A02937">
        <w:rPr>
          <w:rFonts w:ascii="ＭＳ ゴシック" w:eastAsia="ＭＳ ゴシック" w:hAnsi="ＭＳ ゴシック" w:hint="eastAsia"/>
          <w:sz w:val="22"/>
        </w:rPr>
        <w:t>先生を中心に</w:t>
      </w:r>
      <w:r w:rsidR="00576A66">
        <w:rPr>
          <w:rFonts w:ascii="ＭＳ ゴシック" w:eastAsia="ＭＳ ゴシック" w:hAnsi="ＭＳ ゴシック" w:hint="eastAsia"/>
          <w:sz w:val="22"/>
        </w:rPr>
        <w:t>養護教諭　石川歩先生、栄養教諭　草野みゆき先生の３人で「</w:t>
      </w:r>
      <w:r w:rsidR="00A02937">
        <w:rPr>
          <w:rFonts w:ascii="ＭＳ ゴシック" w:eastAsia="ＭＳ ゴシック" w:hAnsi="ＭＳ ゴシック" w:hint="eastAsia"/>
          <w:sz w:val="22"/>
        </w:rPr>
        <w:t>食</w:t>
      </w:r>
      <w:r w:rsidR="00576A66">
        <w:rPr>
          <w:rFonts w:ascii="ＭＳ ゴシック" w:eastAsia="ＭＳ ゴシック" w:hAnsi="ＭＳ ゴシック" w:hint="eastAsia"/>
          <w:sz w:val="22"/>
        </w:rPr>
        <w:t>」</w:t>
      </w:r>
      <w:r w:rsidR="00A02937">
        <w:rPr>
          <w:rFonts w:ascii="ＭＳ ゴシック" w:eastAsia="ＭＳ ゴシック" w:hAnsi="ＭＳ ゴシック" w:hint="eastAsia"/>
          <w:sz w:val="22"/>
        </w:rPr>
        <w:t>に関するお話をしています。</w:t>
      </w:r>
    </w:p>
    <w:p w:rsidR="00DF35CC" w:rsidRDefault="00DF35CC" w:rsidP="00822F98">
      <w:pPr>
        <w:tabs>
          <w:tab w:val="left" w:pos="993"/>
        </w:tabs>
        <w:spacing w:line="0" w:lineRule="atLeast"/>
        <w:rPr>
          <w:rFonts w:ascii="ＭＳ ゴシック" w:eastAsia="ＭＳ ゴシック" w:hAnsi="ＭＳ ゴシック"/>
          <w:sz w:val="22"/>
        </w:rPr>
      </w:pPr>
      <w:r w:rsidRPr="00D00D85">
        <w:rPr>
          <w:noProof/>
        </w:rPr>
        <w:drawing>
          <wp:anchor distT="0" distB="0" distL="114300" distR="114300" simplePos="0" relativeHeight="251842560" behindDoc="0" locked="0" layoutInCell="1" allowOverlap="1" wp14:anchorId="5C40BBBA" wp14:editId="3A6EBA18">
            <wp:simplePos x="0" y="0"/>
            <wp:positionH relativeFrom="margin">
              <wp:posOffset>4895850</wp:posOffset>
            </wp:positionH>
            <wp:positionV relativeFrom="paragraph">
              <wp:posOffset>271145</wp:posOffset>
            </wp:positionV>
            <wp:extent cx="1545590" cy="952500"/>
            <wp:effectExtent l="0" t="0" r="0" b="0"/>
            <wp:wrapNone/>
            <wp:docPr id="4" name="図 4" descr="C:\Users\teacher\Pictures\全校集会\DSCN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Pictures\全校集会\DSCN47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786"/>
                    <a:stretch/>
                  </pic:blipFill>
                  <pic:spPr bwMode="auto">
                    <a:xfrm>
                      <a:off x="0" y="0"/>
                      <a:ext cx="154559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 xml:space="preserve">　１回目は、「３食しっかり食べること」をテーマに「朝食は午前中の元気」「給食は午後の元気」「夕食は明日の元気」のために、しっかり食べましょうと呼びかけました。</w:t>
      </w:r>
    </w:p>
    <w:p w:rsidR="006C1A94" w:rsidRDefault="00A02937" w:rsidP="00822F98">
      <w:pPr>
        <w:tabs>
          <w:tab w:val="left" w:pos="993"/>
        </w:tabs>
        <w:spacing w:line="0" w:lineRule="atLeast"/>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8532A2">
        <w:rPr>
          <w:rFonts w:ascii="ＭＳ ゴシック" w:eastAsia="ＭＳ ゴシック" w:hAnsi="ＭＳ ゴシック" w:hint="eastAsia"/>
          <w:sz w:val="22"/>
        </w:rPr>
        <w:t>2回目</w:t>
      </w:r>
      <w:r w:rsidR="00DF35CC">
        <w:rPr>
          <w:rFonts w:ascii="ＭＳ ゴシック" w:eastAsia="ＭＳ ゴシック" w:hAnsi="ＭＳ ゴシック" w:hint="eastAsia"/>
          <w:sz w:val="22"/>
        </w:rPr>
        <w:t>に</w:t>
      </w:r>
      <w:r>
        <w:rPr>
          <w:rFonts w:ascii="ＭＳ ゴシック" w:eastAsia="ＭＳ ゴシック" w:hAnsi="ＭＳ ゴシック" w:hint="eastAsia"/>
          <w:sz w:val="22"/>
        </w:rPr>
        <w:t>は、よくかんで食べることの効果についてお話をしました。</w:t>
      </w:r>
    </w:p>
    <w:p w:rsidR="00E05F89" w:rsidRDefault="00A02937" w:rsidP="00822F98">
      <w:pPr>
        <w:tabs>
          <w:tab w:val="left" w:pos="993"/>
        </w:tabs>
        <w:spacing w:line="0" w:lineRule="atLeast"/>
        <w:rPr>
          <w:rFonts w:ascii="ＭＳ ゴシック" w:eastAsia="ＭＳ ゴシック" w:hAnsi="ＭＳ ゴシック"/>
          <w:sz w:val="22"/>
        </w:rPr>
      </w:pPr>
      <w:r>
        <w:rPr>
          <w:rFonts w:ascii="ＭＳ ゴシック" w:eastAsia="ＭＳ ゴシック" w:hAnsi="ＭＳ ゴシック" w:hint="eastAsia"/>
          <w:sz w:val="22"/>
        </w:rPr>
        <w:t>よくかむことの効果を食育標語</w:t>
      </w:r>
      <w:r w:rsidR="003005E2">
        <w:rPr>
          <w:rFonts w:ascii="ＭＳ ゴシック" w:eastAsia="ＭＳ ゴシック" w:hAnsi="ＭＳ ゴシック" w:hint="eastAsia"/>
          <w:sz w:val="22"/>
        </w:rPr>
        <w:t>の</w:t>
      </w:r>
      <w:r>
        <w:rPr>
          <w:rFonts w:ascii="ＭＳ ゴシック" w:eastAsia="ＭＳ ゴシック" w:hAnsi="ＭＳ ゴシック" w:hint="eastAsia"/>
          <w:sz w:val="22"/>
        </w:rPr>
        <w:t>絵カードを提示し</w:t>
      </w:r>
      <w:r w:rsidR="003005E2">
        <w:rPr>
          <w:rFonts w:ascii="ＭＳ ゴシック" w:eastAsia="ＭＳ ゴシック" w:hAnsi="ＭＳ ゴシック" w:hint="eastAsia"/>
          <w:sz w:val="22"/>
        </w:rPr>
        <w:t>ながら説明をしました。</w:t>
      </w:r>
    </w:p>
    <w:p w:rsidR="008532A2" w:rsidRDefault="00DF35CC" w:rsidP="00822F98">
      <w:pPr>
        <w:tabs>
          <w:tab w:val="left" w:pos="993"/>
        </w:tabs>
        <w:spacing w:line="0" w:lineRule="atLeast"/>
        <w:rPr>
          <w:rFonts w:ascii="ＭＳ ゴシック" w:eastAsia="ＭＳ ゴシック" w:hAnsi="ＭＳ ゴシック"/>
          <w:sz w:val="22"/>
        </w:rPr>
      </w:pPr>
      <w:r>
        <w:rPr>
          <w:noProof/>
        </w:rPr>
        <w:drawing>
          <wp:anchor distT="0" distB="0" distL="114300" distR="114300" simplePos="0" relativeHeight="251823104" behindDoc="0" locked="0" layoutInCell="1" allowOverlap="1" wp14:anchorId="354EB01A" wp14:editId="26C6A638">
            <wp:simplePos x="0" y="0"/>
            <wp:positionH relativeFrom="margin">
              <wp:posOffset>4048125</wp:posOffset>
            </wp:positionH>
            <wp:positionV relativeFrom="paragraph">
              <wp:posOffset>165100</wp:posOffset>
            </wp:positionV>
            <wp:extent cx="685800" cy="834133"/>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834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5E2">
        <w:rPr>
          <w:rFonts w:ascii="ＭＳ ゴシック" w:eastAsia="ＭＳ ゴシック" w:hAnsi="ＭＳ ゴシック" w:hint="eastAsia"/>
          <w:sz w:val="22"/>
        </w:rPr>
        <w:t>子どもたちは、次の文字は何だろうと想像しながら聞いていました。</w:t>
      </w:r>
    </w:p>
    <w:p w:rsidR="00D42D2C" w:rsidRDefault="00EC3281" w:rsidP="00DF35CC">
      <w:pPr>
        <w:tabs>
          <w:tab w:val="left" w:pos="993"/>
        </w:tabs>
        <w:rPr>
          <w:rFonts w:ascii="ＭＳ ゴシック" w:eastAsia="ＭＳ ゴシック" w:hAnsi="ＭＳ ゴシック"/>
          <w:sz w:val="22"/>
        </w:rPr>
      </w:pPr>
      <w:r w:rsidRPr="00D00D85">
        <w:rPr>
          <w:noProof/>
        </w:rPr>
        <w:drawing>
          <wp:anchor distT="0" distB="0" distL="114300" distR="114300" simplePos="0" relativeHeight="251840512" behindDoc="0" locked="0" layoutInCell="1" allowOverlap="1" wp14:anchorId="0B9375BC" wp14:editId="33185B87">
            <wp:simplePos x="0" y="0"/>
            <wp:positionH relativeFrom="margin">
              <wp:posOffset>1705610</wp:posOffset>
            </wp:positionH>
            <wp:positionV relativeFrom="paragraph">
              <wp:posOffset>55245</wp:posOffset>
            </wp:positionV>
            <wp:extent cx="1555693" cy="781050"/>
            <wp:effectExtent l="0" t="0" r="6985" b="0"/>
            <wp:wrapNone/>
            <wp:docPr id="24" name="図 24" descr="C:\Users\teacher\Pictures\全校集会\DSCN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Pictures\全校集会\DSCN47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608" b="12372"/>
                    <a:stretch/>
                  </pic:blipFill>
                  <pic:spPr bwMode="auto">
                    <a:xfrm>
                      <a:off x="0" y="0"/>
                      <a:ext cx="1555693"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573" w:rsidRPr="00B25573">
        <w:rPr>
          <w:rFonts w:ascii="ＭＳ ゴシック" w:eastAsia="ＭＳ ゴシック" w:hAnsi="ＭＳ ゴシック" w:hint="eastAsia"/>
          <w:sz w:val="22"/>
          <w:bdr w:val="single" w:sz="4" w:space="0" w:color="auto"/>
        </w:rPr>
        <w:t>ひ</w:t>
      </w:r>
      <w:r w:rsidR="00B25573">
        <w:rPr>
          <w:rFonts w:ascii="ＭＳ ゴシック" w:eastAsia="ＭＳ ゴシック" w:hAnsi="ＭＳ ゴシック" w:hint="eastAsia"/>
          <w:sz w:val="22"/>
        </w:rPr>
        <w:t xml:space="preserve">　肥満予防　</w:t>
      </w:r>
    </w:p>
    <w:p w:rsidR="00B25573" w:rsidRPr="00B25573" w:rsidRDefault="00B25573" w:rsidP="00D42D2C">
      <w:pPr>
        <w:rPr>
          <w:rFonts w:ascii="ＭＳ ゴシック" w:eastAsia="ＭＳ ゴシック" w:hAnsi="ＭＳ ゴシック"/>
          <w:sz w:val="22"/>
          <w:bdr w:val="single" w:sz="4" w:space="0" w:color="auto"/>
        </w:rPr>
      </w:pPr>
      <w:r w:rsidRPr="00B25573">
        <w:rPr>
          <w:rFonts w:ascii="ＭＳ ゴシック" w:eastAsia="ＭＳ ゴシック" w:hAnsi="ＭＳ ゴシック" w:hint="eastAsia"/>
          <w:sz w:val="22"/>
          <w:bdr w:val="single" w:sz="4" w:space="0" w:color="auto"/>
        </w:rPr>
        <w:t>み</w:t>
      </w:r>
      <w:r>
        <w:rPr>
          <w:rFonts w:ascii="ＭＳ ゴシック" w:eastAsia="ＭＳ ゴシック" w:hAnsi="ＭＳ ゴシック" w:hint="eastAsia"/>
          <w:sz w:val="22"/>
        </w:rPr>
        <w:t xml:space="preserve">　味覚の</w:t>
      </w:r>
      <w:r w:rsidR="00894C46">
        <w:rPr>
          <w:rFonts w:ascii="ＭＳ ゴシック" w:eastAsia="ＭＳ ゴシック" w:hAnsi="ＭＳ ゴシック" w:hint="eastAsia"/>
          <w:sz w:val="22"/>
        </w:rPr>
        <w:t>発達</w:t>
      </w:r>
      <w:r>
        <w:rPr>
          <w:rFonts w:ascii="ＭＳ ゴシック" w:eastAsia="ＭＳ ゴシック" w:hAnsi="ＭＳ ゴシック" w:hint="eastAsia"/>
          <w:sz w:val="22"/>
        </w:rPr>
        <w:t xml:space="preserve">　　　　</w:t>
      </w:r>
      <w:r w:rsidR="00576A66">
        <w:rPr>
          <w:rFonts w:ascii="ＭＳ ゴシック" w:eastAsia="ＭＳ ゴシック" w:hAnsi="ＭＳ ゴシック" w:hint="eastAsia"/>
          <w:sz w:val="22"/>
        </w:rPr>
        <w:t xml:space="preserve">　　　　　　　　</w:t>
      </w:r>
    </w:p>
    <w:p w:rsidR="00D42D2C" w:rsidRPr="00B25573" w:rsidRDefault="00EC3281" w:rsidP="00D42D2C">
      <w:pPr>
        <w:rPr>
          <w:rFonts w:ascii="ＭＳ ゴシック" w:eastAsia="ＭＳ ゴシック" w:hAnsi="ＭＳ ゴシック"/>
          <w:sz w:val="22"/>
          <w:bdr w:val="single" w:sz="4" w:space="0" w:color="auto"/>
        </w:rPr>
      </w:pPr>
      <w:r>
        <w:rPr>
          <w:rFonts w:ascii="ＭＳ ゴシック" w:eastAsia="ＭＳ ゴシック" w:hAnsi="ＭＳ ゴシック" w:hint="eastAsia"/>
          <w:noProof/>
          <w:sz w:val="22"/>
        </w:rPr>
        <mc:AlternateContent>
          <mc:Choice Requires="wps">
            <w:drawing>
              <wp:anchor distT="0" distB="0" distL="114300" distR="114300" simplePos="0" relativeHeight="251851776" behindDoc="0" locked="0" layoutInCell="1" allowOverlap="1">
                <wp:simplePos x="0" y="0"/>
                <wp:positionH relativeFrom="column">
                  <wp:posOffset>1562100</wp:posOffset>
                </wp:positionH>
                <wp:positionV relativeFrom="paragraph">
                  <wp:posOffset>174624</wp:posOffset>
                </wp:positionV>
                <wp:extent cx="4886325" cy="447675"/>
                <wp:effectExtent l="0" t="0" r="9525" b="9525"/>
                <wp:wrapNone/>
                <wp:docPr id="31" name="テキスト ボックス 31"/>
                <wp:cNvGraphicFramePr/>
                <a:graphic xmlns:a="http://schemas.openxmlformats.org/drawingml/2006/main">
                  <a:graphicData uri="http://schemas.microsoft.com/office/word/2010/wordprocessingShape">
                    <wps:wsp>
                      <wps:cNvSpPr txBox="1"/>
                      <wps:spPr>
                        <a:xfrm>
                          <a:off x="0" y="0"/>
                          <a:ext cx="48863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3281" w:rsidRPr="00EC3281" w:rsidRDefault="00EC3281" w:rsidP="00EC3281">
                            <w:pPr>
                              <w:spacing w:line="0" w:lineRule="atLeast"/>
                              <w:rPr>
                                <w:rFonts w:asciiTheme="majorEastAsia" w:eastAsiaTheme="majorEastAsia" w:hAnsiTheme="majorEastAsia"/>
                                <w:sz w:val="22"/>
                              </w:rPr>
                            </w:pPr>
                            <w:r>
                              <w:rPr>
                                <w:rFonts w:asciiTheme="majorEastAsia" w:eastAsiaTheme="majorEastAsia" w:hAnsiTheme="majorEastAsia" w:hint="eastAsia"/>
                                <w:sz w:val="22"/>
                              </w:rPr>
                              <w:t>※８つの</w:t>
                            </w:r>
                            <w:r>
                              <w:rPr>
                                <w:rFonts w:asciiTheme="majorEastAsia" w:eastAsiaTheme="majorEastAsia" w:hAnsiTheme="majorEastAsia"/>
                                <w:sz w:val="22"/>
                              </w:rPr>
                              <w:t>役割</w:t>
                            </w:r>
                            <w:r>
                              <w:rPr>
                                <w:rFonts w:asciiTheme="majorEastAsia" w:eastAsiaTheme="majorEastAsia" w:hAnsiTheme="majorEastAsia" w:hint="eastAsia"/>
                                <w:sz w:val="22"/>
                              </w:rPr>
                              <w:t>がある</w:t>
                            </w:r>
                            <w:r>
                              <w:rPr>
                                <w:rFonts w:asciiTheme="majorEastAsia" w:eastAsiaTheme="majorEastAsia" w:hAnsiTheme="majorEastAsia"/>
                                <w:sz w:val="22"/>
                              </w:rPr>
                              <w:t>うち</w:t>
                            </w:r>
                            <w:r>
                              <w:rPr>
                                <w:rFonts w:asciiTheme="majorEastAsia" w:eastAsiaTheme="majorEastAsia" w:hAnsiTheme="majorEastAsia" w:hint="eastAsia"/>
                                <w:sz w:val="22"/>
                              </w:rPr>
                              <w:t>の</w:t>
                            </w:r>
                            <w:r>
                              <w:rPr>
                                <w:rFonts w:asciiTheme="majorEastAsia" w:eastAsiaTheme="majorEastAsia" w:hAnsiTheme="majorEastAsia"/>
                                <w:sz w:val="22"/>
                              </w:rPr>
                              <w:t>４つまで</w:t>
                            </w:r>
                            <w:r>
                              <w:rPr>
                                <w:rFonts w:asciiTheme="majorEastAsia" w:eastAsiaTheme="majorEastAsia" w:hAnsiTheme="majorEastAsia" w:hint="eastAsia"/>
                                <w:sz w:val="22"/>
                              </w:rPr>
                              <w:t>お話を</w:t>
                            </w:r>
                            <w:r>
                              <w:rPr>
                                <w:rFonts w:asciiTheme="majorEastAsia" w:eastAsiaTheme="majorEastAsia" w:hAnsiTheme="majorEastAsia"/>
                                <w:sz w:val="22"/>
                              </w:rPr>
                              <w:t>しました。</w:t>
                            </w:r>
                            <w:r>
                              <w:rPr>
                                <w:rFonts w:asciiTheme="majorEastAsia" w:eastAsiaTheme="majorEastAsia" w:hAnsiTheme="majorEastAsia" w:hint="eastAsia"/>
                                <w:sz w:val="22"/>
                              </w:rPr>
                              <w:t>続きは次回</w:t>
                            </w:r>
                            <w:r>
                              <w:rPr>
                                <w:rFonts w:asciiTheme="majorEastAsia" w:eastAsiaTheme="majorEastAsia" w:hAnsiTheme="majorEastAsia"/>
                                <w:sz w:val="22"/>
                              </w:rPr>
                              <w:t>の</w:t>
                            </w:r>
                            <w:r>
                              <w:rPr>
                                <w:rFonts w:asciiTheme="majorEastAsia" w:eastAsiaTheme="majorEastAsia" w:hAnsiTheme="majorEastAsia" w:hint="eastAsia"/>
                                <w:sz w:val="22"/>
                              </w:rPr>
                              <w:t>集会の時に発表することに</w:t>
                            </w:r>
                            <w:r>
                              <w:rPr>
                                <w:rFonts w:asciiTheme="majorEastAsia" w:eastAsiaTheme="majorEastAsia" w:hAnsiTheme="majorEastAsia"/>
                                <w:sz w:val="22"/>
                              </w:rPr>
                              <w:t>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テキスト ボックス 31" o:spid="_x0000_s1032" type="#_x0000_t202" style="position:absolute;left:0;text-align:left;margin-left:123pt;margin-top:13.75pt;width:384.75pt;height:3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LrsAIAAKQFAAAOAAAAZHJzL2Uyb0RvYy54bWysVMFuEzEQvSPxD5bvdJM0SUvUTRVaFSFV&#10;tKJFPTteu1nh9RjbyW44NhLiI/gFxJnv2R9h7N1NQumliMuu7Xkz43l+MyenVaHISliXg05p/6BH&#10;idAcslzfp/Tj7cWrY0qcZzpjCrRI6Vo4ejp9+eKkNBMxgAWoTFiCQbSblCalC+/NJEkcX4iCuQMw&#10;QqNRgi2Yx629TzLLSoxeqGTQ642TEmxmLHDhHJ6eN0Y6jfGlFNxfSemEJyqleDcfvzZ+5+GbTE/Y&#10;5N4ys8h5ew32D7coWK4x6TbUOfOMLG3+V6gi5xYcSH/AoUhAypyLWANW0+89quZmwYyItSA5zmxp&#10;cv8vLH+/urYkz1J62KdEswLfqN58rR9+1A+/6s03Um++15tN/fAT9wQxSFhp3AT9bgx6+uoNVPjw&#10;3bnDw8BDJW0R/lghQTtSv97SLSpPOB4Oj4/Hh4MRJRxtw+HR+GgUwiQ7b2OdfyugIGGRUovPGVlm&#10;q0vnG2gHCckcqDy7yJWKmyAhcaYsWTF8fOXjHTH4HyilSZnS8eGoFwNrCO5NZKVDGBFF1KYLlTcV&#10;xpVfKxEwSn8QEkmMhT6Rm3Eu9DZ/RAeUxFTPcWzxu1s9x7mpAz1iZtB+61zkGmysPnbdjrLsU0eZ&#10;bPD4Nnt1h6Wv5lVUz7gTwByyNerCQtNqzvCLHB/vkjl/zSz2FkoB54W/wo9UgORDu6JkAfbLU+cB&#10;j5JHKyUl9mpK3ecls4IS9U5jM7zuD4ehueNmODoa4MbuW+b7Fr0szgAVgXrH28VlwHvVLaWF4g7H&#10;yixkRRPTHHOn1HfLM99MEBxLXMxmEYTtbJi/1DeGh9CB5SDN2+qOWdPq16Py30PX1WzySMYNNnhq&#10;mC09yDxqPPDcsNryj6Mgdkk7tsKs2d9H1G64Tn8DAAD//wMAUEsDBBQABgAIAAAAIQAY3F6r4QAA&#10;AAoBAAAPAAAAZHJzL2Rvd25yZXYueG1sTI9LT8MwEITvSPwHa5G4IGq3JW0JcSqEeEjcaHiImxsv&#10;SUS8jmI3Cf+e7QluM9rR7DfZdnKtGLAPjScN85kCgVR621Cl4bV4uNyACNGQNa0n1PCDAbb56Ulm&#10;UutHesFhFyvBJRRSo6GOsUulDGWNzoSZ75D49uV7ZyLbvpK2NyOXu1YulFpJZxriD7Xp8K7G8nt3&#10;cBo+L6qP5zA9vo3LZNndPw3F+t0WWp+fTbc3ICJO8S8MR3xGh5yZ9v5ANohWw+JqxVsii3UC4hhQ&#10;84TVXsP1RoHMM/l/Qv4LAAD//wMAUEsBAi0AFAAGAAgAAAAhALaDOJL+AAAA4QEAABMAAAAAAAAA&#10;AAAAAAAAAAAAAFtDb250ZW50X1R5cGVzXS54bWxQSwECLQAUAAYACAAAACEAOP0h/9YAAACUAQAA&#10;CwAAAAAAAAAAAAAAAAAvAQAAX3JlbHMvLnJlbHNQSwECLQAUAAYACAAAACEAmdsy67ACAACkBQAA&#10;DgAAAAAAAAAAAAAAAAAuAgAAZHJzL2Uyb0RvYy54bWxQSwECLQAUAAYACAAAACEAGNxeq+EAAAAK&#10;AQAADwAAAAAAAAAAAAAAAAAKBQAAZHJzL2Rvd25yZXYueG1sUEsFBgAAAAAEAAQA8wAAABgGAAAA&#10;AA==&#10;" fillcolor="white [3201]" stroked="f" strokeweight=".5pt">
                <v:textbox>
                  <w:txbxContent>
                    <w:p w:rsidR="00EC3281" w:rsidRPr="00EC3281" w:rsidRDefault="00EC3281" w:rsidP="00EC3281">
                      <w:pPr>
                        <w:spacing w:line="0" w:lineRule="atLeast"/>
                        <w:rPr>
                          <w:rFonts w:asciiTheme="majorEastAsia" w:eastAsiaTheme="majorEastAsia" w:hAnsiTheme="majorEastAsia"/>
                          <w:sz w:val="22"/>
                        </w:rPr>
                      </w:pPr>
                      <w:r>
                        <w:rPr>
                          <w:rFonts w:asciiTheme="majorEastAsia" w:eastAsiaTheme="majorEastAsia" w:hAnsiTheme="majorEastAsia" w:hint="eastAsia"/>
                          <w:sz w:val="22"/>
                        </w:rPr>
                        <w:t>※８つの</w:t>
                      </w:r>
                      <w:r>
                        <w:rPr>
                          <w:rFonts w:asciiTheme="majorEastAsia" w:eastAsiaTheme="majorEastAsia" w:hAnsiTheme="majorEastAsia"/>
                          <w:sz w:val="22"/>
                        </w:rPr>
                        <w:t>役割</w:t>
                      </w:r>
                      <w:r>
                        <w:rPr>
                          <w:rFonts w:asciiTheme="majorEastAsia" w:eastAsiaTheme="majorEastAsia" w:hAnsiTheme="majorEastAsia" w:hint="eastAsia"/>
                          <w:sz w:val="22"/>
                        </w:rPr>
                        <w:t>がある</w:t>
                      </w:r>
                      <w:r>
                        <w:rPr>
                          <w:rFonts w:asciiTheme="majorEastAsia" w:eastAsiaTheme="majorEastAsia" w:hAnsiTheme="majorEastAsia"/>
                          <w:sz w:val="22"/>
                        </w:rPr>
                        <w:t>うち</w:t>
                      </w:r>
                      <w:r>
                        <w:rPr>
                          <w:rFonts w:asciiTheme="majorEastAsia" w:eastAsiaTheme="majorEastAsia" w:hAnsiTheme="majorEastAsia" w:hint="eastAsia"/>
                          <w:sz w:val="22"/>
                        </w:rPr>
                        <w:t>の</w:t>
                      </w:r>
                      <w:r>
                        <w:rPr>
                          <w:rFonts w:asciiTheme="majorEastAsia" w:eastAsiaTheme="majorEastAsia" w:hAnsiTheme="majorEastAsia"/>
                          <w:sz w:val="22"/>
                        </w:rPr>
                        <w:t>４つまで</w:t>
                      </w:r>
                      <w:r>
                        <w:rPr>
                          <w:rFonts w:asciiTheme="majorEastAsia" w:eastAsiaTheme="majorEastAsia" w:hAnsiTheme="majorEastAsia" w:hint="eastAsia"/>
                          <w:sz w:val="22"/>
                        </w:rPr>
                        <w:t>お話を</w:t>
                      </w:r>
                      <w:r>
                        <w:rPr>
                          <w:rFonts w:asciiTheme="majorEastAsia" w:eastAsiaTheme="majorEastAsia" w:hAnsiTheme="majorEastAsia"/>
                          <w:sz w:val="22"/>
                        </w:rPr>
                        <w:t>しました。</w:t>
                      </w:r>
                      <w:r>
                        <w:rPr>
                          <w:rFonts w:asciiTheme="majorEastAsia" w:eastAsiaTheme="majorEastAsia" w:hAnsiTheme="majorEastAsia" w:hint="eastAsia"/>
                          <w:sz w:val="22"/>
                        </w:rPr>
                        <w:t>続きは次回</w:t>
                      </w:r>
                      <w:r>
                        <w:rPr>
                          <w:rFonts w:asciiTheme="majorEastAsia" w:eastAsiaTheme="majorEastAsia" w:hAnsiTheme="majorEastAsia"/>
                          <w:sz w:val="22"/>
                        </w:rPr>
                        <w:t>の</w:t>
                      </w:r>
                      <w:r>
                        <w:rPr>
                          <w:rFonts w:asciiTheme="majorEastAsia" w:eastAsiaTheme="majorEastAsia" w:hAnsiTheme="majorEastAsia" w:hint="eastAsia"/>
                          <w:sz w:val="22"/>
                        </w:rPr>
                        <w:t>集会の時に発表することに</w:t>
                      </w:r>
                      <w:r>
                        <w:rPr>
                          <w:rFonts w:asciiTheme="majorEastAsia" w:eastAsiaTheme="majorEastAsia" w:hAnsiTheme="majorEastAsia"/>
                          <w:sz w:val="22"/>
                        </w:rPr>
                        <w:t>なっています。</w:t>
                      </w:r>
                    </w:p>
                  </w:txbxContent>
                </v:textbox>
              </v:shape>
            </w:pict>
          </mc:Fallback>
        </mc:AlternateContent>
      </w:r>
      <w:r w:rsidR="00B25573" w:rsidRPr="00B25573">
        <w:rPr>
          <w:rFonts w:ascii="ＭＳ ゴシック" w:eastAsia="ＭＳ ゴシック" w:hAnsi="ＭＳ ゴシック" w:hint="eastAsia"/>
          <w:sz w:val="22"/>
          <w:bdr w:val="single" w:sz="4" w:space="0" w:color="auto"/>
        </w:rPr>
        <w:t>こ</w:t>
      </w:r>
      <w:r w:rsidR="00B25573">
        <w:rPr>
          <w:rFonts w:ascii="ＭＳ ゴシック" w:eastAsia="ＭＳ ゴシック" w:hAnsi="ＭＳ ゴシック" w:hint="eastAsia"/>
          <w:sz w:val="22"/>
        </w:rPr>
        <w:t xml:space="preserve">　言葉の</w:t>
      </w:r>
      <w:r w:rsidR="00894C46">
        <w:rPr>
          <w:rFonts w:ascii="ＭＳ ゴシック" w:eastAsia="ＭＳ ゴシック" w:hAnsi="ＭＳ ゴシック" w:hint="eastAsia"/>
          <w:sz w:val="22"/>
        </w:rPr>
        <w:t xml:space="preserve">発音はっきり　</w:t>
      </w:r>
      <w:r w:rsidR="00576A66">
        <w:rPr>
          <w:rFonts w:ascii="ＭＳ ゴシック" w:eastAsia="ＭＳ ゴシック" w:hAnsi="ＭＳ ゴシック" w:hint="eastAsia"/>
          <w:sz w:val="22"/>
        </w:rPr>
        <w:t xml:space="preserve">　　　　　　　</w:t>
      </w:r>
    </w:p>
    <w:p w:rsidR="00D42D2C" w:rsidRPr="00B25573" w:rsidRDefault="00B25573" w:rsidP="00D42D2C">
      <w:pPr>
        <w:rPr>
          <w:rFonts w:ascii="ＭＳ ゴシック" w:eastAsia="ＭＳ ゴシック" w:hAnsi="ＭＳ ゴシック"/>
          <w:sz w:val="22"/>
          <w:bdr w:val="single" w:sz="4" w:space="0" w:color="auto"/>
        </w:rPr>
      </w:pPr>
      <w:r w:rsidRPr="00B25573">
        <w:rPr>
          <w:rFonts w:ascii="ＭＳ ゴシック" w:eastAsia="ＭＳ ゴシック" w:hAnsi="ＭＳ ゴシック" w:hint="eastAsia"/>
          <w:sz w:val="22"/>
          <w:bdr w:val="single" w:sz="4" w:space="0" w:color="auto"/>
        </w:rPr>
        <w:t>の</w:t>
      </w:r>
      <w:r>
        <w:rPr>
          <w:rFonts w:ascii="ＭＳ ゴシック" w:eastAsia="ＭＳ ゴシック" w:hAnsi="ＭＳ ゴシック" w:hint="eastAsia"/>
          <w:sz w:val="22"/>
        </w:rPr>
        <w:t xml:space="preserve">　脳の発達　　　　　</w:t>
      </w:r>
      <w:r w:rsidR="00894C46">
        <w:rPr>
          <w:rFonts w:ascii="ＭＳ ゴシック" w:eastAsia="ＭＳ ゴシック" w:hAnsi="ＭＳ ゴシック" w:hint="eastAsia"/>
          <w:sz w:val="22"/>
        </w:rPr>
        <w:t xml:space="preserve">　</w:t>
      </w:r>
      <w:r w:rsidR="0099076A">
        <w:rPr>
          <w:rFonts w:ascii="ＭＳ ゴシック" w:eastAsia="ＭＳ ゴシック" w:hAnsi="ＭＳ ゴシック" w:hint="eastAsia"/>
          <w:sz w:val="22"/>
        </w:rPr>
        <w:t xml:space="preserve">　</w:t>
      </w:r>
    </w:p>
    <w:p w:rsidR="0005706F" w:rsidRDefault="00B25573" w:rsidP="00D42D2C">
      <w:pPr>
        <w:rPr>
          <w:rFonts w:ascii="ＭＳ ゴシック" w:eastAsia="ＭＳ ゴシック" w:hAnsi="ＭＳ ゴシック"/>
          <w:sz w:val="22"/>
        </w:rPr>
      </w:pPr>
      <w:r>
        <w:rPr>
          <w:noProof/>
        </w:rPr>
        <w:drawing>
          <wp:anchor distT="0" distB="0" distL="114300" distR="114300" simplePos="0" relativeHeight="251821056" behindDoc="0" locked="0" layoutInCell="1" allowOverlap="1">
            <wp:simplePos x="0" y="0"/>
            <wp:positionH relativeFrom="margin">
              <wp:posOffset>238125</wp:posOffset>
            </wp:positionH>
            <wp:positionV relativeFrom="paragraph">
              <wp:posOffset>231775</wp:posOffset>
            </wp:positionV>
            <wp:extent cx="1104900" cy="6757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67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D2C">
        <w:rPr>
          <w:rFonts w:ascii="ＭＳ ゴシック" w:eastAsia="ＭＳ ゴシック" w:hAnsi="ＭＳ ゴシック" w:hint="eastAsia"/>
          <w:sz w:val="22"/>
        </w:rPr>
        <w:t xml:space="preserve">　</w:t>
      </w:r>
      <w:r w:rsidR="0099076A">
        <w:rPr>
          <w:rFonts w:ascii="ＭＳ ゴシック" w:eastAsia="ＭＳ ゴシック" w:hAnsi="ＭＳ ゴシック" w:hint="eastAsia"/>
          <w:sz w:val="22"/>
        </w:rPr>
        <w:t xml:space="preserve">　　　　　　　　　　　</w:t>
      </w:r>
    </w:p>
    <w:p w:rsidR="0088690A" w:rsidRDefault="0099076A" w:rsidP="00D42D2C">
      <w:pPr>
        <w:rPr>
          <w:rFonts w:ascii="ＭＳ ゴシック" w:eastAsia="ＭＳ ゴシック" w:hAnsi="ＭＳ ゴシック"/>
          <w:sz w:val="22"/>
        </w:rPr>
      </w:pPr>
      <w:r>
        <w:rPr>
          <w:rFonts w:ascii="ＭＳ ゴシック" w:eastAsia="ＭＳ ゴシック" w:hAnsi="ＭＳ ゴシック" w:hint="eastAsia"/>
          <w:sz w:val="22"/>
        </w:rPr>
        <w:t xml:space="preserve">　　</w:t>
      </w:r>
    </w:p>
    <w:p w:rsidR="00315563" w:rsidRDefault="00B25573" w:rsidP="00B25573">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食べ物をよくかんで食べるとだ液がたくさん出てきますが、このだ液が</w:t>
      </w:r>
    </w:p>
    <w:p w:rsidR="00B25573" w:rsidRDefault="00B25573" w:rsidP="00B25573">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たくさん出ることによって、口の中で大切な働きをします。</w:t>
      </w:r>
    </w:p>
    <w:p w:rsidR="00B25573" w:rsidRDefault="00F57304" w:rsidP="00B25573">
      <w:pPr>
        <w:spacing w:line="0" w:lineRule="atLeast"/>
        <w:ind w:firstLineChars="100" w:firstLine="210"/>
        <w:rPr>
          <w:rFonts w:ascii="ＭＳ ゴシック" w:eastAsia="ＭＳ ゴシック" w:hAnsi="ＭＳ ゴシック"/>
          <w:sz w:val="22"/>
        </w:rPr>
      </w:pPr>
      <w:r>
        <w:rPr>
          <w:noProof/>
        </w:rPr>
        <w:drawing>
          <wp:anchor distT="0" distB="0" distL="114300" distR="114300" simplePos="0" relativeHeight="251825152" behindDoc="0" locked="0" layoutInCell="1" allowOverlap="1" wp14:anchorId="7C732BFA" wp14:editId="696B11D3">
            <wp:simplePos x="0" y="0"/>
            <wp:positionH relativeFrom="margin">
              <wp:posOffset>4224655</wp:posOffset>
            </wp:positionH>
            <wp:positionV relativeFrom="paragraph">
              <wp:posOffset>12065</wp:posOffset>
            </wp:positionV>
            <wp:extent cx="803353" cy="8191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3353"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573">
        <w:rPr>
          <w:rFonts w:ascii="ＭＳ ゴシック" w:eastAsia="ＭＳ ゴシック" w:hAnsi="ＭＳ ゴシック" w:hint="eastAsia"/>
          <w:sz w:val="22"/>
        </w:rPr>
        <w:t xml:space="preserve">　</w:t>
      </w:r>
    </w:p>
    <w:p w:rsidR="003364B3" w:rsidRDefault="005A5262" w:rsidP="003364B3">
      <w:pPr>
        <w:pStyle w:val="a9"/>
        <w:numPr>
          <w:ilvl w:val="0"/>
          <w:numId w:val="7"/>
        </w:numPr>
        <w:spacing w:line="0" w:lineRule="atLeast"/>
        <w:ind w:leftChars="0"/>
        <w:rPr>
          <w:rFonts w:ascii="ＭＳ ゴシック" w:eastAsia="ＭＳ ゴシック" w:hAnsi="ＭＳ ゴシック"/>
          <w:sz w:val="22"/>
        </w:rPr>
      </w:pPr>
      <w:r>
        <w:rPr>
          <w:noProof/>
        </w:rPr>
        <w:drawing>
          <wp:anchor distT="0" distB="0" distL="114300" distR="114300" simplePos="0" relativeHeight="251827200" behindDoc="0" locked="0" layoutInCell="1" allowOverlap="1" wp14:anchorId="2737640E" wp14:editId="1306268F">
            <wp:simplePos x="0" y="0"/>
            <wp:positionH relativeFrom="margin">
              <wp:align>right</wp:align>
            </wp:positionH>
            <wp:positionV relativeFrom="paragraph">
              <wp:posOffset>49530</wp:posOffset>
            </wp:positionV>
            <wp:extent cx="816610" cy="1095375"/>
            <wp:effectExtent l="0" t="0" r="254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661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4B3">
        <w:rPr>
          <w:rFonts w:ascii="ＭＳ ゴシック" w:eastAsia="ＭＳ ゴシック" w:hAnsi="ＭＳ ゴシック" w:hint="eastAsia"/>
          <w:sz w:val="22"/>
        </w:rPr>
        <w:t>食べ物の消化・吸収を助ける。</w:t>
      </w:r>
    </w:p>
    <w:p w:rsidR="00315563" w:rsidRDefault="003364B3" w:rsidP="003364B3">
      <w:pPr>
        <w:pStyle w:val="a9"/>
        <w:numPr>
          <w:ilvl w:val="0"/>
          <w:numId w:val="7"/>
        </w:numPr>
        <w:spacing w:line="0" w:lineRule="atLeast"/>
        <w:ind w:leftChars="0"/>
        <w:rPr>
          <w:rFonts w:ascii="ＭＳ ゴシック" w:eastAsia="ＭＳ ゴシック" w:hAnsi="ＭＳ ゴシック"/>
          <w:sz w:val="22"/>
        </w:rPr>
      </w:pPr>
      <w:r>
        <w:rPr>
          <w:rFonts w:ascii="ＭＳ ゴシック" w:eastAsia="ＭＳ ゴシック" w:hAnsi="ＭＳ ゴシック" w:hint="eastAsia"/>
          <w:sz w:val="22"/>
        </w:rPr>
        <w:t>口の中の汚れを落として、むし歯を防ぐ。</w:t>
      </w:r>
    </w:p>
    <w:p w:rsidR="003364B3" w:rsidRDefault="003364B3" w:rsidP="003364B3">
      <w:pPr>
        <w:pStyle w:val="a9"/>
        <w:numPr>
          <w:ilvl w:val="0"/>
          <w:numId w:val="7"/>
        </w:numPr>
        <w:spacing w:line="0" w:lineRule="atLeast"/>
        <w:ind w:leftChars="0"/>
        <w:rPr>
          <w:rFonts w:ascii="ＭＳ ゴシック" w:eastAsia="ＭＳ ゴシック" w:hAnsi="ＭＳ ゴシック"/>
          <w:sz w:val="22"/>
        </w:rPr>
      </w:pPr>
      <w:r>
        <w:rPr>
          <w:rFonts w:ascii="ＭＳ ゴシック" w:eastAsia="ＭＳ ゴシック" w:hAnsi="ＭＳ ゴシック" w:hint="eastAsia"/>
          <w:sz w:val="22"/>
        </w:rPr>
        <w:t>食べ物の味がよくわかる。</w:t>
      </w:r>
    </w:p>
    <w:p w:rsidR="003364B3" w:rsidRPr="00B25573" w:rsidRDefault="005A5262" w:rsidP="003364B3">
      <w:pPr>
        <w:pStyle w:val="a9"/>
        <w:numPr>
          <w:ilvl w:val="0"/>
          <w:numId w:val="7"/>
        </w:numPr>
        <w:spacing w:line="0" w:lineRule="atLeast"/>
        <w:ind w:leftChars="0"/>
        <w:rPr>
          <w:rFonts w:ascii="ＭＳ ゴシック" w:eastAsia="ＭＳ ゴシック" w:hAnsi="ＭＳ ゴシック"/>
          <w:sz w:val="22"/>
        </w:rPr>
      </w:pPr>
      <w:r>
        <w:rPr>
          <w:noProof/>
        </w:rPr>
        <w:drawing>
          <wp:anchor distT="0" distB="0" distL="114300" distR="114300" simplePos="0" relativeHeight="251835392" behindDoc="0" locked="0" layoutInCell="1" allowOverlap="1" wp14:anchorId="1EDD36E3" wp14:editId="278F756A">
            <wp:simplePos x="0" y="0"/>
            <wp:positionH relativeFrom="margin">
              <wp:posOffset>5819775</wp:posOffset>
            </wp:positionH>
            <wp:positionV relativeFrom="paragraph">
              <wp:posOffset>126365</wp:posOffset>
            </wp:positionV>
            <wp:extent cx="87526" cy="714375"/>
            <wp:effectExtent l="0" t="0" r="825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87526"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4B3">
        <w:rPr>
          <w:rFonts w:ascii="ＭＳ ゴシック" w:eastAsia="ＭＳ ゴシック" w:hAnsi="ＭＳ ゴシック" w:hint="eastAsia"/>
          <w:sz w:val="22"/>
        </w:rPr>
        <w:t>食べ物を飲み込みやすくする。</w:t>
      </w:r>
    </w:p>
    <w:p w:rsidR="005A5262" w:rsidRDefault="005A5262" w:rsidP="008773E0">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早食いだと</w:t>
      </w:r>
      <w:r w:rsidR="003364B3">
        <w:rPr>
          <w:rFonts w:ascii="ＭＳ ゴシック" w:eastAsia="ＭＳ ゴシック" w:hAnsi="ＭＳ ゴシック" w:hint="eastAsia"/>
          <w:sz w:val="22"/>
        </w:rPr>
        <w:t>、</w:t>
      </w:r>
      <w:r>
        <w:rPr>
          <w:rFonts w:ascii="ＭＳ ゴシック" w:eastAsia="ＭＳ ゴシック" w:hAnsi="ＭＳ ゴシック" w:hint="eastAsia"/>
          <w:sz w:val="22"/>
        </w:rPr>
        <w:t>すぐ満腹感が得られず、つい食べ過ぎたり、消化吸収が悪かったりしま</w:t>
      </w:r>
    </w:p>
    <w:p w:rsidR="003364B3" w:rsidRDefault="005A5262" w:rsidP="008773E0">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す。</w:t>
      </w:r>
    </w:p>
    <w:p w:rsidR="005A5262" w:rsidRDefault="008773E0" w:rsidP="008773E0">
      <w:pPr>
        <w:spacing w:line="0" w:lineRule="atLeast"/>
        <w:ind w:leftChars="100" w:left="210"/>
        <w:rPr>
          <w:rFonts w:ascii="ＭＳ ゴシック" w:eastAsia="ＭＳ ゴシック" w:hAnsi="ＭＳ ゴシック"/>
          <w:sz w:val="22"/>
        </w:rPr>
      </w:pPr>
      <w:r>
        <w:rPr>
          <w:rFonts w:ascii="ＭＳ ゴシック" w:eastAsia="ＭＳ ゴシック" w:hAnsi="ＭＳ ゴシック" w:hint="eastAsia"/>
          <w:sz w:val="22"/>
        </w:rPr>
        <w:t xml:space="preserve">　これからの季節は、大根やごぼう、</w:t>
      </w:r>
      <w:r w:rsidR="005A5262">
        <w:rPr>
          <w:rFonts w:ascii="ＭＳ ゴシック" w:eastAsia="ＭＳ ゴシック" w:hAnsi="ＭＳ ゴシック" w:hint="eastAsia"/>
          <w:sz w:val="22"/>
        </w:rPr>
        <w:t>れんこん、</w:t>
      </w:r>
      <w:r>
        <w:rPr>
          <w:rFonts w:ascii="ＭＳ ゴシック" w:eastAsia="ＭＳ ゴシック" w:hAnsi="ＭＳ ゴシック" w:hint="eastAsia"/>
          <w:sz w:val="22"/>
        </w:rPr>
        <w:t>きのこなどがおいしくなってきます。</w:t>
      </w:r>
    </w:p>
    <w:p w:rsidR="005A5262" w:rsidRDefault="008773E0" w:rsidP="008773E0">
      <w:pPr>
        <w:spacing w:line="0" w:lineRule="atLeast"/>
        <w:ind w:leftChars="100" w:left="210"/>
        <w:rPr>
          <w:rFonts w:ascii="ＭＳ ゴシック" w:eastAsia="ＭＳ ゴシック" w:hAnsi="ＭＳ ゴシック"/>
          <w:sz w:val="22"/>
        </w:rPr>
      </w:pPr>
      <w:r>
        <w:rPr>
          <w:rFonts w:ascii="ＭＳ ゴシック" w:eastAsia="ＭＳ ゴシック" w:hAnsi="ＭＳ ゴシック" w:hint="eastAsia"/>
          <w:sz w:val="22"/>
        </w:rPr>
        <w:t>これ</w:t>
      </w:r>
      <w:r w:rsidR="00894C46">
        <w:rPr>
          <w:noProof/>
        </w:rPr>
        <w:drawing>
          <wp:anchor distT="0" distB="0" distL="114300" distR="114300" simplePos="0" relativeHeight="251837440" behindDoc="0" locked="0" layoutInCell="1" allowOverlap="1" wp14:anchorId="65C237DA" wp14:editId="66E59191">
            <wp:simplePos x="0" y="0"/>
            <wp:positionH relativeFrom="margin">
              <wp:posOffset>6343650</wp:posOffset>
            </wp:positionH>
            <wp:positionV relativeFrom="paragraph">
              <wp:posOffset>10795</wp:posOffset>
            </wp:positionV>
            <wp:extent cx="438270" cy="40957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27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らの根菜類やきのこ類はかたい食材なのでよくかまないと食べられません。これら</w:t>
      </w:r>
    </w:p>
    <w:p w:rsidR="00315563" w:rsidRDefault="008773E0" w:rsidP="008773E0">
      <w:pPr>
        <w:spacing w:line="0" w:lineRule="atLeast"/>
        <w:ind w:leftChars="100" w:left="210"/>
        <w:rPr>
          <w:rFonts w:ascii="ＭＳ ゴシック" w:eastAsia="ＭＳ ゴシック" w:hAnsi="ＭＳ ゴシック"/>
          <w:sz w:val="22"/>
        </w:rPr>
      </w:pPr>
      <w:r>
        <w:rPr>
          <w:rFonts w:ascii="ＭＳ ゴシック" w:eastAsia="ＭＳ ゴシック" w:hAnsi="ＭＳ ゴシック" w:hint="eastAsia"/>
          <w:sz w:val="22"/>
        </w:rPr>
        <w:t>の食</w:t>
      </w:r>
      <w:r w:rsidR="00011BE3">
        <w:rPr>
          <w:noProof/>
        </w:rPr>
        <w:drawing>
          <wp:anchor distT="0" distB="0" distL="114300" distR="114300" simplePos="0" relativeHeight="251833344" behindDoc="0" locked="0" layoutInCell="1" allowOverlap="1" wp14:anchorId="795E7463">
            <wp:simplePos x="0" y="0"/>
            <wp:positionH relativeFrom="column">
              <wp:posOffset>5676265</wp:posOffset>
            </wp:positionH>
            <wp:positionV relativeFrom="paragraph">
              <wp:posOffset>10160</wp:posOffset>
            </wp:positionV>
            <wp:extent cx="463550" cy="266700"/>
            <wp:effectExtent l="0" t="0" r="0" b="0"/>
            <wp:wrapNone/>
            <wp:docPr id="62" name="図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000-00003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000-00003E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550" cy="26670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材を意識して食事に取り入れると、かむ回数が多くなります。</w:t>
      </w:r>
    </w:p>
    <w:p w:rsidR="00913EFF" w:rsidRDefault="00C04501" w:rsidP="00315563">
      <w:pPr>
        <w:ind w:firstLineChars="100" w:firstLine="210"/>
        <w:rPr>
          <w:rFonts w:ascii="ＭＳ ゴシック" w:eastAsia="ＭＳ ゴシック" w:hAnsi="ＭＳ ゴシック"/>
          <w:sz w:val="22"/>
        </w:rPr>
      </w:pPr>
      <w:r>
        <w:rPr>
          <w:noProof/>
        </w:rPr>
        <w:lastRenderedPageBreak/>
        <mc:AlternateContent>
          <mc:Choice Requires="wps">
            <w:drawing>
              <wp:anchor distT="0" distB="0" distL="114300" distR="114300" simplePos="0" relativeHeight="251425792" behindDoc="0" locked="0" layoutInCell="1" allowOverlap="1" wp14:anchorId="3E64140E" wp14:editId="20622CD0">
                <wp:simplePos x="0" y="0"/>
                <wp:positionH relativeFrom="column">
                  <wp:posOffset>180975</wp:posOffset>
                </wp:positionH>
                <wp:positionV relativeFrom="paragraph">
                  <wp:posOffset>57150</wp:posOffset>
                </wp:positionV>
                <wp:extent cx="5543550" cy="4572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543550" cy="457200"/>
                        </a:xfrm>
                        <a:prstGeom prst="rect">
                          <a:avLst/>
                        </a:prstGeom>
                        <a:noFill/>
                        <a:ln w="19050">
                          <a:solidFill>
                            <a:schemeClr val="tx1"/>
                          </a:solidFill>
                        </a:ln>
                      </wps:spPr>
                      <wps:txbx>
                        <w:txbxContent>
                          <w:p w:rsidR="00B7798C" w:rsidRPr="004A39EA" w:rsidRDefault="00450A4F" w:rsidP="00FD6875">
                            <w:pPr>
                              <w:ind w:firstLineChars="100" w:firstLine="360"/>
                              <w:rPr>
                                <w:rFonts w:ascii="HGS創英角ﾎﾟｯﾌﾟ体" w:eastAsia="HGS創英角ﾎﾟｯﾌﾟ体" w:hAnsi="HGS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南相馬市学校給食調理員の研修会</w:t>
                            </w:r>
                            <w:r w:rsidR="00F57304">
                              <w:rPr>
                                <w:rFonts w:ascii="HGS創英角ﾎﾟｯﾌﾟ体" w:eastAsia="HGS創英角ﾎﾟｯﾌﾟ体" w:hAnsi="HGS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を実施しました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33" type="#_x0000_t202" style="position:absolute;left:0;text-align:left;margin-left:14.25pt;margin-top:4.5pt;width:436.5pt;height:36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RJYwIAAJAEAAAOAAAAZHJzL2Uyb0RvYy54bWysVM1OGzEQvlfqO1i+lw2UlBCxQSmIqhIC&#10;pFBxdrxespLX49pOdumRSFUfoq9Q9dzn2RfpZ28CEe2p6sU74xnPz/fN7MlpW2u2Us5XZHK+vzfg&#10;TBlJRWXuc/7p9uLNiDMfhCmEJqNy/qA8P528fnXS2LE6oAXpQjmGIMaPG5vzRQh2nGVeLlQt/B5Z&#10;ZWAsydUiQHX3WeFEg+i1zg4Gg3dZQ66wjqTyHrfnvZFPUvyyVDJcl6VXgemco7aQTpfOeTyzyYkY&#10;3zthF5XclCH+oYpaVAZJn0KdiyDY0lV/hKor6chTGfYk1RmVZSVV6gHd7A9edDNbCKtSLwDH2yeY&#10;/P8LK69WN45VRc5BlBE1KOrWX7vHH93jr279jXXr79163T3+hM5GEa7G+jFezSzehfY9taB9e+9x&#10;GVFoS1fHL/pjsAP4hyewVRuYxOVwePh2OIRJwnY4PAKbMUz2/No6Hz4oqlkUcu5AZsJYrC596F23&#10;LjGZoYtK60SoNqxBWccDxI8mT7oqojUpcbbUmXZsJTAVoU3lI++OFzRtUExstm8qSqGdtwmro23D&#10;cyoegIOjfrC8lRcVir0UPtwIh0lCf9iOcI2j1ISiaCNxtiD35W/30R8Ew8pZg8nMuf+8FE5xpj8a&#10;UH90eHA8xCgnZTQ6Rgq3a5jvGMyyPiM0uY8ttDKJ0T3orVg6qu+wQtOYEyZhJDIDla14FvptwQpK&#10;NZ0mJ4yuFeHSzKyMoSOokYjb9k44u2ErgOcr2k6wGL8grfftaZsuA5VVYjSi3GO6AR9jn2Zis6Jx&#10;r3b15PX8I5n8BgAA//8DAFBLAwQUAAYACAAAACEA/rMCdN0AAAAHAQAADwAAAGRycy9kb3ducmV2&#10;LnhtbEyPMU/DMBSEdyT+g/WQ2KidSpQ0zUtVRUAHWAgVYnRjN4kS25HtpuHf85joeLrT3Xf5djYD&#10;m7QPnbMIyUIA07Z2qrMNwuHz5SEFFqK0Sg7OaoQfHWBb3N7kMlPuYj/0VMWGUYkNmURoYxwzzkPd&#10;aiPDwo3akndy3shI0jdceXmhcjPwpRArbmRnaaGVoy5bXffV2SDUe3947lffu9Lsn977t+mrrNQr&#10;4v3dvNsAi3qO/2H4wyd0KIjp6M5WBTYgLNNHSiKs6RHZa5GQPiKkiQBe5Pyav/gFAAD//wMAUEsB&#10;Ai0AFAAGAAgAAAAhALaDOJL+AAAA4QEAABMAAAAAAAAAAAAAAAAAAAAAAFtDb250ZW50X1R5cGVz&#10;XS54bWxQSwECLQAUAAYACAAAACEAOP0h/9YAAACUAQAACwAAAAAAAAAAAAAAAAAvAQAAX3JlbHMv&#10;LnJlbHNQSwECLQAUAAYACAAAACEAQIz0SWMCAACQBAAADgAAAAAAAAAAAAAAAAAuAgAAZHJzL2Uy&#10;b0RvYy54bWxQSwECLQAUAAYACAAAACEA/rMCdN0AAAAHAQAADwAAAAAAAAAAAAAAAAC9BAAAZHJz&#10;L2Rvd25yZXYueG1sUEsFBgAAAAAEAAQA8wAAAMcFAAAAAA==&#10;" filled="f" strokecolor="black [3213]" strokeweight="1.5pt">
                <v:textbox inset="5.85pt,.7pt,5.85pt,.7pt">
                  <w:txbxContent>
                    <w:p w:rsidR="00B7798C" w:rsidRPr="004A39EA" w:rsidRDefault="00450A4F" w:rsidP="00FD6875">
                      <w:pPr>
                        <w:ind w:firstLineChars="100" w:firstLine="360"/>
                        <w:rPr>
                          <w:rFonts w:ascii="HGS創英角ﾎﾟｯﾌﾟ体" w:eastAsia="HGS創英角ﾎﾟｯﾌﾟ体" w:hAnsi="HGS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南相馬市学校給食調理員の研修会</w:t>
                      </w:r>
                      <w:r w:rsidR="00F57304">
                        <w:rPr>
                          <w:rFonts w:ascii="HGS創英角ﾎﾟｯﾌﾟ体" w:eastAsia="HGS創英角ﾎﾟｯﾌﾟ体" w:hAnsi="HGS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を実施しました</w:t>
                      </w:r>
                    </w:p>
                  </w:txbxContent>
                </v:textbox>
              </v:shape>
            </w:pict>
          </mc:Fallback>
        </mc:AlternateContent>
      </w:r>
    </w:p>
    <w:p w:rsidR="00913EFF" w:rsidRDefault="00913EFF" w:rsidP="00315563">
      <w:pPr>
        <w:ind w:firstLineChars="100" w:firstLine="220"/>
        <w:rPr>
          <w:rFonts w:ascii="ＭＳ ゴシック" w:eastAsia="ＭＳ ゴシック" w:hAnsi="ＭＳ ゴシック"/>
          <w:sz w:val="22"/>
        </w:rPr>
      </w:pPr>
    </w:p>
    <w:p w:rsidR="00363925" w:rsidRDefault="00363925" w:rsidP="003005E2">
      <w:pPr>
        <w:spacing w:line="0" w:lineRule="atLeast"/>
        <w:rPr>
          <w:rFonts w:ascii="ＭＳ ゴシック" w:eastAsia="ＭＳ ゴシック" w:hAnsi="ＭＳ ゴシック"/>
          <w:sz w:val="22"/>
        </w:rPr>
      </w:pPr>
    </w:p>
    <w:p w:rsidR="00913EFF" w:rsidRPr="00D16D33" w:rsidRDefault="00450A4F" w:rsidP="00683251">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 xml:space="preserve">　夏休み中に、南相馬市の小中学校の学校給食調理員の研修会が、2回行われました。</w:t>
      </w:r>
    </w:p>
    <w:p w:rsidR="00683251" w:rsidRDefault="000D356C" w:rsidP="00683251">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7</w:t>
      </w:r>
      <w:r w:rsidR="00D513A5">
        <w:rPr>
          <w:rFonts w:ascii="ＭＳ ゴシック" w:eastAsia="ＭＳ ゴシック" w:hAnsi="ＭＳ ゴシック" w:hint="eastAsia"/>
          <w:sz w:val="22"/>
        </w:rPr>
        <w:t>月には、新設したばかりの伊達市学校給食センター見学と、学校給食</w:t>
      </w:r>
      <w:r w:rsidR="00DF35CC">
        <w:rPr>
          <w:rFonts w:ascii="ＭＳ ゴシック" w:eastAsia="ＭＳ ゴシック" w:hAnsi="ＭＳ ゴシック" w:hint="eastAsia"/>
          <w:sz w:val="22"/>
        </w:rPr>
        <w:t>会へ場所を移動して、</w:t>
      </w:r>
      <w:r w:rsidR="00AF4934">
        <w:rPr>
          <w:rFonts w:ascii="ＭＳ ゴシック" w:eastAsia="ＭＳ ゴシック" w:hAnsi="ＭＳ ゴシック" w:hint="eastAsia"/>
          <w:sz w:val="22"/>
        </w:rPr>
        <w:t>美味しい　　　だしのとり方を実際に行い</w:t>
      </w:r>
      <w:bookmarkStart w:id="0" w:name="_GoBack"/>
      <w:bookmarkEnd w:id="0"/>
      <w:r w:rsidR="00FD6875">
        <w:rPr>
          <w:rFonts w:ascii="ＭＳ ゴシック" w:eastAsia="ＭＳ ゴシック" w:hAnsi="ＭＳ ゴシック" w:hint="eastAsia"/>
          <w:sz w:val="22"/>
        </w:rPr>
        <w:t>、８月には学校給食衛生管理について研修しました。</w:t>
      </w:r>
    </w:p>
    <w:p w:rsidR="003A2A3F" w:rsidRDefault="003A2A3F" w:rsidP="00683251">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 xml:space="preserve">　2学期から、よりいっそう衛生管理に努め、安全安心な給食づくりに励んでおります。</w:t>
      </w:r>
    </w:p>
    <w:p w:rsidR="003A2A3F" w:rsidRPr="003A2A3F" w:rsidRDefault="0005706F" w:rsidP="00683251">
      <w:pPr>
        <w:spacing w:line="0" w:lineRule="atLeast"/>
        <w:rPr>
          <w:rFonts w:ascii="ＭＳ ゴシック" w:eastAsia="ＭＳ ゴシック" w:hAnsi="ＭＳ ゴシック"/>
          <w:sz w:val="22"/>
        </w:rPr>
      </w:pPr>
      <w:r>
        <w:rPr>
          <w:noProof/>
        </w:rPr>
        <w:drawing>
          <wp:anchor distT="0" distB="0" distL="114300" distR="114300" simplePos="0" relativeHeight="251829248" behindDoc="0" locked="0" layoutInCell="1" allowOverlap="1" wp14:anchorId="7D275749" wp14:editId="694C7F82">
            <wp:simplePos x="0" y="0"/>
            <wp:positionH relativeFrom="margin">
              <wp:posOffset>5457825</wp:posOffset>
            </wp:positionH>
            <wp:positionV relativeFrom="paragraph">
              <wp:posOffset>246381</wp:posOffset>
            </wp:positionV>
            <wp:extent cx="876300" cy="963164"/>
            <wp:effectExtent l="0" t="0" r="0" b="889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3401" cy="98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421" w:rsidRPr="00D00D85">
        <w:rPr>
          <w:noProof/>
        </w:rPr>
        <w:drawing>
          <wp:anchor distT="0" distB="0" distL="114300" distR="114300" simplePos="0" relativeHeight="251846656" behindDoc="0" locked="0" layoutInCell="1" allowOverlap="1" wp14:anchorId="763D3198" wp14:editId="24A491CD">
            <wp:simplePos x="0" y="0"/>
            <wp:positionH relativeFrom="margin">
              <wp:posOffset>3421867</wp:posOffset>
            </wp:positionH>
            <wp:positionV relativeFrom="paragraph">
              <wp:posOffset>236855</wp:posOffset>
            </wp:positionV>
            <wp:extent cx="1283102" cy="962025"/>
            <wp:effectExtent l="0" t="0" r="0" b="0"/>
            <wp:wrapNone/>
            <wp:docPr id="26" name="図 26" descr="C:\Users\teacher\Pictures\４月調理員研修\DSCN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Pictures\４月調理員研修\DSCN05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9317" cy="966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A3F">
        <w:rPr>
          <w:rFonts w:ascii="ＭＳ ゴシック" w:eastAsia="ＭＳ ゴシック" w:hAnsi="ＭＳ ゴシック" w:hint="eastAsia"/>
          <w:sz w:val="22"/>
        </w:rPr>
        <w:t>保護者の皆様には、今後各幼稚園、各小中学校で給食試食会が開催される際にはぜひ参加し給食体験をしていただきますよう、よろしくお願いします。</w:t>
      </w:r>
    </w:p>
    <w:p w:rsidR="005D1EC1" w:rsidRDefault="0005706F" w:rsidP="00683251">
      <w:pPr>
        <w:spacing w:line="0" w:lineRule="atLeast"/>
        <w:rPr>
          <w:rFonts w:ascii="HGｺﾞｼｯｸE" w:eastAsia="HGｺﾞｼｯｸE" w:hAnsi="HGｺﾞｼｯｸE"/>
          <w:sz w:val="22"/>
        </w:rPr>
      </w:pPr>
      <w:r>
        <w:rPr>
          <w:rFonts w:ascii="HGｺﾞｼｯｸE" w:eastAsia="HGｺﾞｼｯｸE" w:hAnsi="HGｺﾞｼｯｸE"/>
          <w:noProof/>
          <w:sz w:val="22"/>
        </w:rPr>
        <mc:AlternateContent>
          <mc:Choice Requires="wps">
            <w:drawing>
              <wp:anchor distT="0" distB="0" distL="114300" distR="114300" simplePos="0" relativeHeight="251852800" behindDoc="0" locked="0" layoutInCell="1" allowOverlap="1">
                <wp:simplePos x="0" y="0"/>
                <wp:positionH relativeFrom="column">
                  <wp:posOffset>1299845</wp:posOffset>
                </wp:positionH>
                <wp:positionV relativeFrom="paragraph">
                  <wp:posOffset>64770</wp:posOffset>
                </wp:positionV>
                <wp:extent cx="1971675" cy="990600"/>
                <wp:effectExtent l="0" t="0" r="28575" b="19050"/>
                <wp:wrapNone/>
                <wp:docPr id="224" name="テキスト ボックス 224"/>
                <wp:cNvGraphicFramePr/>
                <a:graphic xmlns:a="http://schemas.openxmlformats.org/drawingml/2006/main">
                  <a:graphicData uri="http://schemas.microsoft.com/office/word/2010/wordprocessingShape">
                    <wps:wsp>
                      <wps:cNvSpPr txBox="1"/>
                      <wps:spPr>
                        <a:xfrm>
                          <a:off x="0" y="0"/>
                          <a:ext cx="1971675" cy="990600"/>
                        </a:xfrm>
                        <a:prstGeom prst="rect">
                          <a:avLst/>
                        </a:prstGeom>
                        <a:solidFill>
                          <a:schemeClr val="lt1"/>
                        </a:solidFill>
                        <a:ln w="6350">
                          <a:solidFill>
                            <a:srgbClr val="00B0F0"/>
                          </a:solidFill>
                          <a:prstDash val="sysDash"/>
                        </a:ln>
                      </wps:spPr>
                      <wps:txbx>
                        <w:txbxContent>
                          <w:p w:rsidR="005E5421" w:rsidRPr="005E5421" w:rsidRDefault="005E5421" w:rsidP="005E5421">
                            <w:pPr>
                              <w:spacing w:line="0" w:lineRule="atLeast"/>
                              <w:rPr>
                                <w:rFonts w:asciiTheme="majorEastAsia" w:eastAsiaTheme="majorEastAsia" w:hAnsiTheme="majorEastAsia"/>
                                <w:sz w:val="20"/>
                                <w:szCs w:val="20"/>
                              </w:rPr>
                            </w:pPr>
                            <w:r>
                              <w:rPr>
                                <w:rFonts w:asciiTheme="majorEastAsia" w:eastAsiaTheme="majorEastAsia" w:hAnsiTheme="majorEastAsia" w:hint="eastAsia"/>
                              </w:rPr>
                              <w:t xml:space="preserve">　だしをとった</w:t>
                            </w:r>
                            <w:r w:rsidR="00D57A72">
                              <w:rPr>
                                <w:rFonts w:asciiTheme="majorEastAsia" w:eastAsiaTheme="majorEastAsia" w:hAnsiTheme="majorEastAsia" w:hint="eastAsia"/>
                              </w:rPr>
                              <w:t>かつお節</w:t>
                            </w:r>
                            <w:r w:rsidR="00D57A72">
                              <w:rPr>
                                <w:rFonts w:asciiTheme="majorEastAsia" w:eastAsiaTheme="majorEastAsia" w:hAnsiTheme="majorEastAsia"/>
                              </w:rPr>
                              <w:t>を取り出すときに、かつお節をしぼらないことがポイントです。渋みがなくおいしく仕上がります。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テキスト ボックス 224" o:spid="_x0000_s1034" type="#_x0000_t202" style="position:absolute;left:0;text-align:left;margin-left:102.35pt;margin-top:5.1pt;width:155.25pt;height:7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8wgAIAANoEAAAOAAAAZHJzL2Uyb0RvYy54bWysVEtu2zAQ3RfoHQjuG8mu7dRG5MCx4aJA&#10;kARIiqxpirIEUByWpC25yxgIeoheoei659FFOqQs59Ouim6oGc6Xb+bp7LwuJdkKYwtQCe2dxJQI&#10;xSEt1Dqhn++W7z5QYh1TKZOgREJ3wtLz6ds3Z5WeiD7kIFNhCCZRdlLphObO6UkUWZ6LktkT0EKh&#10;MQNTMoeqWUepYRVmL2XUj+NRVIFJtQEurMXbRWuk05A/ywR311lmhSMyodibC6cJ58qf0fSMTdaG&#10;6bzghzbYP3RRskJh0WOqBXOMbEzxR6qy4AYsZO6EQxlBlhVchDfga3rxq9fc5kyL8BYEx+ojTPb/&#10;peVX2xtDijSh/f6AEsVKHFKzf2wefjQPv5r9N9Lsvzf7ffPwE3XinRCyStsJRt5qjHX1BdQ4+u7e&#10;4qVHos5M6b/4RoJ2BH93BFzUjnAfND7tjU6HlHC0jcfxKA4TiZ6itbHuo4CSeCGhBgcacGbbS+uw&#10;E3TtXHwxC7JIl4WUQfFLJObSkC3D8UsXesSIF15SkSqho/fDOCR+YbNmvTrGx/FFvOz6e+HmO1gw&#10;m7d17M56xeOBtaTCj8erxcVLrl7VAfLesANtBekOsTTQLqjVfFlg0ktm3Q0zuJEIH7LMXeORScCG&#10;4SBRkoP5+rd774+LglZKKtzwhNovG2YEJfKTwhUa9wYDT4mgDIanfVTMc8vquUVtyjkgij3ks+ZB&#10;9P5OdmJmoLxHMs58VTQxxbF2Ql0nzl3LOyQzF7NZcEISaOYu1a3mPrWfmgfzrr5nRh9m7nBbrqDj&#10;Apu8Gn3r6yMVzDYOsiLshQe6RfWAPxIoDORAds/Q53rwevolTX8DAAD//wMAUEsDBBQABgAIAAAA&#10;IQB2m/0c3gAAAAoBAAAPAAAAZHJzL2Rvd25yZXYueG1sTI/BTsMwEETvSP0Haytxo3YjkqIQp0IV&#10;FRckaOED3HibRI3XUewm6d+znOC2uzOafVNsZ9eJEYfQetKwXikQSJW3LdUavr/2D08gQjRkTecJ&#10;NdwwwLZc3BUmt36iA47HWAsOoZAbDU2MfS5lqBp0Jqx8j8Ta2Q/ORF6HWtrBTBzuOpkolUlnWuIP&#10;jelx12B1OV6dhjHsD/0lU+ln9f6qzh83wmn3pvX9cn55BhFxjn9m+MVndCiZ6eSvZIPoNCTqccNW&#10;FlQCgg3pOuXhxIcsS0CWhfxfofwBAAD//wMAUEsBAi0AFAAGAAgAAAAhALaDOJL+AAAA4QEAABMA&#10;AAAAAAAAAAAAAAAAAAAAAFtDb250ZW50X1R5cGVzXS54bWxQSwECLQAUAAYACAAAACEAOP0h/9YA&#10;AACUAQAACwAAAAAAAAAAAAAAAAAvAQAAX3JlbHMvLnJlbHNQSwECLQAUAAYACAAAACEAnBhfMIAC&#10;AADaBAAADgAAAAAAAAAAAAAAAAAuAgAAZHJzL2Uyb0RvYy54bWxQSwECLQAUAAYACAAAACEAdpv9&#10;HN4AAAAKAQAADwAAAAAAAAAAAAAAAADaBAAAZHJzL2Rvd25yZXYueG1sUEsFBgAAAAAEAAQA8wAA&#10;AOUFAAAAAA==&#10;" fillcolor="white [3201]" strokecolor="#00b0f0" strokeweight=".5pt">
                <v:stroke dashstyle="3 1"/>
                <v:textbox>
                  <w:txbxContent>
                    <w:p w:rsidR="005E5421" w:rsidRPr="005E5421" w:rsidRDefault="005E5421" w:rsidP="005E5421">
                      <w:pPr>
                        <w:spacing w:line="0" w:lineRule="atLeast"/>
                        <w:rPr>
                          <w:rFonts w:asciiTheme="majorEastAsia" w:eastAsiaTheme="majorEastAsia" w:hAnsiTheme="majorEastAsia" w:hint="eastAsia"/>
                          <w:sz w:val="20"/>
                          <w:szCs w:val="20"/>
                        </w:rPr>
                      </w:pPr>
                      <w:r>
                        <w:rPr>
                          <w:rFonts w:asciiTheme="majorEastAsia" w:eastAsiaTheme="majorEastAsia" w:hAnsiTheme="majorEastAsia" w:hint="eastAsia"/>
                        </w:rPr>
                        <w:t xml:space="preserve">　</w:t>
                      </w:r>
                      <w:r>
                        <w:rPr>
                          <w:rFonts w:asciiTheme="majorEastAsia" w:eastAsiaTheme="majorEastAsia" w:hAnsiTheme="majorEastAsia" w:hint="eastAsia"/>
                        </w:rPr>
                        <w:t>だしをとった</w:t>
                      </w:r>
                      <w:r w:rsidR="00D57A72">
                        <w:rPr>
                          <w:rFonts w:asciiTheme="majorEastAsia" w:eastAsiaTheme="majorEastAsia" w:hAnsiTheme="majorEastAsia" w:hint="eastAsia"/>
                        </w:rPr>
                        <w:t>かつお節</w:t>
                      </w:r>
                      <w:r w:rsidR="00D57A72">
                        <w:rPr>
                          <w:rFonts w:asciiTheme="majorEastAsia" w:eastAsiaTheme="majorEastAsia" w:hAnsiTheme="majorEastAsia"/>
                        </w:rPr>
                        <w:t>を取り出すときに、かつお節をしぼらないことがポイントです。渋みがなくおいしく仕上がります。</w:t>
                      </w:r>
                    </w:p>
                  </w:txbxContent>
                </v:textbox>
              </v:shape>
            </w:pict>
          </mc:Fallback>
        </mc:AlternateContent>
      </w:r>
      <w:r w:rsidRPr="00D00D85">
        <w:rPr>
          <w:noProof/>
        </w:rPr>
        <w:drawing>
          <wp:anchor distT="0" distB="0" distL="114300" distR="114300" simplePos="0" relativeHeight="251844608" behindDoc="0" locked="0" layoutInCell="1" allowOverlap="1" wp14:anchorId="109EA781" wp14:editId="318CAE52">
            <wp:simplePos x="0" y="0"/>
            <wp:positionH relativeFrom="margin">
              <wp:posOffset>9525</wp:posOffset>
            </wp:positionH>
            <wp:positionV relativeFrom="paragraph">
              <wp:posOffset>8255</wp:posOffset>
            </wp:positionV>
            <wp:extent cx="1468286" cy="1104900"/>
            <wp:effectExtent l="0" t="0" r="0" b="0"/>
            <wp:wrapNone/>
            <wp:docPr id="25" name="図 25" descr="C:\Users\teacher\Pictures\４月調理員研修\DSCN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４月調理員研修\DSCN062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136" t="1888" r="-12740" b="-1888"/>
                    <a:stretch/>
                  </pic:blipFill>
                  <pic:spPr bwMode="auto">
                    <a:xfrm>
                      <a:off x="0" y="0"/>
                      <a:ext cx="1468917" cy="110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A3F">
        <w:rPr>
          <w:rFonts w:ascii="HGｺﾞｼｯｸE" w:eastAsia="HGｺﾞｼｯｸE" w:hAnsi="HGｺﾞｼｯｸE" w:hint="eastAsia"/>
          <w:sz w:val="22"/>
        </w:rPr>
        <w:t xml:space="preserve">　</w:t>
      </w:r>
    </w:p>
    <w:p w:rsidR="005D1EC1" w:rsidRPr="003A2A3F" w:rsidRDefault="005D1EC1" w:rsidP="00B835D4">
      <w:pPr>
        <w:rPr>
          <w:rFonts w:ascii="HGｺﾞｼｯｸE" w:eastAsia="HGｺﾞｼｯｸE" w:hAnsi="HGｺﾞｼｯｸE"/>
          <w:sz w:val="22"/>
        </w:rPr>
      </w:pPr>
    </w:p>
    <w:p w:rsidR="00DF35CC" w:rsidRPr="00DF35CC" w:rsidRDefault="0038208D" w:rsidP="00B835D4">
      <w:pPr>
        <w:rPr>
          <w:rFonts w:asciiTheme="majorEastAsia" w:eastAsiaTheme="majorEastAsia" w:hAnsiTheme="majorEastAsia"/>
          <w:sz w:val="22"/>
        </w:rPr>
      </w:pPr>
      <w:r>
        <w:rPr>
          <w:rFonts w:ascii="HGｺﾞｼｯｸE" w:eastAsia="HGｺﾞｼｯｸE" w:hAnsi="HGｺﾞｼｯｸE" w:hint="eastAsia"/>
          <w:sz w:val="22"/>
        </w:rPr>
        <w:t xml:space="preserve">　</w:t>
      </w:r>
      <w:r w:rsidR="00DF35CC">
        <w:rPr>
          <w:rFonts w:ascii="HGｺﾞｼｯｸE" w:eastAsia="HGｺﾞｼｯｸE" w:hAnsi="HGｺﾞｼｯｸE" w:hint="eastAsia"/>
          <w:sz w:val="22"/>
        </w:rPr>
        <w:t xml:space="preserve">　　　　　　　　</w:t>
      </w:r>
    </w:p>
    <w:p w:rsidR="0079233A" w:rsidRDefault="0079233A" w:rsidP="00B835D4">
      <w:pPr>
        <w:rPr>
          <w:rFonts w:ascii="HGｺﾞｼｯｸE" w:eastAsia="HGｺﾞｼｯｸE" w:hAnsi="HGｺﾞｼｯｸE"/>
          <w:sz w:val="22"/>
        </w:rPr>
      </w:pPr>
    </w:p>
    <w:p w:rsidR="0038208D" w:rsidRDefault="00B34D0C" w:rsidP="00B835D4">
      <w:pPr>
        <w:rPr>
          <w:rFonts w:ascii="HGｺﾞｼｯｸE" w:eastAsia="HGｺﾞｼｯｸE" w:hAnsi="HGｺﾞｼｯｸE"/>
          <w:sz w:val="22"/>
        </w:rPr>
      </w:pPr>
      <w:r>
        <w:rPr>
          <w:rFonts w:ascii="HGｺﾞｼｯｸE" w:eastAsia="HGｺﾞｼｯｸE" w:hAnsi="HGｺﾞｼｯｸE"/>
          <w:noProof/>
          <w:sz w:val="22"/>
        </w:rPr>
        <mc:AlternateContent>
          <mc:Choice Requires="wps">
            <w:drawing>
              <wp:anchor distT="0" distB="0" distL="114300" distR="114300" simplePos="0" relativeHeight="251855872" behindDoc="0" locked="0" layoutInCell="1" allowOverlap="1" wp14:anchorId="0357D0B0" wp14:editId="5AEDA8A8">
                <wp:simplePos x="0" y="0"/>
                <wp:positionH relativeFrom="column">
                  <wp:posOffset>3467100</wp:posOffset>
                </wp:positionH>
                <wp:positionV relativeFrom="paragraph">
                  <wp:posOffset>74295</wp:posOffset>
                </wp:positionV>
                <wp:extent cx="2867025" cy="581025"/>
                <wp:effectExtent l="0" t="133350" r="28575" b="28575"/>
                <wp:wrapNone/>
                <wp:docPr id="5" name="角丸四角形吹き出し 5"/>
                <wp:cNvGraphicFramePr/>
                <a:graphic xmlns:a="http://schemas.openxmlformats.org/drawingml/2006/main">
                  <a:graphicData uri="http://schemas.microsoft.com/office/word/2010/wordprocessingShape">
                    <wps:wsp>
                      <wps:cNvSpPr/>
                      <wps:spPr>
                        <a:xfrm>
                          <a:off x="0" y="0"/>
                          <a:ext cx="2867025" cy="581025"/>
                        </a:xfrm>
                        <a:prstGeom prst="wedgeRoundRectCallout">
                          <a:avLst>
                            <a:gd name="adj1" fmla="val -38398"/>
                            <a:gd name="adj2" fmla="val -6933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34D0C" w:rsidRDefault="00B34D0C" w:rsidP="00B34D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35" type="#_x0000_t62" style="position:absolute;left:0;text-align:left;margin-left:273pt;margin-top:5.85pt;width:225.75pt;height:4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DT6QIAAPEFAAAOAAAAZHJzL2Uyb0RvYy54bWysVM1uEzEQviPxDpbv7WaTJk2jbqooVRFS&#10;1VZtUc+O104WeW1jO9kNt544ISEuHHrjwisUJJ6mROIxGHs3m0ArDogcNjOe/29+Do/KXKAFMzZT&#10;MsHxbgsjJqlKMzlN8Kvrk50+RtYRmRKhJEvwkll8NHz+7LDQA9ZWMyVSZhA4kXZQ6ATPnNODKLJ0&#10;xnJid5VmEoRcmZw4YM00Sg0pwHsuonar1YsKZVJtFGXWwutxJcTD4J9zRt0555Y5JBIMubnwNeE7&#10;8d9oeEgGU0P0LKN1GuQfsshJJiFo4+qYOILmJnvkKs+oUVZxt0tVHinOM8pCDVBN3PqjmqsZ0SzU&#10;AuBY3cBk/59bera4MChLE9zFSJIcWvTzy8cf9/eruzsgVt8/rz58fbh9v3r37eH2E+p6wAptB2B3&#10;pS9MzVkgffUlN7n/h7pQGUBeNiCz0iEKj+1+b7/VhmgUZN1+7GlwE22stbHuBVM58kSCC5ZO2aWa&#10;y/QS2jkmQqi5C2CTxal1AfW0zp2kr2OMeC6giQsi0E6n3zno113eUmr/ptQ76HQ6j5U620pxr9fb&#10;rxOt40LK61R9ElKdZEL4UjxAFSSBckvBvIKQl4wD1h6EkH+YcjYWBkGuCSaUMuniSjQjKaueuy34&#10;1ZEbiwBYcOg9cwjc+K4d+A167LtCutb3piwsSWPc+ltilXFjESIr6RrjPJPKPOVAQFV15Ep/DVIF&#10;jUfJlZMyzGEc2uWfJipdwnAaVW2t1fQkg4k4JdZdEAMdhoWG0+PO4cOFKhKsagqjmTJvn3r3+rA9&#10;IMWogLVPsH0zJ4ZhJF5K2KuDeG/P34nA7HX328CYbclkWyLn+VhB52DmILtAen0n1iQ3Kr+BCzXy&#10;UUFEJIXYCabOrJmxq84R3DjKRqOgBrdBE3cqrzT1zj3QftKuyxtidL0WDhbqTK1PBBmEoaxA3uh6&#10;S6lGc6d45rxwg2vNwF0Js1TfQH+4tvmgtbnUw18AAAD//wMAUEsDBBQABgAIAAAAIQAvZrXl4AAA&#10;AAoBAAAPAAAAZHJzL2Rvd25yZXYueG1sTI/BTsMwEETvSPyDtUjcqN1AWxriVAjEAXGiUFXcnNgk&#10;EfY62G6T9OtZTnDcmdHsm2IzOsuOJsTOo4T5TAAzWHvdYSPh/e3p6hZYTAq1sh6NhMlE2JTnZ4XK&#10;tR/w1Ry3qWFUgjFXEtqU+pzzWLfGqTjzvUHyPn1wKtEZGq6DGqjcWZ4JseROdUgfWtWbh9bUX9uD&#10;k/A9nKbd84RZL/ZjcPhRPZ7si5SXF+P9HbBkxvQXhl98QoeSmCp/QB2ZlbC4WdKWRMZ8BYwC6/Vq&#10;AawiQVxnwMuC/59Q/gAAAP//AwBQSwECLQAUAAYACAAAACEAtoM4kv4AAADhAQAAEwAAAAAAAAAA&#10;AAAAAAAAAAAAW0NvbnRlbnRfVHlwZXNdLnhtbFBLAQItABQABgAIAAAAIQA4/SH/1gAAAJQBAAAL&#10;AAAAAAAAAAAAAAAAAC8BAABfcmVscy8ucmVsc1BLAQItABQABgAIAAAAIQBtUhDT6QIAAPEFAAAO&#10;AAAAAAAAAAAAAAAAAC4CAABkcnMvZTJvRG9jLnhtbFBLAQItABQABgAIAAAAIQAvZrXl4AAAAAoB&#10;AAAPAAAAAAAAAAAAAAAAAEMFAABkcnMvZG93bnJldi54bWxQSwUGAAAAAAQABADzAAAAUAYAAAAA&#10;" adj="2506,-4176" filled="f" strokecolor="#1f4d78 [1604]" strokeweight="1pt">
                <v:textbox>
                  <w:txbxContent>
                    <w:p w:rsidR="00B34D0C" w:rsidRDefault="00B34D0C" w:rsidP="00B34D0C">
                      <w:pPr>
                        <w:jc w:val="center"/>
                      </w:pPr>
                    </w:p>
                  </w:txbxContent>
                </v:textbox>
              </v:shape>
            </w:pict>
          </mc:Fallback>
        </mc:AlternateContent>
      </w:r>
      <w:r>
        <w:rPr>
          <w:rFonts w:ascii="HGｺﾞｼｯｸE" w:eastAsia="HGｺﾞｼｯｸE" w:hAnsi="HGｺﾞｼｯｸE"/>
          <w:noProof/>
          <w:sz w:val="22"/>
        </w:rPr>
        <mc:AlternateContent>
          <mc:Choice Requires="wps">
            <w:drawing>
              <wp:anchor distT="0" distB="0" distL="114300" distR="114300" simplePos="0" relativeHeight="251853824" behindDoc="0" locked="0" layoutInCell="1" allowOverlap="1" wp14:anchorId="411335C2" wp14:editId="19022BD2">
                <wp:simplePos x="0" y="0"/>
                <wp:positionH relativeFrom="column">
                  <wp:posOffset>3467100</wp:posOffset>
                </wp:positionH>
                <wp:positionV relativeFrom="paragraph">
                  <wp:posOffset>74295</wp:posOffset>
                </wp:positionV>
                <wp:extent cx="2828925" cy="628650"/>
                <wp:effectExtent l="0" t="0" r="9525" b="0"/>
                <wp:wrapNone/>
                <wp:docPr id="225" name="テキスト ボックス 225"/>
                <wp:cNvGraphicFramePr/>
                <a:graphic xmlns:a="http://schemas.openxmlformats.org/drawingml/2006/main">
                  <a:graphicData uri="http://schemas.microsoft.com/office/word/2010/wordprocessingShape">
                    <wps:wsp>
                      <wps:cNvSpPr txBox="1"/>
                      <wps:spPr>
                        <a:xfrm>
                          <a:off x="0" y="0"/>
                          <a:ext cx="2828925" cy="628650"/>
                        </a:xfrm>
                        <a:prstGeom prst="rect">
                          <a:avLst/>
                        </a:prstGeom>
                        <a:solidFill>
                          <a:schemeClr val="lt1"/>
                        </a:solidFill>
                        <a:ln w="6350">
                          <a:noFill/>
                          <a:prstDash val="sysDash"/>
                        </a:ln>
                      </wps:spPr>
                      <wps:txbx>
                        <w:txbxContent>
                          <w:p w:rsidR="005E5421" w:rsidRPr="005E5421" w:rsidRDefault="005E5421" w:rsidP="005E5421">
                            <w:pPr>
                              <w:spacing w:line="0" w:lineRule="atLeast"/>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何かあったら、ほう（報告）れん（連絡）そう（相談）で、ひとりで</w:t>
                            </w:r>
                            <w:r w:rsidR="00D57A72">
                              <w:rPr>
                                <w:rFonts w:ascii="ＭＳ ゴシック" w:eastAsia="ＭＳ ゴシック" w:hAnsi="ＭＳ ゴシック" w:hint="eastAsia"/>
                                <w:sz w:val="20"/>
                                <w:szCs w:val="20"/>
                              </w:rPr>
                              <w:t>判断せずに</w:t>
                            </w:r>
                            <w:r>
                              <w:rPr>
                                <w:rFonts w:ascii="ＭＳ ゴシック" w:eastAsia="ＭＳ ゴシック" w:hAnsi="ＭＳ ゴシック" w:hint="eastAsia"/>
                                <w:sz w:val="20"/>
                                <w:szCs w:val="20"/>
                              </w:rPr>
                              <w:t>、周りの人や管理者に相談しましょう。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5" o:spid="_x0000_s1036" type="#_x0000_t202" style="position:absolute;left:0;text-align:left;margin-left:273pt;margin-top:5.85pt;width:222.75pt;height:49.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KNcQIAALAEAAAOAAAAZHJzL2Uyb0RvYy54bWysVN1u0zAUvkfiHSzfs7RhG13VdCqbhpCm&#10;bVKHdu06ThPJsY3tNimXqzTxELwC4prnyYvw2Wm3MbhC3Djn/+c752Ry2taSrIV1lVYZHR4MKBGK&#10;67xSy4x+ur14M6LEeaZyJrUSGd0IR0+nr19NGjMWqS61zIUlCKLcuDEZLb034yRxvBQ1cwfaCAVl&#10;oW3NPFi7THLLGkSvZZIOBsdJo21urObCOUjPeyWdxvhFIbi/LgonPJEZRW0+vja+i/Am0wkbLy0z&#10;ZcV3ZbB/qKJmlULSx1DnzDOystUfoeqKW+104Q+4rhNdFBUXsQd0Mxy86GZeMiNiLwDHmUeY3P8L&#10;y6/WN5ZUeUbT9IgSxWoMqds+dPffu/uf3fYr6bbfuu22u/8BngQjQNYYN4bn3MDXt+91i9Hv5Q7C&#10;gERb2Dp80SOBHuBvHgEXrSccwnSUjk5CXg7dcTo6PooTSZ68jXX+g9A1CURGLQYacWbrS+dRCUz3&#10;JiGZ07LKLyopIxOWSJxJS9YM45c+1giP36ykIg2Sv0Xq4KR0cI9rEQKfM1f27m7jAhPaRAip8Akw&#10;9O0GyreLNiJ5sodiofMNELK6Xztn+EWFmJfM+RtmsWcABbfjr/EUUqMMvaMoKbX98jd5sMf4oaWk&#10;wd5m1H1eMSsokR8VFuNkeHgYFj0yh0fvUjD2uWbxXKNW9ZkGNkNcqeGRDPZe7snC6voOJzYLWaFi&#10;iiN3Rv2ePPP9NeFEuZjNohFW2zB/qeaGh9AB1oDlbXvHrNlN0mMHrvR+w9n4xUB7234gs5XXRRWn&#10;HXDuUd3Bj7OI89idcLi753y0evrRTH8BAAD//wMAUEsDBBQABgAIAAAAIQAqHSDh3gAAAAoBAAAP&#10;AAAAZHJzL2Rvd25yZXYueG1sTI/BTsMwEETvSPyDtUjcqB3UNjTEqapKcOFCC9zdeIlD43Ww3Sb5&#10;e9xTOe7MaPZNuR5tx87oQ+tIQjYTwJBqp1tqJHx+vDw8AQtRkVadI5QwYYB1dXtTqkK7gXZ43seG&#10;pRIKhZJgYuwLzkNt0Kowcz1S8r6dtyqm0zdcezWkctvxRyGW3KqW0gejetwarI/7k5Xwxl/zIW+O&#10;718bb8TP3E/Z77SV8v5u3DwDizjGaxgu+AkdqsR0cCfSgXUSFvNl2hKTkeXAUmC1yhbADhdB5MCr&#10;kv+fUP0BAAD//wMAUEsBAi0AFAAGAAgAAAAhALaDOJL+AAAA4QEAABMAAAAAAAAAAAAAAAAAAAAA&#10;AFtDb250ZW50X1R5cGVzXS54bWxQSwECLQAUAAYACAAAACEAOP0h/9YAAACUAQAACwAAAAAAAAAA&#10;AAAAAAAvAQAAX3JlbHMvLnJlbHNQSwECLQAUAAYACAAAACEAjS0SjXECAACwBAAADgAAAAAAAAAA&#10;AAAAAAAuAgAAZHJzL2Uyb0RvYy54bWxQSwECLQAUAAYACAAAACEAKh0g4d4AAAAKAQAADwAAAAAA&#10;AAAAAAAAAADLBAAAZHJzL2Rvd25yZXYueG1sUEsFBgAAAAAEAAQA8wAAANYFAAAAAA==&#10;" fillcolor="white [3201]" stroked="f" strokeweight=".5pt">
                <v:stroke dashstyle="3 1"/>
                <v:textbox>
                  <w:txbxContent>
                    <w:p w:rsidR="005E5421" w:rsidRPr="005E5421" w:rsidRDefault="005E5421" w:rsidP="005E5421">
                      <w:pPr>
                        <w:spacing w:line="0" w:lineRule="atLeast"/>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何かあったら、ほう（報告）れん（連絡）そう（相談）で、ひとりで</w:t>
                      </w:r>
                      <w:r w:rsidR="00D57A72">
                        <w:rPr>
                          <w:rFonts w:ascii="ＭＳ ゴシック" w:eastAsia="ＭＳ ゴシック" w:hAnsi="ＭＳ ゴシック" w:hint="eastAsia"/>
                          <w:sz w:val="20"/>
                          <w:szCs w:val="20"/>
                        </w:rPr>
                        <w:t>判断せずに</w:t>
                      </w:r>
                      <w:r>
                        <w:rPr>
                          <w:rFonts w:ascii="ＭＳ ゴシック" w:eastAsia="ＭＳ ゴシック" w:hAnsi="ＭＳ ゴシック" w:hint="eastAsia"/>
                          <w:sz w:val="20"/>
                          <w:szCs w:val="20"/>
                        </w:rPr>
                        <w:t>、周りの人や管理者に相談しましょう。</w:t>
                      </w:r>
                    </w:p>
                  </w:txbxContent>
                </v:textbox>
              </v:shape>
            </w:pict>
          </mc:Fallback>
        </mc:AlternateContent>
      </w:r>
    </w:p>
    <w:p w:rsidR="0038208D" w:rsidRDefault="00B34D0C" w:rsidP="00B835D4">
      <w:pPr>
        <w:rPr>
          <w:rFonts w:ascii="HGｺﾞｼｯｸE" w:eastAsia="HGｺﾞｼｯｸE" w:hAnsi="HGｺﾞｼｯｸE"/>
          <w:sz w:val="22"/>
        </w:rPr>
      </w:pPr>
      <w:r>
        <w:rPr>
          <w:noProof/>
        </w:rPr>
        <mc:AlternateContent>
          <mc:Choice Requires="wps">
            <w:drawing>
              <wp:anchor distT="0" distB="0" distL="114300" distR="114300" simplePos="0" relativeHeight="251831296" behindDoc="0" locked="0" layoutInCell="1" allowOverlap="1" wp14:anchorId="0272785F" wp14:editId="7C809266">
                <wp:simplePos x="0" y="0"/>
                <wp:positionH relativeFrom="margin">
                  <wp:posOffset>371475</wp:posOffset>
                </wp:positionH>
                <wp:positionV relativeFrom="paragraph">
                  <wp:posOffset>112395</wp:posOffset>
                </wp:positionV>
                <wp:extent cx="2305050" cy="4286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2305050" cy="428625"/>
                        </a:xfrm>
                        <a:prstGeom prst="rect">
                          <a:avLst/>
                        </a:prstGeom>
                        <a:noFill/>
                        <a:ln w="19050">
                          <a:solidFill>
                            <a:sysClr val="windowText" lastClr="000000"/>
                          </a:solidFill>
                        </a:ln>
                      </wps:spPr>
                      <wps:txbx>
                        <w:txbxContent>
                          <w:p w:rsidR="00F57304" w:rsidRPr="004A39EA" w:rsidRDefault="00F57304" w:rsidP="00B34D0C">
                            <w:pPr>
                              <w:ind w:firstLineChars="50" w:firstLine="180"/>
                              <w:rPr>
                                <w:rFonts w:ascii="HGS創英角ﾎﾟｯﾌﾟ体" w:eastAsia="HGS創英角ﾎﾟｯﾌﾟ体" w:hAnsi="HGS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南相馬市農家訪問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7" type="#_x0000_t202" style="position:absolute;left:0;text-align:left;margin-left:29.25pt;margin-top:8.85pt;width:181.5pt;height:33.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MfcAIAAKgEAAAOAAAAZHJzL2Uyb0RvYy54bWysVMFOGzEQvVfqP1i+lw0p0BCxQSmIqhIC&#10;JKg4O14vWcnrcW0nu+mRSFU/or9Q9dzv2R/pszeBiPZUNZGc8cx45s2bmZyctrVmS+V8RSbn+3sD&#10;zpSRVFTmIeef7i7ejDjzQZhCaDIq5yvl+enk9auTxo7VkOakC+UYghg/bmzO5yHYcZZ5OVe18Htk&#10;lYGxJFeLgKt7yAonGkSvdTYcDI6yhlxhHUnlPbTnvZFPUvyyVDJcl6VXgemcA1tIp0vnLJ7Z5ESM&#10;H5yw80puYIh/QFGLyiDpU6hzEQRbuOqPUHUlHXkqw56kOqOyrKRKNaCa/cGLam7nwqpUC8jx9okm&#10;///CyqvljWNVgd4dcWZEjR5166/d44/u8Ve3/sa69fduve4ef+LO4APCGuvHeHdr8TK076nF463e&#10;Qxl5aEtXx19UyGAH9asnulUbmIRy+HZwiC9nEraD4ehoeBjDZM+vrfPhg6KaRSHnDu1MLIvlpQ+9&#10;69YlJjN0UWmdWqoNawDrOMaPJk+6KqI1XVb+TDu2FBgKzFJBzR0wcaaFDzAAaPpswOw8BTRtgDAy&#10;0FcapdDO2p7CNE9RNaNiBXYc9QPnrbyoUMIlEtwIhwlD1diacI2j1ASotJE4m5P78jd99EfjYeWs&#10;wcTm3H9eCKeA+6PBSLw7GB4fYsTTZTQ6Rgq3a5jtGMyiPiNUv4/ttDKJ0T3orVg6qu+xWtOYEyZh&#10;JDLnHCz14lnotwirKdV0mpww0laES3NrZQwdqY7tuWvvhbObHgYwfUXbyRbjF63sfftmTheByir1&#10;+ZnTDftYhzQpm9WN+7Z7T17PfzCT3wAAAP//AwBQSwMEFAAGAAgAAAAhAPpKKcffAAAACAEAAA8A&#10;AABkcnMvZG93bnJldi54bWxMj0FPg0AQhe8m/ofNmHgxdikBIcjSGKNpYjy0tel5gRFQdpawC0V/&#10;veNJj/Pey5vv5ZvF9GLG0XWWFKxXAQikytYdNQqOb8+3KQjnNdW6t4QKvtDBpri8yHVW2zPtcT74&#10;RnAJuUwraL0fMild1aLRbmUHJPbe7Wi053NsZD3qM5ebXoZBcCeN7og/tHrAxxarz8NkFITR9gbL&#10;/cf0sk12c3T6fi2jp0qp66vl4R6Ex8X/heEXn9GhYKbSTlQ70SuI05iTrCcJCPajcM1CqSCNQ5BF&#10;Lv8PKH4AAAD//wMAUEsBAi0AFAAGAAgAAAAhALaDOJL+AAAA4QEAABMAAAAAAAAAAAAAAAAAAAAA&#10;AFtDb250ZW50X1R5cGVzXS54bWxQSwECLQAUAAYACAAAACEAOP0h/9YAAACUAQAACwAAAAAAAAAA&#10;AAAAAAAvAQAAX3JlbHMvLnJlbHNQSwECLQAUAAYACAAAACEA3BxjH3ACAACoBAAADgAAAAAAAAAA&#10;AAAAAAAuAgAAZHJzL2Uyb0RvYy54bWxQSwECLQAUAAYACAAAACEA+kopx98AAAAIAQAADwAAAAAA&#10;AAAAAAAAAADKBAAAZHJzL2Rvd25yZXYueG1sUEsFBgAAAAAEAAQA8wAAANYFAAAAAA==&#10;" filled="f" strokecolor="windowText" strokeweight="1.5pt">
                <v:textbox inset="5.85pt,.7pt,5.85pt,.7pt">
                  <w:txbxContent>
                    <w:p w:rsidR="00F57304" w:rsidRPr="004A39EA" w:rsidRDefault="00F57304" w:rsidP="00B34D0C">
                      <w:pPr>
                        <w:ind w:firstLineChars="50" w:firstLine="180"/>
                        <w:rPr>
                          <w:rFonts w:ascii="HGS創英角ﾎﾟｯﾌﾟ体" w:eastAsia="HGS創英角ﾎﾟｯﾌﾟ体" w:hAnsi="HGS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南相馬市農家訪問</w:t>
                      </w:r>
                    </w:p>
                  </w:txbxContent>
                </v:textbox>
                <w10:wrap anchorx="margin"/>
              </v:shape>
            </w:pict>
          </mc:Fallback>
        </mc:AlternateContent>
      </w:r>
    </w:p>
    <w:p w:rsidR="0038208D" w:rsidRDefault="00D513A5" w:rsidP="00B835D4">
      <w:pPr>
        <w:rPr>
          <w:rFonts w:ascii="HGｺﾞｼｯｸE" w:eastAsia="HGｺﾞｼｯｸE" w:hAnsi="HGｺﾞｼｯｸE"/>
          <w:sz w:val="22"/>
        </w:rPr>
      </w:pPr>
      <w:r w:rsidRPr="00D00D85">
        <w:rPr>
          <w:noProof/>
        </w:rPr>
        <w:drawing>
          <wp:anchor distT="0" distB="0" distL="114300" distR="114300" simplePos="0" relativeHeight="251849728" behindDoc="0" locked="0" layoutInCell="1" allowOverlap="1" wp14:anchorId="5414ED29" wp14:editId="41DB1795">
            <wp:simplePos x="0" y="0"/>
            <wp:positionH relativeFrom="margin">
              <wp:align>right</wp:align>
            </wp:positionH>
            <wp:positionV relativeFrom="paragraph">
              <wp:posOffset>226695</wp:posOffset>
            </wp:positionV>
            <wp:extent cx="1181656" cy="885825"/>
            <wp:effectExtent l="0" t="0" r="0" b="0"/>
            <wp:wrapNone/>
            <wp:docPr id="28" name="図 28" descr="C:\Users\teacher\Pictures\農家訪問①\DSCN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Pictures\農家訪問①\DSCN46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656"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1"/>
        <w:tblpPr w:leftFromText="142" w:rightFromText="142" w:vertAnchor="text" w:horzAnchor="margin" w:tblpY="8191"/>
        <w:tblW w:w="0" w:type="auto"/>
        <w:tblLook w:val="04A0" w:firstRow="1" w:lastRow="0" w:firstColumn="1" w:lastColumn="0" w:noHBand="0" w:noVBand="1"/>
      </w:tblPr>
      <w:tblGrid>
        <w:gridCol w:w="1692"/>
        <w:gridCol w:w="1989"/>
        <w:gridCol w:w="1417"/>
        <w:gridCol w:w="1673"/>
        <w:gridCol w:w="1446"/>
        <w:gridCol w:w="1940"/>
      </w:tblGrid>
      <w:tr w:rsidR="003005E2" w:rsidTr="003005E2">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3005E2" w:rsidRPr="008A5A8F" w:rsidRDefault="003005E2" w:rsidP="00134F07">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sidR="00134F07">
              <w:rPr>
                <w:rFonts w:ascii="HG丸ｺﾞｼｯｸM-PRO" w:eastAsia="HG丸ｺﾞｼｯｸM-PRO" w:hAnsi="HG丸ｺﾞｼｯｸM-PRO" w:hint="eastAsia"/>
                <w:sz w:val="24"/>
                <w:szCs w:val="24"/>
              </w:rPr>
              <w:t>９</w:t>
            </w:r>
            <w:r w:rsidRPr="008A5A8F">
              <w:rPr>
                <w:rFonts w:ascii="HG丸ｺﾞｼｯｸM-PRO" w:eastAsia="HG丸ｺﾞｼｯｸM-PRO" w:hAnsi="HG丸ｺﾞｼｯｸM-PRO"/>
                <w:sz w:val="24"/>
                <w:szCs w:val="24"/>
              </w:rPr>
              <w:t>/</w:t>
            </w:r>
            <w:r w:rsidR="00134F07">
              <w:rPr>
                <w:rFonts w:ascii="HG丸ｺﾞｼｯｸM-PRO" w:eastAsia="HG丸ｺﾞｼｯｸM-PRO" w:hAnsi="HG丸ｺﾞｼｯｸM-PRO" w:hint="eastAsia"/>
                <w:sz w:val="24"/>
                <w:szCs w:val="24"/>
              </w:rPr>
              <w:t>１７～9</w:t>
            </w:r>
            <w:r w:rsidRPr="008A5A8F">
              <w:rPr>
                <w:rFonts w:ascii="HG丸ｺﾞｼｯｸM-PRO" w:eastAsia="HG丸ｺﾞｼｯｸM-PRO" w:hAnsi="HG丸ｺﾞｼｯｸM-PRO"/>
                <w:sz w:val="24"/>
                <w:szCs w:val="24"/>
              </w:rPr>
              <w:t>/</w:t>
            </w:r>
            <w:r w:rsidR="00134F07">
              <w:rPr>
                <w:rFonts w:ascii="HG丸ｺﾞｼｯｸM-PRO" w:eastAsia="HG丸ｺﾞｼｯｸM-PRO" w:hAnsi="HG丸ｺﾞｼｯｸM-PRO" w:hint="eastAsia"/>
                <w:sz w:val="24"/>
                <w:szCs w:val="24"/>
              </w:rPr>
              <w:t>２４</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3005E2" w:rsidTr="00CE43EC">
        <w:tc>
          <w:tcPr>
            <w:cnfStyle w:val="001000000000" w:firstRow="0" w:lastRow="0" w:firstColumn="1" w:lastColumn="0" w:oddVBand="0" w:evenVBand="0" w:oddHBand="0" w:evenHBand="0" w:firstRowFirstColumn="0" w:firstRowLastColumn="0" w:lastRowFirstColumn="0" w:lastRowLastColumn="0"/>
            <w:tcW w:w="1692" w:type="dxa"/>
          </w:tcPr>
          <w:p w:rsidR="003005E2" w:rsidRPr="008A5A8F" w:rsidRDefault="003005E2" w:rsidP="003005E2">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989" w:type="dxa"/>
            <w:tcBorders>
              <w:right w:val="double" w:sz="4" w:space="0" w:color="AEAAAA" w:themeColor="background2" w:themeShade="BF"/>
            </w:tcBorders>
          </w:tcPr>
          <w:p w:rsidR="003005E2" w:rsidRDefault="003005E2" w:rsidP="003005E2">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417" w:type="dxa"/>
            <w:tcBorders>
              <w:left w:val="double" w:sz="4" w:space="0" w:color="AEAAAA" w:themeColor="background2" w:themeShade="BF"/>
            </w:tcBorders>
          </w:tcPr>
          <w:p w:rsidR="003005E2" w:rsidRDefault="003005E2" w:rsidP="003005E2">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73" w:type="dxa"/>
            <w:tcBorders>
              <w:right w:val="double" w:sz="4" w:space="0" w:color="AEAAAA" w:themeColor="background2" w:themeShade="BF"/>
            </w:tcBorders>
          </w:tcPr>
          <w:p w:rsidR="003005E2" w:rsidRDefault="003005E2" w:rsidP="003005E2">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446" w:type="dxa"/>
            <w:tcBorders>
              <w:left w:val="double" w:sz="4" w:space="0" w:color="AEAAAA" w:themeColor="background2" w:themeShade="BF"/>
            </w:tcBorders>
          </w:tcPr>
          <w:p w:rsidR="003005E2" w:rsidRDefault="003005E2" w:rsidP="003005E2">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940" w:type="dxa"/>
          </w:tcPr>
          <w:p w:rsidR="003005E2" w:rsidRDefault="003005E2" w:rsidP="003005E2">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3005E2" w:rsidTr="00CE43EC">
        <w:tc>
          <w:tcPr>
            <w:cnfStyle w:val="001000000000" w:firstRow="0" w:lastRow="0" w:firstColumn="1" w:lastColumn="0" w:oddVBand="0" w:evenVBand="0" w:oddHBand="0" w:evenHBand="0" w:firstRowFirstColumn="0" w:firstRowLastColumn="0" w:lastRowFirstColumn="0" w:lastRowLastColumn="0"/>
            <w:tcW w:w="1692" w:type="dxa"/>
          </w:tcPr>
          <w:p w:rsidR="003005E2" w:rsidRPr="00ED5D48" w:rsidRDefault="00CE43EC" w:rsidP="003005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梨</w:t>
            </w:r>
          </w:p>
        </w:tc>
        <w:tc>
          <w:tcPr>
            <w:tcW w:w="1989" w:type="dxa"/>
            <w:tcBorders>
              <w:right w:val="double" w:sz="4" w:space="0" w:color="AEAAAA" w:themeColor="background2" w:themeShade="BF"/>
            </w:tcBorders>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　相馬市</w:t>
            </w:r>
          </w:p>
        </w:tc>
        <w:tc>
          <w:tcPr>
            <w:tcW w:w="1417" w:type="dxa"/>
            <w:tcBorders>
              <w:left w:val="double" w:sz="4" w:space="0" w:color="AEAAAA" w:themeColor="background2" w:themeShade="BF"/>
            </w:tcBorders>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きゅうり</w:t>
            </w:r>
          </w:p>
        </w:tc>
        <w:tc>
          <w:tcPr>
            <w:tcW w:w="1673" w:type="dxa"/>
            <w:tcBorders>
              <w:right w:val="double" w:sz="4" w:space="0" w:color="AEAAAA" w:themeColor="background2" w:themeShade="BF"/>
            </w:tcBorders>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c>
          <w:tcPr>
            <w:tcW w:w="1446" w:type="dxa"/>
            <w:tcBorders>
              <w:left w:val="double" w:sz="4" w:space="0" w:color="AEAAAA" w:themeColor="background2" w:themeShade="BF"/>
            </w:tcBorders>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にら</w:t>
            </w:r>
          </w:p>
        </w:tc>
        <w:tc>
          <w:tcPr>
            <w:tcW w:w="1940" w:type="dxa"/>
          </w:tcPr>
          <w:p w:rsidR="003005E2" w:rsidRPr="00896FEE"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宮城県</w:t>
            </w:r>
          </w:p>
        </w:tc>
      </w:tr>
      <w:tr w:rsidR="003005E2" w:rsidTr="00CE43EC">
        <w:tc>
          <w:tcPr>
            <w:cnfStyle w:val="001000000000" w:firstRow="0" w:lastRow="0" w:firstColumn="1" w:lastColumn="0" w:oddVBand="0" w:evenVBand="0" w:oddHBand="0" w:evenHBand="0" w:firstRowFirstColumn="0" w:firstRowLastColumn="0" w:lastRowFirstColumn="0" w:lastRowLastColumn="0"/>
            <w:tcW w:w="1692" w:type="dxa"/>
          </w:tcPr>
          <w:p w:rsidR="003005E2" w:rsidRPr="00ED5D48" w:rsidRDefault="00CE43EC" w:rsidP="003005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キャベツ</w:t>
            </w:r>
          </w:p>
        </w:tc>
        <w:tc>
          <w:tcPr>
            <w:tcW w:w="1989" w:type="dxa"/>
            <w:tcBorders>
              <w:right w:val="double" w:sz="4" w:space="0" w:color="AEAAAA" w:themeColor="background2" w:themeShade="BF"/>
            </w:tcBorders>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岩手</w:t>
            </w:r>
            <w:r w:rsidR="003005E2">
              <w:rPr>
                <w:rFonts w:ascii="HG丸ｺﾞｼｯｸM-PRO" w:eastAsia="HG丸ｺﾞｼｯｸM-PRO" w:hAnsi="HG丸ｺﾞｼｯｸM-PRO" w:hint="eastAsia"/>
              </w:rPr>
              <w:t>県</w:t>
            </w:r>
            <w:r>
              <w:rPr>
                <w:rFonts w:ascii="HG丸ｺﾞｼｯｸM-PRO" w:eastAsia="HG丸ｺﾞｼｯｸM-PRO" w:hAnsi="HG丸ｺﾞｼｯｸM-PRO" w:hint="eastAsia"/>
              </w:rPr>
              <w:t xml:space="preserve">　群馬県</w:t>
            </w:r>
          </w:p>
        </w:tc>
        <w:tc>
          <w:tcPr>
            <w:tcW w:w="1417" w:type="dxa"/>
            <w:tcBorders>
              <w:left w:val="double" w:sz="4" w:space="0" w:color="AEAAAA" w:themeColor="background2" w:themeShade="BF"/>
            </w:tcBorders>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はくさい</w:t>
            </w:r>
          </w:p>
        </w:tc>
        <w:tc>
          <w:tcPr>
            <w:tcW w:w="1673" w:type="dxa"/>
            <w:tcBorders>
              <w:right w:val="double" w:sz="4" w:space="0" w:color="AEAAAA" w:themeColor="background2" w:themeShade="BF"/>
            </w:tcBorders>
          </w:tcPr>
          <w:p w:rsidR="003005E2" w:rsidRPr="00896FEE"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北海道</w:t>
            </w:r>
          </w:p>
        </w:tc>
        <w:tc>
          <w:tcPr>
            <w:tcW w:w="1446" w:type="dxa"/>
            <w:tcBorders>
              <w:left w:val="double" w:sz="4" w:space="0" w:color="AEAAAA" w:themeColor="background2" w:themeShade="BF"/>
            </w:tcBorders>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だいこん</w:t>
            </w:r>
          </w:p>
        </w:tc>
        <w:tc>
          <w:tcPr>
            <w:tcW w:w="1940" w:type="dxa"/>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青森</w:t>
            </w:r>
            <w:r w:rsidR="003005E2">
              <w:rPr>
                <w:rFonts w:ascii="HG丸ｺﾞｼｯｸM-PRO" w:eastAsia="HG丸ｺﾞｼｯｸM-PRO" w:hAnsi="HG丸ｺﾞｼｯｸM-PRO" w:hint="eastAsia"/>
              </w:rPr>
              <w:t>県</w:t>
            </w:r>
            <w:r>
              <w:rPr>
                <w:rFonts w:ascii="HG丸ｺﾞｼｯｸM-PRO" w:eastAsia="HG丸ｺﾞｼｯｸM-PRO" w:hAnsi="HG丸ｺﾞｼｯｸM-PRO" w:hint="eastAsia"/>
              </w:rPr>
              <w:t xml:space="preserve">　北海道</w:t>
            </w:r>
          </w:p>
        </w:tc>
      </w:tr>
      <w:tr w:rsidR="003005E2" w:rsidTr="00CE43EC">
        <w:tc>
          <w:tcPr>
            <w:cnfStyle w:val="001000000000" w:firstRow="0" w:lastRow="0" w:firstColumn="1" w:lastColumn="0" w:oddVBand="0" w:evenVBand="0" w:oddHBand="0" w:evenHBand="0" w:firstRowFirstColumn="0" w:firstRowLastColumn="0" w:lastRowFirstColumn="0" w:lastRowLastColumn="0"/>
            <w:tcW w:w="1692" w:type="dxa"/>
          </w:tcPr>
          <w:p w:rsidR="003005E2" w:rsidRPr="00ED5D48" w:rsidRDefault="00CE43EC" w:rsidP="003005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巨峰</w:t>
            </w:r>
          </w:p>
        </w:tc>
        <w:tc>
          <w:tcPr>
            <w:tcW w:w="1989" w:type="dxa"/>
            <w:tcBorders>
              <w:right w:val="double" w:sz="4" w:space="0" w:color="AEAAAA" w:themeColor="background2" w:themeShade="BF"/>
            </w:tcBorders>
          </w:tcPr>
          <w:p w:rsidR="00CE43EC"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伊達市　福島県</w:t>
            </w:r>
          </w:p>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山梨県</w:t>
            </w:r>
          </w:p>
        </w:tc>
        <w:tc>
          <w:tcPr>
            <w:tcW w:w="1417" w:type="dxa"/>
            <w:tcBorders>
              <w:left w:val="double" w:sz="4" w:space="0" w:color="AEAAAA" w:themeColor="background2" w:themeShade="BF"/>
            </w:tcBorders>
          </w:tcPr>
          <w:p w:rsidR="003005E2" w:rsidRPr="00557E94"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鮭</w:t>
            </w:r>
          </w:p>
        </w:tc>
        <w:tc>
          <w:tcPr>
            <w:tcW w:w="1673" w:type="dxa"/>
            <w:tcBorders>
              <w:right w:val="double" w:sz="4" w:space="0" w:color="AEAAAA" w:themeColor="background2" w:themeShade="BF"/>
            </w:tcBorders>
          </w:tcPr>
          <w:p w:rsidR="003005E2" w:rsidRPr="00896FEE"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北海道　ノルウェー</w:t>
            </w:r>
          </w:p>
        </w:tc>
        <w:tc>
          <w:tcPr>
            <w:tcW w:w="1446" w:type="dxa"/>
            <w:tcBorders>
              <w:left w:val="double" w:sz="4" w:space="0" w:color="AEAAAA" w:themeColor="background2" w:themeShade="BF"/>
            </w:tcBorders>
          </w:tcPr>
          <w:p w:rsidR="003005E2" w:rsidRPr="00ED5D4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小松菜</w:t>
            </w:r>
          </w:p>
        </w:tc>
        <w:tc>
          <w:tcPr>
            <w:tcW w:w="1940" w:type="dxa"/>
          </w:tcPr>
          <w:p w:rsidR="003005E2"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南相馬市　宮城県</w:t>
            </w:r>
          </w:p>
          <w:p w:rsidR="00CE43EC" w:rsidRPr="00D66028" w:rsidRDefault="00CE43EC" w:rsidP="003005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茨城県</w:t>
            </w:r>
          </w:p>
        </w:tc>
      </w:tr>
    </w:tbl>
    <w:p w:rsidR="00BF0A0E" w:rsidRPr="00BF0A0E" w:rsidRDefault="00674DBA" w:rsidP="00B835D4">
      <w:pPr>
        <w:rPr>
          <w:rFonts w:asciiTheme="majorEastAsia" w:eastAsiaTheme="majorEastAsia" w:hAnsiTheme="majorEastAsia"/>
          <w:sz w:val="22"/>
        </w:rPr>
      </w:pPr>
      <w:r>
        <w:rPr>
          <w:rFonts w:ascii="HGｺﾞｼｯｸE" w:eastAsia="HGｺﾞｼｯｸE" w:hAnsi="HGｺﾞｼｯｸE"/>
          <w:noProof/>
          <w:sz w:val="22"/>
        </w:rPr>
        <mc:AlternateContent>
          <mc:Choice Requires="wps">
            <w:drawing>
              <wp:anchor distT="0" distB="0" distL="114300" distR="114300" simplePos="0" relativeHeight="251653632" behindDoc="0" locked="0" layoutInCell="1" allowOverlap="1" wp14:anchorId="79D6B3BD" wp14:editId="3CBA640E">
                <wp:simplePos x="0" y="0"/>
                <wp:positionH relativeFrom="margin">
                  <wp:align>left</wp:align>
                </wp:positionH>
                <wp:positionV relativeFrom="paragraph">
                  <wp:posOffset>1407795</wp:posOffset>
                </wp:positionV>
                <wp:extent cx="1514475" cy="457200"/>
                <wp:effectExtent l="0" t="0" r="333375" b="19050"/>
                <wp:wrapNone/>
                <wp:docPr id="12" name="角丸四角形吹き出し 12"/>
                <wp:cNvGraphicFramePr/>
                <a:graphic xmlns:a="http://schemas.openxmlformats.org/drawingml/2006/main">
                  <a:graphicData uri="http://schemas.microsoft.com/office/word/2010/wordprocessingShape">
                    <wps:wsp>
                      <wps:cNvSpPr/>
                      <wps:spPr>
                        <a:xfrm>
                          <a:off x="0" y="0"/>
                          <a:ext cx="1514475" cy="457200"/>
                        </a:xfrm>
                        <a:prstGeom prst="wedgeRoundRectCallout">
                          <a:avLst>
                            <a:gd name="adj1" fmla="val 67776"/>
                            <a:gd name="adj2" fmla="val 27909"/>
                            <a:gd name="adj3" fmla="val 16667"/>
                          </a:avLst>
                        </a:prstGeom>
                      </wps:spPr>
                      <wps:style>
                        <a:lnRef idx="2">
                          <a:schemeClr val="dk1"/>
                        </a:lnRef>
                        <a:fillRef idx="1">
                          <a:schemeClr val="lt1"/>
                        </a:fillRef>
                        <a:effectRef idx="0">
                          <a:schemeClr val="dk1"/>
                        </a:effectRef>
                        <a:fontRef idx="minor">
                          <a:schemeClr val="dk1"/>
                        </a:fontRef>
                      </wps:style>
                      <wps:txbx>
                        <w:txbxContent>
                          <w:p w:rsidR="005E6BCC" w:rsidRPr="001E5C5F" w:rsidRDefault="00E22A12" w:rsidP="00530B64">
                            <w:pPr>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作ってみよう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 o:spid="_x0000_s1038" type="#_x0000_t62" style="position:absolute;left:0;text-align:left;margin-left:0;margin-top:110.85pt;width:119.25pt;height:36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3szAIAALcFAAAOAAAAZHJzL2Uyb0RvYy54bWysVM1uEzEQviPxDpbvdLOhTWjUTRWlKkKq&#10;2qgt6tnx2smC1za2k91w64kTEuLCoTcuvEJB4mlKJB6DsfcngVYcEBfveGe+8cw3PweHZS7Qkhmb&#10;KZngeKeDEZNUpZmcJfjl5fGTZxhZR2RKhJIswStm8eHw8aODQg9YV82VSJlB4ETaQaETPHdOD6LI&#10;0jnLid1RmklQcmVy4uBqZlFqSAHecxF1O51eVCiTaqMosxb+HlVKPAz+OWfUnXFumUMiwRCbC6cJ&#10;59Sf0fCADGaG6HlG6zDIP0SRk0zCo62rI+IIWpjsnqs8o0ZZxd0OVXmkOM8oCzlANnHnj2wu5kSz&#10;kAuQY3VLk/1/bunpcmJQlkLtuhhJkkONfn75+OP2dn1zA8L6++f1h6931+/X777dXX9CYAWUFdoO&#10;AHmhJ6a+WRB9/iU3uf9CZqgMNK9amlnpEIWf8V68u9vfw4iCbnevD3X0TqMNWhvrnjOVIy8kuGDp&#10;jJ2rhUzPoaBjIoRauEA3WZ5YF3hP6+BJ+irGiOcCyrgkAvX6/X6vLvOWDSS7sen29zv7922ebtvE&#10;vV6vX4dZvwoBN4FC9J6TioUguZVgPjAhzxkHgiHvbgg5tDYbC4MgvASnr+Paa7D0EJ4J0YLih0DC&#10;NaDa1sNYaPcW2HkIuHmttQ4vKulaYJ5JZf4O5pV9k3WVq0/bldOy6aa6M6YqXUGLGVXNntX0OIOq&#10;nhDrJsRAlWAsYYG4Mzi4UEWCVS1hNFfm7UP/vT3MAGgxKmB4E2zfLIhhGIkXEqZjHxrMT3u4hA7D&#10;yGxrptsaucjHCkoBfQPRBRHAxolG5EblV7BnRv5VUBFJ4e0EU2eay9hVSwU2FWWjUTCDCdfEncgL&#10;Tb1zT7Tvl8vyihhdt7aDoThVzaCTQWitahg2th4p1WjhFM+cV3qqK17rC2wHkH5bP9v3YLXZt8Nf&#10;AAAA//8DAFBLAwQUAAYACAAAACEAXPyUaeAAAAAIAQAADwAAAGRycy9kb3ducmV2LnhtbEyP3UrD&#10;QBCF7wXfYRnBO7tpavoTsylFUJAWwdoH2GTHJJidDdlNk7y945XeneEM53wn20+2FVfsfeNIwXIR&#10;gUAqnWmoUnD5fHnYgvBBk9GtI1Qwo4d9fnuT6dS4kT7weg6V4BDyqVZQh9ClUvqyRqv9wnVI7H25&#10;3urAZ19J0+uRw20r4yhaS6sb4oZad/hcY/l9HqyC5PVxvhzM+jTOxXGXdOH97VgNSt3fTYcnEAGn&#10;8PcMv/iMDjkzFW4g40WrgIcEBXG83IBgO15tExAFi91qAzLP5P8B+Q8AAAD//wMAUEsBAi0AFAAG&#10;AAgAAAAhALaDOJL+AAAA4QEAABMAAAAAAAAAAAAAAAAAAAAAAFtDb250ZW50X1R5cGVzXS54bWxQ&#10;SwECLQAUAAYACAAAACEAOP0h/9YAAACUAQAACwAAAAAAAAAAAAAAAAAvAQAAX3JlbHMvLnJlbHNQ&#10;SwECLQAUAAYACAAAACEALdgd7MwCAAC3BQAADgAAAAAAAAAAAAAAAAAuAgAAZHJzL2Uyb0RvYy54&#10;bWxQSwECLQAUAAYACAAAACEAXPyUaeAAAAAIAQAADwAAAAAAAAAAAAAAAAAmBQAAZHJzL2Rvd25y&#10;ZXYueG1sUEsFBgAAAAAEAAQA8wAAADMGAAAAAA==&#10;" adj="25440,16828" fillcolor="white [3201]" strokecolor="black [3200]" strokeweight="1pt">
                <v:textbox>
                  <w:txbxContent>
                    <w:p w:rsidR="005E6BCC" w:rsidRPr="001E5C5F" w:rsidRDefault="00E22A12" w:rsidP="00530B64">
                      <w:pPr>
                        <w:jc w:val="left"/>
                        <w:rPr>
                          <w:rFonts w:ascii="HGS創英角ﾎﾟｯﾌﾟ体" w:eastAsia="HGS創英角ﾎﾟｯﾌﾟ体" w:hAnsi="HGS創英角ﾎﾟｯﾌﾟ体"/>
                          <w:sz w:val="28"/>
                          <w:szCs w:val="28"/>
                        </w:rPr>
                      </w:pPr>
                      <w:bookmarkStart w:id="1" w:name="_GoBack"/>
                      <w:r>
                        <w:rPr>
                          <w:rFonts w:ascii="HGS創英角ﾎﾟｯﾌﾟ体" w:eastAsia="HGS創英角ﾎﾟｯﾌﾟ体" w:hAnsi="HGS創英角ﾎﾟｯﾌﾟ体" w:hint="eastAsia"/>
                          <w:sz w:val="28"/>
                          <w:szCs w:val="28"/>
                        </w:rPr>
                        <w:t>作ってみよう</w:t>
                      </w:r>
                      <w:bookmarkEnd w:id="1"/>
                    </w:p>
                  </w:txbxContent>
                </v:textbox>
                <w10:wrap anchorx="margin"/>
              </v:shape>
            </w:pict>
          </mc:Fallback>
        </mc:AlternateContent>
      </w:r>
      <w:r w:rsidR="00027DED">
        <w:rPr>
          <w:rFonts w:ascii="HGｺﾞｼｯｸE" w:eastAsia="HGｺﾞｼｯｸE" w:hAnsi="HGｺﾞｼｯｸE"/>
          <w:noProof/>
          <w:sz w:val="22"/>
        </w:rPr>
        <mc:AlternateContent>
          <mc:Choice Requires="wps">
            <w:drawing>
              <wp:anchor distT="0" distB="0" distL="114300" distR="114300" simplePos="0" relativeHeight="251856896" behindDoc="0" locked="0" layoutInCell="1" allowOverlap="1" wp14:anchorId="3E8ED455" wp14:editId="087489CA">
                <wp:simplePos x="0" y="0"/>
                <wp:positionH relativeFrom="column">
                  <wp:posOffset>581025</wp:posOffset>
                </wp:positionH>
                <wp:positionV relativeFrom="paragraph">
                  <wp:posOffset>3141345</wp:posOffset>
                </wp:positionV>
                <wp:extent cx="457200" cy="361950"/>
                <wp:effectExtent l="0" t="0" r="19050" b="19050"/>
                <wp:wrapNone/>
                <wp:docPr id="227" name="スマイル 227"/>
                <wp:cNvGraphicFramePr/>
                <a:graphic xmlns:a="http://schemas.openxmlformats.org/drawingml/2006/main">
                  <a:graphicData uri="http://schemas.microsoft.com/office/word/2010/wordprocessingShape">
                    <wps:wsp>
                      <wps:cNvSpPr/>
                      <wps:spPr>
                        <a:xfrm>
                          <a:off x="0" y="0"/>
                          <a:ext cx="457200" cy="361950"/>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227" o:spid="_x0000_s1026" type="#_x0000_t96" style="position:absolute;left:0;text-align:left;margin-left:45.75pt;margin-top:247.35pt;width:36pt;height:2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360kQIAAFAFAAAOAAAAZHJzL2Uyb0RvYy54bWysVM1uGyEQvlfqOyDuzdpufhrL68hK5KpS&#10;lFhNqpwJC1kkYChgr91j8h499dYn6PP4RTqw601URz1U3QML8/PNzMcMk7O10WQlfFBgSzo8GFAi&#10;LIdK2YeSfrmdv/tASYjMVkyDFSXdiEDPpm/fTBo3FiOoQVfCEwSxYdy4ktYxunFRBF4Lw8IBOGFR&#10;KcEbFvHoH4rKswbRjS5Gg8Fx0YCvnAcuQkDpRauk04wvpeDxWsogItElxdxiXn1e79NaTCds/OCZ&#10;qxXv0mD/kIVhymLQHuqCRUaWXu1BGcU9BJDxgIMpQErFRa4BqxkO/qjmpmZO5FqQnOB6msL/g+VX&#10;q4UnqirpaHRCiWUGL2n7+Gv79H37+GP79JMkObLUuDBG4xu38N0p4DaVvJbepD8WQ9aZ2U3PrFhH&#10;wlF4eHSCt0UJR9X74+HpUWa+eHZ2PsSPAgxJm5IGo7TYzBlP5bMxW12GiGHRYWeYxBbmSuskT9m1&#10;+eRd3GiRDLT9LCRWhxmMMlDuK3GuPVkx7AjGubBx2KpqVolWfDTALxWN8XqPfMqACVli4B67A0g9&#10;u4/dwnT2yVXktuydB39LrHXuPXJksLF3NsqCfw1AY1Vd5NZ+R1JLTWLpHqoN3r2HdiiC43OF5F+y&#10;EBfM4xTgfeFkx2tcpIampNDtKKnBf3tNnuyxOVFLSYNThTf5dcm8oER/sti2p8PDwzSG+ZCbghL/&#10;UnP/UmOX5hzwmob4hjiet+jso95tpQdzhw/ALEVFFbMcY5eUR787nMd22vEJ4WI2y2Y4eo7FS3vj&#10;eAJPrKa2ul3fMe+6DozYulewm8C9Fmxtk6eF2TKCVLk/n3nt+MaxzY3TPTHpXXh5zlbPD+H0NwAA&#10;AP//AwBQSwMEFAAGAAgAAAAhAAN1qBrgAAAACgEAAA8AAABkcnMvZG93bnJldi54bWxMj8tOwzAQ&#10;RfdI/IM1SGyq1klp+ghxKlQJxLYBVbBzYxMH7HEUO23690xXsJyZqzPnFtvRWXbSfWg9CkhnCTCN&#10;tVctNgLe356na2AhSlTSetQCLjrAtry9KWSu/Bn3+lTFhhEEQy4FmBi7nPNQG+1kmPlOI92+fO9k&#10;pLFvuOrlmeDO8nmSLLmTLdIHIzu9M7r+qQYnYDMZdja9oPmcV+n368v6oD4mToj7u/HpEVjUY/wL&#10;w1Wf1KEkp6MfUAVmiZFmlBSw2CxWwK6B5QNtjgKyLF0BLwv+v0L5CwAA//8DAFBLAQItABQABgAI&#10;AAAAIQC2gziS/gAAAOEBAAATAAAAAAAAAAAAAAAAAAAAAABbQ29udGVudF9UeXBlc10ueG1sUEsB&#10;Ai0AFAAGAAgAAAAhADj9If/WAAAAlAEAAAsAAAAAAAAAAAAAAAAALwEAAF9yZWxzLy5yZWxzUEsB&#10;Ai0AFAAGAAgAAAAhAHLzfrSRAgAAUAUAAA4AAAAAAAAAAAAAAAAALgIAAGRycy9lMm9Eb2MueG1s&#10;UEsBAi0AFAAGAAgAAAAhAAN1qBrgAAAACgEAAA8AAAAAAAAAAAAAAAAA6wQAAGRycy9kb3ducmV2&#10;LnhtbFBLBQYAAAAABAAEAPMAAAD4BQAAAAA=&#10;" filled="f" strokecolor="#1f4d78 [1604]" strokeweight="1pt">
                <v:stroke joinstyle="miter"/>
              </v:shape>
            </w:pict>
          </mc:Fallback>
        </mc:AlternateContent>
      </w:r>
      <w:r w:rsidR="00D57A72">
        <w:rPr>
          <w:noProof/>
        </w:rPr>
        <mc:AlternateContent>
          <mc:Choice Requires="wps">
            <w:drawing>
              <wp:anchor distT="0" distB="0" distL="114300" distR="114300" simplePos="0" relativeHeight="251648512" behindDoc="0" locked="0" layoutInCell="1" allowOverlap="1" wp14:anchorId="75E9B5FB" wp14:editId="21F7491C">
                <wp:simplePos x="0" y="0"/>
                <wp:positionH relativeFrom="column">
                  <wp:posOffset>1847850</wp:posOffset>
                </wp:positionH>
                <wp:positionV relativeFrom="paragraph">
                  <wp:posOffset>1543050</wp:posOffset>
                </wp:positionV>
                <wp:extent cx="1981200" cy="42862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1981200" cy="428625"/>
                        </a:xfrm>
                        <a:prstGeom prst="rect">
                          <a:avLst/>
                        </a:prstGeom>
                        <a:noFill/>
                        <a:ln w="19050">
                          <a:solidFill>
                            <a:schemeClr val="accent1"/>
                          </a:solidFill>
                        </a:ln>
                      </wps:spPr>
                      <wps:txbx>
                        <w:txbxContent>
                          <w:p w:rsidR="00363925" w:rsidRPr="001E5C5F" w:rsidRDefault="00E22A12" w:rsidP="00027DED">
                            <w:pPr>
                              <w:ind w:firstLineChars="50" w:firstLine="160"/>
                              <w:rPr>
                                <w:rFonts w:ascii="HGS創英角ﾎﾟｯﾌﾟ体" w:eastAsia="HGS創英角ﾎﾟｯﾌﾟ体" w:hAnsi="HGS創英角ﾎﾟｯﾌﾟ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リヨネーズポテト</w:t>
                            </w:r>
                            <w:r w:rsidR="00027DED">
                              <w:rPr>
                                <w:rFonts w:ascii="HGS創英角ﾎﾟｯﾌﾟ体" w:eastAsia="HGS創英角ﾎﾟｯﾌﾟ体" w:hAnsi="HGS創英角ﾎﾟｯﾌﾟ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9" type="#_x0000_t202" style="position:absolute;left:0;text-align:left;margin-left:145.5pt;margin-top:121.5pt;width:156pt;height:3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rGaAIAAJcEAAAOAAAAZHJzL2Uyb0RvYy54bWysVM1OGzEQvlfqO1i+l01SoCFig1IQVSUE&#10;SFBxdrxespLX49pOdumRSFUfoq9Q9dzn2RfpZ28CEe2p6sU74xnPz/fN7PFJW2u2Us5XZHI+3Btw&#10;poykojL3Of90e/5mzJkPwhRCk1E5f1Cen0xfvzpu7ESNaEG6UI4hiPGTxuZ8EYKdZJmXC1ULv0dW&#10;GRhLcrUIUN19VjjRIHqts9FgcJg15ArrSCrvcXvWG/k0xS9LJcNVWXoVmM45agvpdOmcxzObHovJ&#10;vRN2UclNGeIfqqhFZZD0KdSZCIItXfVHqLqSjjyVYU9SnVFZVlKlHtDNcPCim5uFsCr1AnC8fYLJ&#10;/7+w8nJ17VhV5Hw05MyIGhx166/d44/u8Ve3/sa69fduve4ef0Jn8AFgjfUTvLuxeBna99SC+O29&#10;x2XEoS1dHb/okMEO6B+e4FZtYDI+OhoPwSFnErb90fhwdBDDZM+vrfPhg6KaRSHnDnQmlMXqwofe&#10;desSkxk6r7ROlGrDmphhcDBILzzpqojW6JemS51qx1YCcyGkVCakFpB7xxOaNigoNtw3FqXQztuE&#10;2PDttus5FQ8Aw1E/X97K8woVXwgfroXDQKFJLEm4wlFqQmW0kThbkPvyt/voD55h5azBgObcf14K&#10;pzjTHw0m4N3+6OgAE52U8fgIKdyuYb5jMMv6lNApKEZtSYzuQW/F0lF9h02axZwwCSOROedhK56G&#10;fmmwiVLNZskJE2xFuDA3VsbQEdnIxm17J5zdUBZA9iVtB1lMXjDX+/bczZaByirRGmHuMd2gj+lP&#10;g7HZ1Lheu3ryev6fTH8DAAD//wMAUEsDBBQABgAIAAAAIQC4QYwj3QAAAAsBAAAPAAAAZHJzL2Rv&#10;d25yZXYueG1sTI/BTsMwEETvSPyDtUjcqJO2RBDiVBUSgmtLJTg68TYOjddR7Lbm77s9we2NdjQ7&#10;U62SG8QJp9B7UpDPMhBIrTc9dQp2n28PTyBC1GT04AkV/GKAVX17U+nS+DNt8LSNneAQCqVWYGMc&#10;SylDa9HpMPMjEt/2fnI6spw6aSZ95nA3yHmWFdLpnviD1SO+WmwP26NTkN6bH7vJ4/eH6fa7L7vG&#10;QypQqfu7tH4BETHFPzNc63N1qLlT449kghgUzJ9z3hIZlgsGdhTZFRoFizx7BFlX8v+G+gIAAP//&#10;AwBQSwECLQAUAAYACAAAACEAtoM4kv4AAADhAQAAEwAAAAAAAAAAAAAAAAAAAAAAW0NvbnRlbnRf&#10;VHlwZXNdLnhtbFBLAQItABQABgAIAAAAIQA4/SH/1gAAAJQBAAALAAAAAAAAAAAAAAAAAC8BAABf&#10;cmVscy8ucmVsc1BLAQItABQABgAIAAAAIQATW8rGaAIAAJcEAAAOAAAAAAAAAAAAAAAAAC4CAABk&#10;cnMvZTJvRG9jLnhtbFBLAQItABQABgAIAAAAIQC4QYwj3QAAAAsBAAAPAAAAAAAAAAAAAAAAAMIE&#10;AABkcnMvZG93bnJldi54bWxQSwUGAAAAAAQABADzAAAAzAUAAAAA&#10;" filled="f" strokecolor="#5b9bd5 [3204]" strokeweight="1.5pt">
                <v:textbox inset="5.85pt,.7pt,5.85pt,.7pt">
                  <w:txbxContent>
                    <w:p w:rsidR="00363925" w:rsidRPr="001E5C5F" w:rsidRDefault="00E22A12" w:rsidP="00027DED">
                      <w:pPr>
                        <w:ind w:firstLineChars="50" w:firstLine="160"/>
                        <w:rPr>
                          <w:rFonts w:ascii="HGS創英角ﾎﾟｯﾌﾟ体" w:eastAsia="HGS創英角ﾎﾟｯﾌﾟ体" w:hAnsi="HGS創英角ﾎﾟｯﾌﾟ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リヨネーズポテト</w:t>
                      </w:r>
                      <w:r w:rsidR="00027DED">
                        <w:rPr>
                          <w:rFonts w:ascii="HGS創英角ﾎﾟｯﾌﾟ体" w:eastAsia="HGS創英角ﾎﾟｯﾌﾟ体" w:hAnsi="HGS創英角ﾎﾟｯﾌﾟ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D57A72">
        <w:rPr>
          <w:noProof/>
        </w:rPr>
        <w:drawing>
          <wp:anchor distT="0" distB="0" distL="114300" distR="114300" simplePos="0" relativeHeight="251847680" behindDoc="0" locked="0" layoutInCell="1" allowOverlap="1">
            <wp:simplePos x="0" y="0"/>
            <wp:positionH relativeFrom="column">
              <wp:posOffset>4667250</wp:posOffset>
            </wp:positionH>
            <wp:positionV relativeFrom="paragraph">
              <wp:posOffset>1122045</wp:posOffset>
            </wp:positionV>
            <wp:extent cx="1172210" cy="857250"/>
            <wp:effectExtent l="0" t="0" r="8890" b="0"/>
            <wp:wrapNone/>
            <wp:docPr id="27" name="図 27" descr="C:\Users\teacher\Pictures\農家訪問①\DSCN4665.JPG"/>
            <wp:cNvGraphicFramePr/>
            <a:graphic xmlns:a="http://schemas.openxmlformats.org/drawingml/2006/main">
              <a:graphicData uri="http://schemas.openxmlformats.org/drawingml/2006/picture">
                <pic:pic xmlns:pic="http://schemas.openxmlformats.org/drawingml/2006/picture">
                  <pic:nvPicPr>
                    <pic:cNvPr id="2" name="図 2" descr="C:\Users\teacher\Pictures\農家訪問①\DSCN4665.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221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A72">
        <w:rPr>
          <w:rFonts w:ascii="HGｺﾞｼｯｸE" w:eastAsia="HGｺﾞｼｯｸE" w:hAnsi="HGｺﾞｼｯｸE"/>
          <w:noProof/>
          <w:sz w:val="22"/>
        </w:rPr>
        <mc:AlternateContent>
          <mc:Choice Requires="wps">
            <w:drawing>
              <wp:anchor distT="0" distB="0" distL="114300" distR="114300" simplePos="0" relativeHeight="251832320" behindDoc="0" locked="0" layoutInCell="1" allowOverlap="1">
                <wp:simplePos x="0" y="0"/>
                <wp:positionH relativeFrom="margin">
                  <wp:align>left</wp:align>
                </wp:positionH>
                <wp:positionV relativeFrom="paragraph">
                  <wp:posOffset>121920</wp:posOffset>
                </wp:positionV>
                <wp:extent cx="5438775" cy="126682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5438775" cy="1266825"/>
                        </a:xfrm>
                        <a:prstGeom prst="rect">
                          <a:avLst/>
                        </a:prstGeom>
                        <a:solidFill>
                          <a:schemeClr val="lt1"/>
                        </a:solidFill>
                        <a:ln w="6350">
                          <a:noFill/>
                        </a:ln>
                      </wps:spPr>
                      <wps:txbx>
                        <w:txbxContent>
                          <w:p w:rsidR="008624C5" w:rsidRPr="008624C5" w:rsidRDefault="00F57304" w:rsidP="008624C5">
                            <w:pPr>
                              <w:spacing w:line="0" w:lineRule="atLeast"/>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008624C5">
                              <w:rPr>
                                <w:rFonts w:asciiTheme="majorEastAsia" w:eastAsiaTheme="majorEastAsia" w:hAnsiTheme="majorEastAsia" w:hint="eastAsia"/>
                                <w:sz w:val="22"/>
                              </w:rPr>
                              <w:t>夏休み中に、教育委員会の主任栄養士の鈴木美智代さんをはじめ、市内の栄養教諭が南相馬市の農家訪問をしてきました。市場の方にご案内をしていただき、グリーンカールレタスやミニトマト、きゅうりなどを作って学校給食に</w:t>
                            </w:r>
                            <w:r w:rsidR="00353737">
                              <w:rPr>
                                <w:rFonts w:asciiTheme="majorEastAsia" w:eastAsiaTheme="majorEastAsia" w:hAnsiTheme="majorEastAsia" w:hint="eastAsia"/>
                                <w:sz w:val="22"/>
                              </w:rPr>
                              <w:t>提供</w:t>
                            </w:r>
                            <w:r w:rsidR="008624C5">
                              <w:rPr>
                                <w:rFonts w:asciiTheme="majorEastAsia" w:eastAsiaTheme="majorEastAsia" w:hAnsiTheme="majorEastAsia" w:hint="eastAsia"/>
                                <w:sz w:val="22"/>
                              </w:rPr>
                              <w:t>してくださっている高平学区の農家へ行って畑見学</w:t>
                            </w:r>
                            <w:r w:rsidR="00353737">
                              <w:rPr>
                                <w:rFonts w:asciiTheme="majorEastAsia" w:eastAsiaTheme="majorEastAsia" w:hAnsiTheme="majorEastAsia" w:hint="eastAsia"/>
                                <w:sz w:val="22"/>
                              </w:rPr>
                              <w:t>や</w:t>
                            </w:r>
                            <w:r w:rsidR="008624C5">
                              <w:rPr>
                                <w:rFonts w:asciiTheme="majorEastAsia" w:eastAsiaTheme="majorEastAsia" w:hAnsiTheme="majorEastAsia" w:hint="eastAsia"/>
                                <w:sz w:val="22"/>
                              </w:rPr>
                              <w:t>話を聞いてきました。規定の農薬散布の時期、野菜の作付けのタイミングなど、より安全安心な野菜作り</w:t>
                            </w:r>
                            <w:r w:rsidR="0005706F">
                              <w:rPr>
                                <w:rFonts w:asciiTheme="majorEastAsia" w:eastAsiaTheme="majorEastAsia" w:hAnsiTheme="majorEastAsia"/>
                                <w:sz w:val="22"/>
                              </w:rPr>
                              <w:t>を教えていただきました。秋には</w:t>
                            </w:r>
                            <w:r w:rsidR="00353737">
                              <w:rPr>
                                <w:rFonts w:asciiTheme="majorEastAsia" w:eastAsiaTheme="majorEastAsia" w:hAnsiTheme="majorEastAsia" w:hint="eastAsia"/>
                                <w:sz w:val="22"/>
                              </w:rPr>
                              <w:t>紫白菜</w:t>
                            </w:r>
                            <w:r w:rsidR="0043268F">
                              <w:rPr>
                                <w:rFonts w:asciiTheme="majorEastAsia" w:eastAsiaTheme="majorEastAsia" w:hAnsiTheme="majorEastAsia" w:hint="eastAsia"/>
                                <w:sz w:val="22"/>
                              </w:rPr>
                              <w:t>や</w:t>
                            </w:r>
                            <w:r w:rsidR="00353737">
                              <w:rPr>
                                <w:rFonts w:asciiTheme="majorEastAsia" w:eastAsiaTheme="majorEastAsia" w:hAnsiTheme="majorEastAsia" w:hint="eastAsia"/>
                                <w:sz w:val="22"/>
                              </w:rPr>
                              <w:t>大根などが収穫され、給食にも提供でき</w:t>
                            </w:r>
                            <w:r w:rsidR="0043268F">
                              <w:rPr>
                                <w:rFonts w:asciiTheme="majorEastAsia" w:eastAsiaTheme="majorEastAsia" w:hAnsiTheme="majorEastAsia" w:hint="eastAsia"/>
                                <w:sz w:val="22"/>
                              </w:rPr>
                              <w:t>る</w:t>
                            </w:r>
                            <w:r w:rsidR="00353737">
                              <w:rPr>
                                <w:rFonts w:asciiTheme="majorEastAsia" w:eastAsiaTheme="majorEastAsia" w:hAnsiTheme="majorEastAsia" w:hint="eastAsia"/>
                                <w:sz w:val="22"/>
                              </w:rPr>
                              <w:t>そうです。</w:t>
                            </w:r>
                            <w:r w:rsidR="00D57A72">
                              <w:rPr>
                                <w:rFonts w:asciiTheme="majorEastAsia" w:eastAsiaTheme="majorEastAsia" w:hAnsiTheme="maj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テキスト ボックス 17" o:spid="_x0000_s1039" type="#_x0000_t202" style="position:absolute;left:0;text-align:left;margin-left:0;margin-top:9.6pt;width:428.25pt;height:99.7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I6ZwIAAJQEAAAOAAAAZHJzL2Uyb0RvYy54bWysVM2O2jAQvlfqO1i+lwDL3yLCirKiqoR2&#10;V2KrPRvHgUiOx7UNCT2CtOpD9BWqnvs8eZGOHWDptqeqF2fG8+OZ75vJ6KbMJdkKYzNQMW01mpQI&#10;xSHJ1Cqmnx5n7waUWMdUwiQoEdOdsPRm/PbNqNBD0YY1yEQYgkmUHRY6pmvn9DCKLF+LnNkGaKHQ&#10;mILJmUPVrKLEsAKz5zJqN5u9qACTaANcWIu3t7WRjkP+NBXc3aepFY7ImGJtLpwmnEt/RuMRG64M&#10;0+uMH8tg/1BFzjKFj55T3TLHyMZkf6TKM27AQuoaHPII0jTjIvSA3bSar7pZrJkWoRcEx+ozTPb/&#10;peV32wdDsgS561OiWI4cVYfnav+92v+sDl9JdfhWHQ7V/gfqBH0QsELbIcYtNEa68j2UGHy6t3jp&#10;cShTk/svdkjQjtDvznCL0hGOl93O1aDf71LC0dZq93qDdtfniV7CtbHug4CceCGmBvkMMLPt3Lra&#10;9eTiX7Mgs2SWSRkUP0NiKg3ZMmRfulAkJv/NSypSxLR31W2GxAp8eJ1ZKqzFN1s35SVXLsuA1vWp&#10;4SUkO8TBQD1aVvNZhrXOmXUPzOAsYeu4H+4ej1QCvgVHiZI1mC9/u/f+SDFaKSlwNmNqP2+YEZTI&#10;jwrJv251On6Yg9Lp9tuomEvL8tKiNvkUEIAWbqLmQfT+Tp7E1ED+hGs08a+iiSmOb8fUncSpqzcG&#10;15CLySQ44fhq5uZqoblP7QH3TDyWT8zoI10Omb6D0xSz4SvWal8fqWCycZBmgVKPc43qEX4c/TAU&#10;xzX1u3WpB6+Xn8n4FwAAAP//AwBQSwMEFAAGAAgAAAAhAFqoQVffAAAABwEAAA8AAABkcnMvZG93&#10;bnJldi54bWxMj81OwzAQhO9IvIO1SFwQdZoqbQhxKoT4kbjR0CJubrwkEfE6it0kvD3LCY47M5r5&#10;Nt/OthMjDr51pGC5iEAgVc60VCt4Kx+vUxA+aDK6c4QKvtHDtjg/y3Vm3ESvOO5CLbiEfKYVNCH0&#10;mZS+atBqv3A9EnufbrA68DnU0gx64nLbyTiK1tLqlnih0T3eN1h97U5WwcdV/f7i56f9tEpW/cPz&#10;WG4OplTq8mK+uwURcA5/YfjFZ3QomOnoTmS86BTwI4HVmxgEu2myTkAcFcTLdAOyyOV//uIHAAD/&#10;/wMAUEsBAi0AFAAGAAgAAAAhALaDOJL+AAAA4QEAABMAAAAAAAAAAAAAAAAAAAAAAFtDb250ZW50&#10;X1R5cGVzXS54bWxQSwECLQAUAAYACAAAACEAOP0h/9YAAACUAQAACwAAAAAAAAAAAAAAAAAvAQAA&#10;X3JlbHMvLnJlbHNQSwECLQAUAAYACAAAACEAVL6iOmcCAACUBAAADgAAAAAAAAAAAAAAAAAuAgAA&#10;ZHJzL2Uyb0RvYy54bWxQSwECLQAUAAYACAAAACEAWqhBV98AAAAHAQAADwAAAAAAAAAAAAAAAADB&#10;BAAAZHJzL2Rvd25yZXYueG1sUEsFBgAAAAAEAAQA8wAAAM0FAAAAAA==&#10;" fillcolor="white [3201]" stroked="f" strokeweight=".5pt">
                <v:textbox>
                  <w:txbxContent>
                    <w:p w:rsidR="008624C5" w:rsidRPr="008624C5" w:rsidRDefault="00F57304" w:rsidP="008624C5">
                      <w:pPr>
                        <w:spacing w:line="0" w:lineRule="atLeast"/>
                        <w:rPr>
                          <w:rFonts w:asciiTheme="majorEastAsia" w:eastAsiaTheme="majorEastAsia" w:hAnsiTheme="majorEastAsia" w:hint="eastAsia"/>
                          <w:sz w:val="22"/>
                        </w:rPr>
                      </w:pPr>
                      <w:r>
                        <w:rPr>
                          <w:rFonts w:ascii="HG丸ｺﾞｼｯｸM-PRO" w:eastAsia="HG丸ｺﾞｼｯｸM-PRO" w:hAnsi="HG丸ｺﾞｼｯｸM-PRO" w:hint="eastAsia"/>
                          <w:sz w:val="22"/>
                        </w:rPr>
                        <w:t xml:space="preserve">　</w:t>
                      </w:r>
                      <w:r w:rsidR="008624C5">
                        <w:rPr>
                          <w:rFonts w:asciiTheme="majorEastAsia" w:eastAsiaTheme="majorEastAsia" w:hAnsiTheme="majorEastAsia" w:hint="eastAsia"/>
                          <w:sz w:val="22"/>
                        </w:rPr>
                        <w:t>夏休み中に、教育委員会の主任栄養士の鈴木美智代さんをはじめ、市内の栄養教諭が南相馬市の農家訪問をしてきました。市場の方にご案内をしていただき、グリーンカールレタスやミニトマト、きゅうりなどを作って学校給食に</w:t>
                      </w:r>
                      <w:r w:rsidR="00353737">
                        <w:rPr>
                          <w:rFonts w:asciiTheme="majorEastAsia" w:eastAsiaTheme="majorEastAsia" w:hAnsiTheme="majorEastAsia" w:hint="eastAsia"/>
                          <w:sz w:val="22"/>
                        </w:rPr>
                        <w:t>提供</w:t>
                      </w:r>
                      <w:r w:rsidR="008624C5">
                        <w:rPr>
                          <w:rFonts w:asciiTheme="majorEastAsia" w:eastAsiaTheme="majorEastAsia" w:hAnsiTheme="majorEastAsia" w:hint="eastAsia"/>
                          <w:sz w:val="22"/>
                        </w:rPr>
                        <w:t>してくださっている高平学区の農家へ行って畑見学</w:t>
                      </w:r>
                      <w:r w:rsidR="00353737">
                        <w:rPr>
                          <w:rFonts w:asciiTheme="majorEastAsia" w:eastAsiaTheme="majorEastAsia" w:hAnsiTheme="majorEastAsia" w:hint="eastAsia"/>
                          <w:sz w:val="22"/>
                        </w:rPr>
                        <w:t>や</w:t>
                      </w:r>
                      <w:r w:rsidR="008624C5">
                        <w:rPr>
                          <w:rFonts w:asciiTheme="majorEastAsia" w:eastAsiaTheme="majorEastAsia" w:hAnsiTheme="majorEastAsia" w:hint="eastAsia"/>
                          <w:sz w:val="22"/>
                        </w:rPr>
                        <w:t>話を聞いてきました。規定の農薬散布の時期、野菜の作付けのタイミングなど、より安全安心な野菜作り</w:t>
                      </w:r>
                      <w:r w:rsidR="0005706F">
                        <w:rPr>
                          <w:rFonts w:asciiTheme="majorEastAsia" w:eastAsiaTheme="majorEastAsia" w:hAnsiTheme="majorEastAsia"/>
                          <w:sz w:val="22"/>
                        </w:rPr>
                        <w:t>を教えていただきました。秋には</w:t>
                      </w:r>
                      <w:r w:rsidR="00353737">
                        <w:rPr>
                          <w:rFonts w:asciiTheme="majorEastAsia" w:eastAsiaTheme="majorEastAsia" w:hAnsiTheme="majorEastAsia" w:hint="eastAsia"/>
                          <w:sz w:val="22"/>
                        </w:rPr>
                        <w:t>紫白菜</w:t>
                      </w:r>
                      <w:r w:rsidR="0043268F">
                        <w:rPr>
                          <w:rFonts w:asciiTheme="majorEastAsia" w:eastAsiaTheme="majorEastAsia" w:hAnsiTheme="majorEastAsia" w:hint="eastAsia"/>
                          <w:sz w:val="22"/>
                        </w:rPr>
                        <w:t>や</w:t>
                      </w:r>
                      <w:r w:rsidR="00353737">
                        <w:rPr>
                          <w:rFonts w:asciiTheme="majorEastAsia" w:eastAsiaTheme="majorEastAsia" w:hAnsiTheme="majorEastAsia" w:hint="eastAsia"/>
                          <w:sz w:val="22"/>
                        </w:rPr>
                        <w:t>大根などが収穫され、給食にも提供でき</w:t>
                      </w:r>
                      <w:r w:rsidR="0043268F">
                        <w:rPr>
                          <w:rFonts w:asciiTheme="majorEastAsia" w:eastAsiaTheme="majorEastAsia" w:hAnsiTheme="majorEastAsia" w:hint="eastAsia"/>
                          <w:sz w:val="22"/>
                        </w:rPr>
                        <w:t>る</w:t>
                      </w:r>
                      <w:r w:rsidR="00353737">
                        <w:rPr>
                          <w:rFonts w:asciiTheme="majorEastAsia" w:eastAsiaTheme="majorEastAsia" w:hAnsiTheme="majorEastAsia" w:hint="eastAsia"/>
                          <w:sz w:val="22"/>
                        </w:rPr>
                        <w:t>そうです。</w:t>
                      </w:r>
                      <w:r w:rsidR="00D57A72">
                        <w:rPr>
                          <w:rFonts w:asciiTheme="majorEastAsia" w:eastAsiaTheme="majorEastAsia" w:hAnsiTheme="majorEastAsia"/>
                          <w:sz w:val="22"/>
                        </w:rPr>
                        <w:t xml:space="preserve">　　　　　　　</w:t>
                      </w:r>
                    </w:p>
                  </w:txbxContent>
                </v:textbox>
                <w10:wrap anchorx="margin"/>
              </v:shape>
            </w:pict>
          </mc:Fallback>
        </mc:AlternateContent>
      </w:r>
      <w:r w:rsidR="00D57A72">
        <w:rPr>
          <w:noProof/>
        </w:rPr>
        <mc:AlternateContent>
          <mc:Choice Requires="wps">
            <w:drawing>
              <wp:anchor distT="0" distB="0" distL="114300" distR="114300" simplePos="0" relativeHeight="251854848" behindDoc="0" locked="0" layoutInCell="1" allowOverlap="1">
                <wp:simplePos x="0" y="0"/>
                <wp:positionH relativeFrom="column">
                  <wp:posOffset>5876925</wp:posOffset>
                </wp:positionH>
                <wp:positionV relativeFrom="paragraph">
                  <wp:posOffset>988695</wp:posOffset>
                </wp:positionV>
                <wp:extent cx="962025" cy="523875"/>
                <wp:effectExtent l="0" t="0" r="28575" b="28575"/>
                <wp:wrapNone/>
                <wp:docPr id="226" name="テキスト ボックス 226"/>
                <wp:cNvGraphicFramePr/>
                <a:graphic xmlns:a="http://schemas.openxmlformats.org/drawingml/2006/main">
                  <a:graphicData uri="http://schemas.microsoft.com/office/word/2010/wordprocessingShape">
                    <wps:wsp>
                      <wps:cNvSpPr txBox="1"/>
                      <wps:spPr>
                        <a:xfrm>
                          <a:off x="0" y="0"/>
                          <a:ext cx="962025" cy="523875"/>
                        </a:xfrm>
                        <a:prstGeom prst="rect">
                          <a:avLst/>
                        </a:prstGeom>
                        <a:solidFill>
                          <a:schemeClr val="lt1"/>
                        </a:solidFill>
                        <a:ln w="6350">
                          <a:solidFill>
                            <a:prstClr val="black"/>
                          </a:solidFill>
                          <a:prstDash val="sysDash"/>
                        </a:ln>
                      </wps:spPr>
                      <wps:txbx>
                        <w:txbxContent>
                          <w:p w:rsidR="00D57A72" w:rsidRDefault="00D57A72" w:rsidP="00D57A72">
                            <w:pPr>
                              <w:spacing w:line="0" w:lineRule="atLeast"/>
                              <w:rPr>
                                <w:rFonts w:asciiTheme="majorEastAsia" w:eastAsiaTheme="majorEastAsia" w:hAnsiTheme="majorEastAsia"/>
                                <w:sz w:val="16"/>
                                <w:szCs w:val="18"/>
                              </w:rPr>
                            </w:pPr>
                            <w:r>
                              <w:rPr>
                                <w:rFonts w:asciiTheme="majorEastAsia" w:eastAsiaTheme="majorEastAsia" w:hAnsiTheme="majorEastAsia"/>
                                <w:sz w:val="18"/>
                                <w:szCs w:val="18"/>
                              </w:rPr>
                              <w:t>農家の方が</w:t>
                            </w:r>
                            <w:r>
                              <w:rPr>
                                <w:rFonts w:asciiTheme="majorEastAsia" w:eastAsiaTheme="majorEastAsia" w:hAnsiTheme="majorEastAsia"/>
                                <w:sz w:val="16"/>
                                <w:szCs w:val="18"/>
                              </w:rPr>
                              <w:t>説明してくださいました。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テキスト ボックス 226" o:spid="_x0000_s1040" type="#_x0000_t202" style="position:absolute;left:0;text-align:left;margin-left:462.75pt;margin-top:77.85pt;width:75.75pt;height:41.2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XfAIAANgEAAAOAAAAZHJzL2Uyb0RvYy54bWysVM1u2zAMvg/YOwi6L07cJmmDOkXWIsOA&#10;oC2QDj0rslwbk0VNUmJnxwYY9hB7hWHnPY9fZJTspH87DbvIpEh9JD+SPjuvS0k2wtgCVEIHvT4l&#10;QnFIC3Wf0E+383cnlFjHVMokKJHQrbD0fPr2zVmlJyKGHGQqDEEQZSeVTmjunJ5EkeW5KJntgRYK&#10;jRmYkjlUzX2UGlYheimjuN8fRRWYVBvgwlq8vWyNdBrws0xwd51lVjgiE4q5uXCacK78GU3P2OTe&#10;MJ0XvEuD/UMWJSsUBj1AXTLHyNoUr6DKghuwkLkehzKCLCu4CDVgNYP+i2qWOdMi1ILkWH2gyf4/&#10;WH61uTGkSBMaxyNKFCuxSc3uW/Pws3n43ey+k2b3o9ntmodfqBPvhJRV2k7w5VLjW1e/hxpbv7+3&#10;eOmZqDNT+i/WSNCO5G8PhIvaEY6Xp6O4Hw8p4Wgaxkcn46FHiR4fa2PdBwEl8UJCDfYz0Mw2C+ta&#10;172Lj2VBFum8kDIofobEhTRkw7D70oUUEfyZl1SkSujoaNgPwM9sHvrwfiUZ/9yl98rrktm8DWO3&#10;1iudo1RYjmerZcVLrl7VgfDBeE/ZCtItMmmgHU+r+bzA0Atm3Q0zOI9IHu6Yu8Yjk4D5QidRkoP5&#10;+rd7749jglZKKpzvhNova2YEJfKjwgE6HRwf+4UIyvFwHKNinlpWTy1qXV4AkjjAbdY8iN7fyb2Y&#10;GSjvcBVnPiqamOIYO6FuL164dutwlbmYzYITroBmbqGWmnto3zRP+W19x4zuWu5wVq5gvwls8qLz&#10;ra9/qWC2dpAVYSw80S2rHf+4PmGwulX3+/lUD16PP6TpHwAAAP//AwBQSwMEFAAGAAgAAAAhAHaN&#10;oSbgAAAADAEAAA8AAABkcnMvZG93bnJldi54bWxMj0FLxDAQhe+C/yGM4EXc1C61a226yKInQXAr&#10;eM02Y1s2mZQm21Z/vbMnPc57H2/eK7eLs2LCMfSeFNytEhBIjTc9tQo+6pfbDYgQNRltPaGCbwyw&#10;rS4vSl0YP9M7TvvYCg6hUGgFXYxDIWVoOnQ6rPyAxN6XH52OfI6tNKOeOdxZmSbJvXS6J/7Q6QF3&#10;HTbH/ckpsG/1+mdZjq/TXFt38/nsdgPr6vpqeXoEEXGJfzCc63N1qLjTwZ/IBGEVPKRZxigbWZaD&#10;OBNJnvO8g4J0vUlBVqX8P6L6BQAA//8DAFBLAQItABQABgAIAAAAIQC2gziS/gAAAOEBAAATAAAA&#10;AAAAAAAAAAAAAAAAAABbQ29udGVudF9UeXBlc10ueG1sUEsBAi0AFAAGAAgAAAAhADj9If/WAAAA&#10;lAEAAAsAAAAAAAAAAAAAAAAALwEAAF9yZWxzLy5yZWxzUEsBAi0AFAAGAAgAAAAhAN/4jBd8AgAA&#10;2AQAAA4AAAAAAAAAAAAAAAAALgIAAGRycy9lMm9Eb2MueG1sUEsBAi0AFAAGAAgAAAAhAHaNoSbg&#10;AAAADAEAAA8AAAAAAAAAAAAAAAAA1gQAAGRycy9kb3ducmV2LnhtbFBLBQYAAAAABAAEAPMAAADj&#10;BQAAAAA=&#10;" fillcolor="white [3201]" strokeweight=".5pt">
                <v:stroke dashstyle="3 1"/>
                <v:textbox>
                  <w:txbxContent>
                    <w:p w:rsidR="00D57A72" w:rsidRDefault="00D57A72" w:rsidP="00D57A72">
                      <w:pPr>
                        <w:spacing w:line="0" w:lineRule="atLeast"/>
                        <w:rPr>
                          <w:rFonts w:asciiTheme="majorEastAsia" w:eastAsiaTheme="majorEastAsia" w:hAnsiTheme="majorEastAsia"/>
                          <w:sz w:val="16"/>
                          <w:szCs w:val="18"/>
                        </w:rPr>
                      </w:pPr>
                      <w:r>
                        <w:rPr>
                          <w:rFonts w:asciiTheme="majorEastAsia" w:eastAsiaTheme="majorEastAsia" w:hAnsiTheme="majorEastAsia"/>
                          <w:sz w:val="18"/>
                          <w:szCs w:val="18"/>
                        </w:rPr>
                        <w:t>農家の方が</w:t>
                      </w:r>
                      <w:r>
                        <w:rPr>
                          <w:rFonts w:asciiTheme="majorEastAsia" w:eastAsiaTheme="majorEastAsia" w:hAnsiTheme="majorEastAsia"/>
                          <w:sz w:val="16"/>
                          <w:szCs w:val="18"/>
                        </w:rPr>
                        <w:t>説明してくださいました。</w:t>
                      </w:r>
                    </w:p>
                  </w:txbxContent>
                </v:textbox>
              </v:shape>
            </w:pict>
          </mc:Fallback>
        </mc:AlternateContent>
      </w:r>
      <w:r w:rsidR="00B24DF6">
        <w:rPr>
          <w:rFonts w:ascii="メイリオ" w:eastAsia="メイリオ" w:hAnsi="メイリオ"/>
          <w:noProof/>
          <w:color w:val="3C3C3C"/>
          <w:szCs w:val="21"/>
        </w:rPr>
        <w:drawing>
          <wp:anchor distT="0" distB="0" distL="114300" distR="114300" simplePos="0" relativeHeight="251850752" behindDoc="0" locked="0" layoutInCell="1" allowOverlap="1">
            <wp:simplePos x="0" y="0"/>
            <wp:positionH relativeFrom="column">
              <wp:posOffset>2609851</wp:posOffset>
            </wp:positionH>
            <wp:positionV relativeFrom="paragraph">
              <wp:posOffset>4403837</wp:posOffset>
            </wp:positionV>
            <wp:extent cx="661670" cy="721873"/>
            <wp:effectExtent l="0" t="0" r="5080" b="2540"/>
            <wp:wrapNone/>
            <wp:docPr id="29" name="図 29" descr="白ワインや洋酒のお供に☆リヨネーズポテ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白ワインや洋酒のお供に☆リヨネーズポテト"/>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2899" cy="723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D5E">
        <w:rPr>
          <w:rFonts w:ascii="Arial" w:hAnsi="Arial" w:cs="Arial"/>
          <w:noProof/>
          <w:color w:val="0000DE"/>
        </w:rPr>
        <mc:AlternateContent>
          <mc:Choice Requires="wps">
            <w:drawing>
              <wp:anchor distT="0" distB="0" distL="114300" distR="114300" simplePos="0" relativeHeight="251655680" behindDoc="0" locked="0" layoutInCell="1" allowOverlap="1" wp14:anchorId="49510885" wp14:editId="44C0BA1F">
                <wp:simplePos x="0" y="0"/>
                <wp:positionH relativeFrom="margin">
                  <wp:posOffset>314325</wp:posOffset>
                </wp:positionH>
                <wp:positionV relativeFrom="paragraph">
                  <wp:posOffset>2522220</wp:posOffset>
                </wp:positionV>
                <wp:extent cx="2486025" cy="204787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2486025" cy="2047875"/>
                        </a:xfrm>
                        <a:prstGeom prst="rect">
                          <a:avLst/>
                        </a:prstGeom>
                        <a:solidFill>
                          <a:sysClr val="window" lastClr="FFFFFF"/>
                        </a:solidFill>
                        <a:ln w="6350">
                          <a:noFill/>
                        </a:ln>
                        <a:effectLst/>
                      </wps:spPr>
                      <wps:txbx>
                        <w:txbxContent>
                          <w:p w:rsidR="00C04501" w:rsidRDefault="001E5C5F" w:rsidP="001E5C5F">
                            <w:pPr>
                              <w:spacing w:line="0" w:lineRule="atLeast"/>
                              <w:rPr>
                                <w:rFonts w:asciiTheme="majorEastAsia" w:eastAsiaTheme="majorEastAsia" w:hAnsiTheme="majorEastAsia"/>
                                <w:szCs w:val="21"/>
                              </w:rPr>
                            </w:pPr>
                            <w:r w:rsidRPr="0053679C">
                              <w:rPr>
                                <w:rFonts w:asciiTheme="majorEastAsia" w:eastAsiaTheme="majorEastAsia" w:hAnsiTheme="majorEastAsia" w:hint="eastAsia"/>
                                <w:szCs w:val="21"/>
                              </w:rPr>
                              <w:t>《</w:t>
                            </w:r>
                            <w:r w:rsidR="0053679C">
                              <w:rPr>
                                <w:rFonts w:asciiTheme="majorEastAsia" w:eastAsiaTheme="majorEastAsia" w:hAnsiTheme="majorEastAsia"/>
                                <w:szCs w:val="21"/>
                              </w:rPr>
                              <w:t>材料》</w:t>
                            </w:r>
                            <w:r w:rsidR="0053679C">
                              <w:rPr>
                                <w:rFonts w:asciiTheme="majorEastAsia" w:eastAsiaTheme="majorEastAsia" w:hAnsiTheme="majorEastAsia" w:hint="eastAsia"/>
                                <w:szCs w:val="21"/>
                              </w:rPr>
                              <w:t>1人</w:t>
                            </w:r>
                            <w:r w:rsidRPr="0053679C">
                              <w:rPr>
                                <w:rFonts w:asciiTheme="majorEastAsia" w:eastAsiaTheme="majorEastAsia" w:hAnsiTheme="majorEastAsia"/>
                                <w:szCs w:val="21"/>
                              </w:rPr>
                              <w:t>分</w:t>
                            </w:r>
                            <w:r w:rsidR="00CE43EC">
                              <w:rPr>
                                <w:rFonts w:asciiTheme="majorEastAsia" w:eastAsiaTheme="majorEastAsia" w:hAnsiTheme="majorEastAsia" w:hint="eastAsia"/>
                                <w:szCs w:val="21"/>
                              </w:rPr>
                              <w:t>》</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・（冷）皮つきポテト</w:t>
                            </w:r>
                            <w:r w:rsidR="00D513A5">
                              <w:rPr>
                                <w:rFonts w:asciiTheme="majorEastAsia" w:eastAsiaTheme="majorEastAsia" w:hAnsiTheme="majorEastAsia" w:hint="eastAsia"/>
                                <w:szCs w:val="21"/>
                              </w:rPr>
                              <w:t xml:space="preserve">　</w:t>
                            </w:r>
                            <w:r w:rsidR="00D513A5">
                              <w:rPr>
                                <w:rFonts w:asciiTheme="majorEastAsia" w:eastAsiaTheme="majorEastAsia" w:hAnsiTheme="majorEastAsia"/>
                                <w:szCs w:val="21"/>
                              </w:rPr>
                              <w:t xml:space="preserve">　　５０ｇ</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・揚げ油</w:t>
                            </w:r>
                            <w:r w:rsidR="00D513A5">
                              <w:rPr>
                                <w:rFonts w:asciiTheme="majorEastAsia" w:eastAsiaTheme="majorEastAsia" w:hAnsiTheme="majorEastAsia" w:hint="eastAsia"/>
                                <w:szCs w:val="21"/>
                              </w:rPr>
                              <w:t xml:space="preserve">　</w:t>
                            </w:r>
                            <w:r w:rsidR="00D513A5">
                              <w:rPr>
                                <w:rFonts w:asciiTheme="majorEastAsia" w:eastAsiaTheme="majorEastAsia" w:hAnsiTheme="majorEastAsia"/>
                                <w:szCs w:val="21"/>
                              </w:rPr>
                              <w:t xml:space="preserve">　　　　　　　　適宜</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・たまねぎ</w:t>
                            </w:r>
                            <w:r w:rsidR="00D513A5">
                              <w:rPr>
                                <w:rFonts w:asciiTheme="majorEastAsia" w:eastAsiaTheme="majorEastAsia" w:hAnsiTheme="majorEastAsia" w:hint="eastAsia"/>
                                <w:szCs w:val="21"/>
                              </w:rPr>
                              <w:t xml:space="preserve">　</w:t>
                            </w:r>
                            <w:r w:rsidR="00D513A5">
                              <w:rPr>
                                <w:rFonts w:asciiTheme="majorEastAsia" w:eastAsiaTheme="majorEastAsia" w:hAnsiTheme="majorEastAsia"/>
                                <w:szCs w:val="21"/>
                              </w:rPr>
                              <w:t xml:space="preserve">　　　　　　</w:t>
                            </w:r>
                            <w:r w:rsidR="00D513A5">
                              <w:rPr>
                                <w:rFonts w:asciiTheme="majorEastAsia" w:eastAsiaTheme="majorEastAsia" w:hAnsiTheme="majorEastAsia" w:hint="eastAsia"/>
                                <w:szCs w:val="21"/>
                              </w:rPr>
                              <w:t>１/８個</w:t>
                            </w:r>
                          </w:p>
                          <w:p w:rsidR="00A00D5E" w:rsidRDefault="00D513A5"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w:t>
                            </w:r>
                            <w:r>
                              <w:rPr>
                                <w:rFonts w:asciiTheme="majorEastAsia" w:eastAsiaTheme="majorEastAsia" w:hAnsiTheme="majorEastAsia"/>
                                <w:szCs w:val="21"/>
                              </w:rPr>
                              <w:t>にんじん</w:t>
                            </w: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７ｇ</w:t>
                            </w:r>
                          </w:p>
                          <w:p w:rsidR="00D513A5" w:rsidRDefault="00D513A5" w:rsidP="00A00D5E">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w:t>
                            </w:r>
                            <w:r>
                              <w:rPr>
                                <w:rFonts w:asciiTheme="majorEastAsia" w:eastAsiaTheme="majorEastAsia" w:hAnsiTheme="majorEastAsia"/>
                                <w:szCs w:val="21"/>
                              </w:rPr>
                              <w:t>コーン缶</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w:t>
                            </w:r>
                            <w:r w:rsidR="00A00D5E">
                              <w:rPr>
                                <w:rFonts w:asciiTheme="majorEastAsia" w:eastAsiaTheme="majorEastAsia" w:hAnsiTheme="majorEastAsia" w:hint="eastAsia"/>
                                <w:szCs w:val="21"/>
                              </w:rPr>
                              <w:t>８ｇ</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w:t>
                            </w:r>
                            <w:r w:rsidR="00D513A5">
                              <w:rPr>
                                <w:rFonts w:asciiTheme="majorEastAsia" w:eastAsiaTheme="majorEastAsia" w:hAnsiTheme="majorEastAsia" w:hint="eastAsia"/>
                                <w:szCs w:val="21"/>
                              </w:rPr>
                              <w:t>粗挽き</w:t>
                            </w:r>
                            <w:r w:rsidR="00A00D5E">
                              <w:rPr>
                                <w:rFonts w:asciiTheme="majorEastAsia" w:eastAsiaTheme="majorEastAsia" w:hAnsiTheme="majorEastAsia" w:hint="eastAsia"/>
                                <w:szCs w:val="21"/>
                              </w:rPr>
                              <w:t>ウイ</w:t>
                            </w:r>
                            <w:r>
                              <w:rPr>
                                <w:rFonts w:asciiTheme="majorEastAsia" w:eastAsiaTheme="majorEastAsia" w:hAnsiTheme="majorEastAsia" w:hint="eastAsia"/>
                                <w:szCs w:val="21"/>
                              </w:rPr>
                              <w:t>ンナー</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w:t>
                            </w:r>
                            <w:r w:rsidR="00A00D5E">
                              <w:rPr>
                                <w:rFonts w:asciiTheme="majorEastAsia" w:eastAsiaTheme="majorEastAsia" w:hAnsiTheme="majorEastAsia" w:hint="eastAsia"/>
                                <w:szCs w:val="21"/>
                              </w:rPr>
                              <w:t xml:space="preserve"> １本</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・バター</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w:t>
                            </w:r>
                            <w:r w:rsidR="00A00D5E">
                              <w:rPr>
                                <w:rFonts w:asciiTheme="majorEastAsia" w:eastAsiaTheme="majorEastAsia" w:hAnsiTheme="majorEastAsia" w:hint="eastAsia"/>
                                <w:szCs w:val="21"/>
                              </w:rPr>
                              <w:t>１ｇ</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・塩</w:t>
                            </w:r>
                            <w:r w:rsidR="00A00D5E">
                              <w:rPr>
                                <w:rFonts w:asciiTheme="majorEastAsia" w:eastAsiaTheme="majorEastAsia" w:hAnsiTheme="majorEastAsia" w:hint="eastAsia"/>
                                <w:szCs w:val="21"/>
                              </w:rPr>
                              <w:t xml:space="preserve">　</w:t>
                            </w:r>
                            <w:r w:rsidR="00B24DF6">
                              <w:rPr>
                                <w:rFonts w:asciiTheme="majorEastAsia" w:eastAsiaTheme="majorEastAsia" w:hAnsiTheme="majorEastAsia"/>
                                <w:szCs w:val="21"/>
                              </w:rPr>
                              <w:t xml:space="preserve">　　　　　　</w:t>
                            </w:r>
                            <w:r w:rsidR="00B24DF6">
                              <w:rPr>
                                <w:rFonts w:asciiTheme="majorEastAsia" w:eastAsiaTheme="majorEastAsia" w:hAnsiTheme="majorEastAsia" w:hint="eastAsia"/>
                                <w:szCs w:val="21"/>
                              </w:rPr>
                              <w:t xml:space="preserve"> </w:t>
                            </w:r>
                            <w:r w:rsidR="00B24DF6">
                              <w:rPr>
                                <w:rFonts w:asciiTheme="majorEastAsia" w:eastAsiaTheme="majorEastAsia" w:hAnsiTheme="majorEastAsia"/>
                                <w:szCs w:val="21"/>
                              </w:rPr>
                              <w:t xml:space="preserve">　</w:t>
                            </w:r>
                            <w:r w:rsidR="00A00D5E">
                              <w:rPr>
                                <w:rFonts w:asciiTheme="majorEastAsia" w:eastAsiaTheme="majorEastAsia" w:hAnsiTheme="majorEastAsia"/>
                                <w:szCs w:val="21"/>
                              </w:rPr>
                              <w:t xml:space="preserve">　　　少々</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・こしょう</w:t>
                            </w:r>
                            <w:r w:rsidR="00A00D5E">
                              <w:rPr>
                                <w:rFonts w:asciiTheme="majorEastAsia" w:eastAsiaTheme="majorEastAsia" w:hAnsiTheme="majorEastAsia" w:hint="eastAsia"/>
                                <w:szCs w:val="21"/>
                              </w:rPr>
                              <w:t xml:space="preserve">　</w:t>
                            </w:r>
                            <w:r w:rsidR="00B24DF6">
                              <w:rPr>
                                <w:rFonts w:asciiTheme="majorEastAsia" w:eastAsiaTheme="majorEastAsia" w:hAnsiTheme="majorEastAsia"/>
                                <w:szCs w:val="21"/>
                              </w:rPr>
                              <w:t xml:space="preserve">　　　</w:t>
                            </w:r>
                            <w:r w:rsidR="00A00D5E">
                              <w:rPr>
                                <w:rFonts w:asciiTheme="majorEastAsia" w:eastAsiaTheme="majorEastAsia" w:hAnsiTheme="majorEastAsia"/>
                                <w:szCs w:val="21"/>
                              </w:rPr>
                              <w:t xml:space="preserve">　</w:t>
                            </w:r>
                            <w:r w:rsidR="00B24DF6">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少々</w:t>
                            </w:r>
                          </w:p>
                          <w:p w:rsidR="00CE43EC" w:rsidRPr="0053679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・パセリ</w:t>
                            </w:r>
                            <w:r w:rsidR="00A00D5E">
                              <w:rPr>
                                <w:rFonts w:asciiTheme="majorEastAsia" w:eastAsiaTheme="majorEastAsia" w:hAnsiTheme="majorEastAsia" w:hint="eastAsia"/>
                                <w:szCs w:val="21"/>
                              </w:rPr>
                              <w:t xml:space="preserve">　</w:t>
                            </w:r>
                            <w:r w:rsidR="00B24DF6">
                              <w:rPr>
                                <w:rFonts w:asciiTheme="majorEastAsia" w:eastAsiaTheme="majorEastAsia" w:hAnsiTheme="majorEastAsia"/>
                                <w:szCs w:val="21"/>
                              </w:rPr>
                              <w:t xml:space="preserve">　　　　 </w:t>
                            </w:r>
                            <w:r w:rsidR="00A00D5E">
                              <w:rPr>
                                <w:rFonts w:asciiTheme="majorEastAsia" w:eastAsiaTheme="majorEastAsia" w:hAnsiTheme="majorEastAsia"/>
                                <w:szCs w:val="21"/>
                              </w:rPr>
                              <w:t xml:space="preserve">　　　　適宜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49510885" id="テキスト ボックス 13" o:spid="_x0000_s1041" type="#_x0000_t202" style="position:absolute;left:0;text-align:left;margin-left:24.75pt;margin-top:198.6pt;width:195.75pt;height:161.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TcdAIAALQEAAAOAAAAZHJzL2Uyb0RvYy54bWysVM2O2jAQvlfqO1i+lwQWWIoIK8qKqhLa&#10;XYmt9mwcByI5Htc2JPS4SFUfoq9Q9dznyYt07PDXbU9VOZj584znm28yuqkKSbbC2BxUQtutmBKh&#10;OKS5WiX04+PszYAS65hKmQQlEroTlt6MX78alXooOrAGmQpDMImyw1IndO2cHkaR5WtRMNsCLRQ6&#10;MzAFc6iaVZQaVmL2QkadOO5HJZhUG+DCWrTeNk46DvmzTHB3n2VWOCITim9z4TThXPozGo/YcGWY&#10;Xuf88Az2D68oWK6w6CnVLXOMbEz+R6oi5wYsZK7FoYggy3IuQg/YTTt+0c1izbQIvSA4Vp9gsv8v&#10;Lb/bPhiSpzi7K0oUK3BG9f5L/fy9fv5Z77+Sev+t3u/r5x+oE4xBwEpth3hvofGmq95BhZePdotG&#10;j0OVmcL/Y4cE/Qj97gS3qBzhaOx0B/2406OEo68Td68H1z2fJzpf18a69wIK4oWEGpxngJlt59Y1&#10;occQX82CzNNZLmVQdnYqDdkyHD0yJoWSEsmsQ2NCZ+F3qPbbNalImdD+VS8OlRT4fE0pqXxeEWh1&#10;qO+xaHr2kquWVQNmYJY3LSHdIU4GGupZzWc59jLHhzwwg1xDaHB/3D0emQQsDQeJkjWYz3+z+3ik&#10;AHopKZG7CbWfNswI7O+DQnK8bXe7nuxB6fauO6iYS8/y0qM2xRQQozZuquZB9PFOHsXMQPGEazbx&#10;VdHFFMfaCXVHceqajcI15WIyCUFIb83cXC0096k9cH5Sj9UTM/owTodMuIMjy9nwxVSbWH9TwWTj&#10;IMvDyM+oIlW8gqsRSHNYY797l3qIOn9sxr8AAAD//wMAUEsDBBQABgAIAAAAIQBrRSDQ4gAAAAoB&#10;AAAPAAAAZHJzL2Rvd25yZXYueG1sTI9BT4QwEIXvJv6HZky8uYUVRZBhY4xGN5GsoonXLh0BpS1p&#10;uwvur7ee9DiZL+99r1jNamB7sq43GiFeRMBIN0b2ukV4e70/uwLmvNBSDEYTwjc5WJXHR4XIpZn0&#10;C+1r37IQol0uEDrvx5xz13SkhFuYkXT4fRirhA+nbbm0YgrhauDLKLrkSvQ6NHRipNuOmq96pxDe&#10;p/rBbtbrz+fxsTpsDnX1RHcV4unJfHMNzNPs/2D41Q/qUAanrdlp6diAkGQXgUQ4z9IlsAAkSRzG&#10;bRHSOEuBlwX/P6H8AQAA//8DAFBLAQItABQABgAIAAAAIQC2gziS/gAAAOEBAAATAAAAAAAAAAAA&#10;AAAAAAAAAABbQ29udGVudF9UeXBlc10ueG1sUEsBAi0AFAAGAAgAAAAhADj9If/WAAAAlAEAAAsA&#10;AAAAAAAAAAAAAAAALwEAAF9yZWxzLy5yZWxzUEsBAi0AFAAGAAgAAAAhAEU95Nx0AgAAtAQAAA4A&#10;AAAAAAAAAAAAAAAALgIAAGRycy9lMm9Eb2MueG1sUEsBAi0AFAAGAAgAAAAhAGtFINDiAAAACgEA&#10;AA8AAAAAAAAAAAAAAAAAzgQAAGRycy9kb3ducmV2LnhtbFBLBQYAAAAABAAEAPMAAADdBQAAAAA=&#10;" fillcolor="window" stroked="f" strokeweight=".5pt">
                <v:textbox>
                  <w:txbxContent>
                    <w:p w:rsidR="00C04501" w:rsidRDefault="001E5C5F" w:rsidP="001E5C5F">
                      <w:pPr>
                        <w:spacing w:line="0" w:lineRule="atLeast"/>
                        <w:rPr>
                          <w:rFonts w:asciiTheme="majorEastAsia" w:eastAsiaTheme="majorEastAsia" w:hAnsiTheme="majorEastAsia"/>
                          <w:szCs w:val="21"/>
                        </w:rPr>
                      </w:pPr>
                      <w:r w:rsidRPr="0053679C">
                        <w:rPr>
                          <w:rFonts w:asciiTheme="majorEastAsia" w:eastAsiaTheme="majorEastAsia" w:hAnsiTheme="majorEastAsia" w:hint="eastAsia"/>
                          <w:szCs w:val="21"/>
                        </w:rPr>
                        <w:t>《</w:t>
                      </w:r>
                      <w:r w:rsidR="0053679C">
                        <w:rPr>
                          <w:rFonts w:asciiTheme="majorEastAsia" w:eastAsiaTheme="majorEastAsia" w:hAnsiTheme="majorEastAsia"/>
                          <w:szCs w:val="21"/>
                        </w:rPr>
                        <w:t>材料》</w:t>
                      </w:r>
                      <w:r w:rsidR="0053679C">
                        <w:rPr>
                          <w:rFonts w:asciiTheme="majorEastAsia" w:eastAsiaTheme="majorEastAsia" w:hAnsiTheme="majorEastAsia" w:hint="eastAsia"/>
                          <w:szCs w:val="21"/>
                        </w:rPr>
                        <w:t>1</w:t>
                      </w:r>
                      <w:r w:rsidR="0053679C">
                        <w:rPr>
                          <w:rFonts w:asciiTheme="majorEastAsia" w:eastAsiaTheme="majorEastAsia" w:hAnsiTheme="majorEastAsia" w:hint="eastAsia"/>
                          <w:szCs w:val="21"/>
                        </w:rPr>
                        <w:t>人</w:t>
                      </w:r>
                      <w:r w:rsidRPr="0053679C">
                        <w:rPr>
                          <w:rFonts w:asciiTheme="majorEastAsia" w:eastAsiaTheme="majorEastAsia" w:hAnsiTheme="majorEastAsia"/>
                          <w:szCs w:val="21"/>
                        </w:rPr>
                        <w:t>分</w:t>
                      </w:r>
                      <w:r w:rsidR="00CE43EC">
                        <w:rPr>
                          <w:rFonts w:asciiTheme="majorEastAsia" w:eastAsiaTheme="majorEastAsia" w:hAnsiTheme="majorEastAsia" w:hint="eastAsia"/>
                          <w:szCs w:val="21"/>
                        </w:rPr>
                        <w:t>》</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・（冷）皮つきポテト</w:t>
                      </w:r>
                      <w:r w:rsidR="00D513A5">
                        <w:rPr>
                          <w:rFonts w:asciiTheme="majorEastAsia" w:eastAsiaTheme="majorEastAsia" w:hAnsiTheme="majorEastAsia" w:hint="eastAsia"/>
                          <w:szCs w:val="21"/>
                        </w:rPr>
                        <w:t xml:space="preserve">　</w:t>
                      </w:r>
                      <w:r w:rsidR="00D513A5">
                        <w:rPr>
                          <w:rFonts w:asciiTheme="majorEastAsia" w:eastAsiaTheme="majorEastAsia" w:hAnsiTheme="majorEastAsia"/>
                          <w:szCs w:val="21"/>
                        </w:rPr>
                        <w:t xml:space="preserve">　　５０ｇ</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・揚げ油</w:t>
                      </w:r>
                      <w:r w:rsidR="00D513A5">
                        <w:rPr>
                          <w:rFonts w:asciiTheme="majorEastAsia" w:eastAsiaTheme="majorEastAsia" w:hAnsiTheme="majorEastAsia" w:hint="eastAsia"/>
                          <w:szCs w:val="21"/>
                        </w:rPr>
                        <w:t xml:space="preserve">　</w:t>
                      </w:r>
                      <w:r w:rsidR="00D513A5">
                        <w:rPr>
                          <w:rFonts w:asciiTheme="majorEastAsia" w:eastAsiaTheme="majorEastAsia" w:hAnsiTheme="majorEastAsia"/>
                          <w:szCs w:val="21"/>
                        </w:rPr>
                        <w:t xml:space="preserve">　　　　　　　　適宜</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・たまねぎ</w:t>
                      </w:r>
                      <w:r w:rsidR="00D513A5">
                        <w:rPr>
                          <w:rFonts w:asciiTheme="majorEastAsia" w:eastAsiaTheme="majorEastAsia" w:hAnsiTheme="majorEastAsia" w:hint="eastAsia"/>
                          <w:szCs w:val="21"/>
                        </w:rPr>
                        <w:t xml:space="preserve">　</w:t>
                      </w:r>
                      <w:r w:rsidR="00D513A5">
                        <w:rPr>
                          <w:rFonts w:asciiTheme="majorEastAsia" w:eastAsiaTheme="majorEastAsia" w:hAnsiTheme="majorEastAsia"/>
                          <w:szCs w:val="21"/>
                        </w:rPr>
                        <w:t xml:space="preserve">　　　　　　</w:t>
                      </w:r>
                      <w:r w:rsidR="00D513A5">
                        <w:rPr>
                          <w:rFonts w:asciiTheme="majorEastAsia" w:eastAsiaTheme="majorEastAsia" w:hAnsiTheme="majorEastAsia" w:hint="eastAsia"/>
                          <w:szCs w:val="21"/>
                        </w:rPr>
                        <w:t>１/８個</w:t>
                      </w:r>
                    </w:p>
                    <w:p w:rsidR="00A00D5E" w:rsidRDefault="00D513A5"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w:t>
                      </w:r>
                      <w:r>
                        <w:rPr>
                          <w:rFonts w:asciiTheme="majorEastAsia" w:eastAsiaTheme="majorEastAsia" w:hAnsiTheme="majorEastAsia"/>
                          <w:szCs w:val="21"/>
                        </w:rPr>
                        <w:t>にんじん</w:t>
                      </w: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７ｇ</w:t>
                      </w:r>
                    </w:p>
                    <w:p w:rsidR="00D513A5" w:rsidRDefault="00D513A5" w:rsidP="00A00D5E">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w:t>
                      </w:r>
                      <w:r>
                        <w:rPr>
                          <w:rFonts w:asciiTheme="majorEastAsia" w:eastAsiaTheme="majorEastAsia" w:hAnsiTheme="majorEastAsia"/>
                          <w:szCs w:val="21"/>
                        </w:rPr>
                        <w:t>コーン缶</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w:t>
                      </w:r>
                      <w:r w:rsidR="00A00D5E">
                        <w:rPr>
                          <w:rFonts w:asciiTheme="majorEastAsia" w:eastAsiaTheme="majorEastAsia" w:hAnsiTheme="majorEastAsia" w:hint="eastAsia"/>
                          <w:szCs w:val="21"/>
                        </w:rPr>
                        <w:t>８ｇ</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w:t>
                      </w:r>
                      <w:r w:rsidR="00D513A5">
                        <w:rPr>
                          <w:rFonts w:asciiTheme="majorEastAsia" w:eastAsiaTheme="majorEastAsia" w:hAnsiTheme="majorEastAsia" w:hint="eastAsia"/>
                          <w:szCs w:val="21"/>
                        </w:rPr>
                        <w:t>粗挽き</w:t>
                      </w:r>
                      <w:r w:rsidR="00A00D5E">
                        <w:rPr>
                          <w:rFonts w:asciiTheme="majorEastAsia" w:eastAsiaTheme="majorEastAsia" w:hAnsiTheme="majorEastAsia" w:hint="eastAsia"/>
                          <w:szCs w:val="21"/>
                        </w:rPr>
                        <w:t>ウイ</w:t>
                      </w:r>
                      <w:r>
                        <w:rPr>
                          <w:rFonts w:asciiTheme="majorEastAsia" w:eastAsiaTheme="majorEastAsia" w:hAnsiTheme="majorEastAsia" w:hint="eastAsia"/>
                          <w:szCs w:val="21"/>
                        </w:rPr>
                        <w:t>ンナー</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w:t>
                      </w:r>
                      <w:r w:rsidR="00A00D5E">
                        <w:rPr>
                          <w:rFonts w:asciiTheme="majorEastAsia" w:eastAsiaTheme="majorEastAsia" w:hAnsiTheme="majorEastAsia" w:hint="eastAsia"/>
                          <w:szCs w:val="21"/>
                        </w:rPr>
                        <w:t xml:space="preserve"> １本</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・バター</w:t>
                      </w:r>
                      <w:r w:rsidR="00A00D5E">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w:t>
                      </w:r>
                      <w:r w:rsidR="00A00D5E">
                        <w:rPr>
                          <w:rFonts w:asciiTheme="majorEastAsia" w:eastAsiaTheme="majorEastAsia" w:hAnsiTheme="majorEastAsia" w:hint="eastAsia"/>
                          <w:szCs w:val="21"/>
                        </w:rPr>
                        <w:t>１ｇ</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・塩</w:t>
                      </w:r>
                      <w:r w:rsidR="00A00D5E">
                        <w:rPr>
                          <w:rFonts w:asciiTheme="majorEastAsia" w:eastAsiaTheme="majorEastAsia" w:hAnsiTheme="majorEastAsia" w:hint="eastAsia"/>
                          <w:szCs w:val="21"/>
                        </w:rPr>
                        <w:t xml:space="preserve">　</w:t>
                      </w:r>
                      <w:r w:rsidR="00B24DF6">
                        <w:rPr>
                          <w:rFonts w:asciiTheme="majorEastAsia" w:eastAsiaTheme="majorEastAsia" w:hAnsiTheme="majorEastAsia"/>
                          <w:szCs w:val="21"/>
                        </w:rPr>
                        <w:t xml:space="preserve">　　　　　　</w:t>
                      </w:r>
                      <w:r w:rsidR="00B24DF6">
                        <w:rPr>
                          <w:rFonts w:asciiTheme="majorEastAsia" w:eastAsiaTheme="majorEastAsia" w:hAnsiTheme="majorEastAsia" w:hint="eastAsia"/>
                          <w:szCs w:val="21"/>
                        </w:rPr>
                        <w:t xml:space="preserve"> </w:t>
                      </w:r>
                      <w:r w:rsidR="00B24DF6">
                        <w:rPr>
                          <w:rFonts w:asciiTheme="majorEastAsia" w:eastAsiaTheme="majorEastAsia" w:hAnsiTheme="majorEastAsia"/>
                          <w:szCs w:val="21"/>
                        </w:rPr>
                        <w:t xml:space="preserve">　</w:t>
                      </w:r>
                      <w:r w:rsidR="00A00D5E">
                        <w:rPr>
                          <w:rFonts w:asciiTheme="majorEastAsia" w:eastAsiaTheme="majorEastAsia" w:hAnsiTheme="majorEastAsia"/>
                          <w:szCs w:val="21"/>
                        </w:rPr>
                        <w:t xml:space="preserve">　　　少々</w:t>
                      </w:r>
                    </w:p>
                    <w:p w:rsidR="00CE43E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・こしょう</w:t>
                      </w:r>
                      <w:r w:rsidR="00A00D5E">
                        <w:rPr>
                          <w:rFonts w:asciiTheme="majorEastAsia" w:eastAsiaTheme="majorEastAsia" w:hAnsiTheme="majorEastAsia" w:hint="eastAsia"/>
                          <w:szCs w:val="21"/>
                        </w:rPr>
                        <w:t xml:space="preserve">　</w:t>
                      </w:r>
                      <w:r w:rsidR="00B24DF6">
                        <w:rPr>
                          <w:rFonts w:asciiTheme="majorEastAsia" w:eastAsiaTheme="majorEastAsia" w:hAnsiTheme="majorEastAsia"/>
                          <w:szCs w:val="21"/>
                        </w:rPr>
                        <w:t xml:space="preserve">　　　</w:t>
                      </w:r>
                      <w:r w:rsidR="00A00D5E">
                        <w:rPr>
                          <w:rFonts w:asciiTheme="majorEastAsia" w:eastAsiaTheme="majorEastAsia" w:hAnsiTheme="majorEastAsia"/>
                          <w:szCs w:val="21"/>
                        </w:rPr>
                        <w:t xml:space="preserve">　</w:t>
                      </w:r>
                      <w:r w:rsidR="00B24DF6">
                        <w:rPr>
                          <w:rFonts w:asciiTheme="majorEastAsia" w:eastAsiaTheme="majorEastAsia" w:hAnsiTheme="majorEastAsia" w:hint="eastAsia"/>
                          <w:szCs w:val="21"/>
                        </w:rPr>
                        <w:t xml:space="preserve"> </w:t>
                      </w:r>
                      <w:r w:rsidR="00A00D5E">
                        <w:rPr>
                          <w:rFonts w:asciiTheme="majorEastAsia" w:eastAsiaTheme="majorEastAsia" w:hAnsiTheme="majorEastAsia"/>
                          <w:szCs w:val="21"/>
                        </w:rPr>
                        <w:t xml:space="preserve">　　　少々</w:t>
                      </w:r>
                    </w:p>
                    <w:p w:rsidR="00CE43EC" w:rsidRPr="0053679C" w:rsidRDefault="00CE43EC" w:rsidP="001E5C5F">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・パセリ</w:t>
                      </w:r>
                      <w:r w:rsidR="00A00D5E">
                        <w:rPr>
                          <w:rFonts w:asciiTheme="majorEastAsia" w:eastAsiaTheme="majorEastAsia" w:hAnsiTheme="majorEastAsia" w:hint="eastAsia"/>
                          <w:szCs w:val="21"/>
                        </w:rPr>
                        <w:t xml:space="preserve">　</w:t>
                      </w:r>
                      <w:r w:rsidR="00B24DF6">
                        <w:rPr>
                          <w:rFonts w:asciiTheme="majorEastAsia" w:eastAsiaTheme="majorEastAsia" w:hAnsiTheme="majorEastAsia"/>
                          <w:szCs w:val="21"/>
                        </w:rPr>
                        <w:t xml:space="preserve">　　　　 </w:t>
                      </w:r>
                      <w:r w:rsidR="00A00D5E">
                        <w:rPr>
                          <w:rFonts w:asciiTheme="majorEastAsia" w:eastAsiaTheme="majorEastAsia" w:hAnsiTheme="majorEastAsia"/>
                          <w:szCs w:val="21"/>
                        </w:rPr>
                        <w:t xml:space="preserve">　　　　適宜</w:t>
                      </w:r>
                    </w:p>
                  </w:txbxContent>
                </v:textbox>
                <w10:wrap anchorx="margin"/>
              </v:shape>
            </w:pict>
          </mc:Fallback>
        </mc:AlternateContent>
      </w:r>
      <w:r w:rsidR="00A00D5E">
        <w:rPr>
          <w:rFonts w:ascii="Arial" w:hAnsi="Arial" w:cs="Arial"/>
          <w:noProof/>
          <w:color w:val="0000DE"/>
        </w:rPr>
        <mc:AlternateContent>
          <mc:Choice Requires="wps">
            <w:drawing>
              <wp:anchor distT="0" distB="0" distL="114300" distR="114300" simplePos="0" relativeHeight="251659776" behindDoc="0" locked="0" layoutInCell="1" allowOverlap="1" wp14:anchorId="5512B1BB" wp14:editId="4939273A">
                <wp:simplePos x="0" y="0"/>
                <wp:positionH relativeFrom="margin">
                  <wp:posOffset>3371850</wp:posOffset>
                </wp:positionH>
                <wp:positionV relativeFrom="paragraph">
                  <wp:posOffset>2503170</wp:posOffset>
                </wp:positionV>
                <wp:extent cx="2886075" cy="26479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2886075" cy="2647950"/>
                        </a:xfrm>
                        <a:prstGeom prst="rect">
                          <a:avLst/>
                        </a:prstGeom>
                        <a:solidFill>
                          <a:sysClr val="window" lastClr="FFFFFF"/>
                        </a:solidFill>
                        <a:ln w="6350">
                          <a:solidFill>
                            <a:prstClr val="black"/>
                          </a:solidFill>
                        </a:ln>
                        <a:effectLst/>
                      </wps:spPr>
                      <wps:txbx>
                        <w:txbxContent>
                          <w:p w:rsidR="0053679C" w:rsidRDefault="002255F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w:t>
                            </w:r>
                            <w:r w:rsidR="003005E2">
                              <w:rPr>
                                <w:rFonts w:asciiTheme="majorEastAsia" w:eastAsiaTheme="majorEastAsia" w:hAnsiTheme="majorEastAsia"/>
                                <w:sz w:val="22"/>
                              </w:rPr>
                              <w:t>つく</w:t>
                            </w:r>
                            <w:r w:rsidR="00E22A12">
                              <w:rPr>
                                <w:rFonts w:asciiTheme="majorEastAsia" w:eastAsiaTheme="majorEastAsia" w:hAnsiTheme="majorEastAsia" w:hint="eastAsia"/>
                                <w:sz w:val="22"/>
                              </w:rPr>
                              <w:t>り方》</w:t>
                            </w:r>
                          </w:p>
                          <w:p w:rsid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１　皮つきポテトは、油で揚げます。</w:t>
                            </w:r>
                          </w:p>
                          <w:p w:rsid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 xml:space="preserve">　　（オーブントースターで焼いてもОＫ）</w:t>
                            </w:r>
                          </w:p>
                          <w:p w:rsidR="00F57304" w:rsidRDefault="00F57304" w:rsidP="00A00D5E">
                            <w:pPr>
                              <w:spacing w:line="0" w:lineRule="atLeas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２　たまねぎは、薄くスライスし、</w:t>
                            </w:r>
                            <w:r w:rsidR="00A00D5E">
                              <w:rPr>
                                <w:rFonts w:asciiTheme="majorEastAsia" w:eastAsiaTheme="majorEastAsia" w:hAnsiTheme="majorEastAsia" w:hint="eastAsia"/>
                                <w:sz w:val="22"/>
                              </w:rPr>
                              <w:t>にんじんは</w:t>
                            </w:r>
                            <w:r w:rsidR="00A00D5E">
                              <w:rPr>
                                <w:rFonts w:asciiTheme="majorEastAsia" w:eastAsiaTheme="majorEastAsia" w:hAnsiTheme="majorEastAsia"/>
                                <w:sz w:val="22"/>
                              </w:rPr>
                              <w:t>千切り</w:t>
                            </w:r>
                            <w:r w:rsidR="00A00D5E">
                              <w:rPr>
                                <w:rFonts w:asciiTheme="majorEastAsia" w:eastAsiaTheme="majorEastAsia" w:hAnsiTheme="majorEastAsia" w:hint="eastAsia"/>
                                <w:sz w:val="22"/>
                              </w:rPr>
                              <w:t>、粗挽きウイ</w:t>
                            </w:r>
                            <w:r>
                              <w:rPr>
                                <w:rFonts w:asciiTheme="majorEastAsia" w:eastAsiaTheme="majorEastAsia" w:hAnsiTheme="majorEastAsia" w:hint="eastAsia"/>
                                <w:sz w:val="22"/>
                              </w:rPr>
                              <w:t>ンナ－は、斜めに５ｍｍ幅に切ります。</w:t>
                            </w:r>
                          </w:p>
                          <w:p w:rsid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３　フライパンにバターを溶かし、たまね</w:t>
                            </w:r>
                          </w:p>
                          <w:p w:rsidR="00F57304" w:rsidRDefault="00F57304" w:rsidP="00A00D5E">
                            <w:pPr>
                              <w:spacing w:line="0" w:lineRule="atLeas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ぎ、</w:t>
                            </w:r>
                            <w:r w:rsidR="00A00D5E">
                              <w:rPr>
                                <w:rFonts w:asciiTheme="majorEastAsia" w:eastAsiaTheme="majorEastAsia" w:hAnsiTheme="majorEastAsia" w:hint="eastAsia"/>
                                <w:sz w:val="22"/>
                              </w:rPr>
                              <w:t>粗挽きウインナーを炒め、</w:t>
                            </w:r>
                            <w:r w:rsidR="00A00D5E">
                              <w:rPr>
                                <w:rFonts w:asciiTheme="majorEastAsia" w:eastAsiaTheme="majorEastAsia" w:hAnsiTheme="majorEastAsia"/>
                                <w:sz w:val="22"/>
                              </w:rPr>
                              <w:t>にんじんを加えて炒めます。</w:t>
                            </w:r>
                          </w:p>
                          <w:p w:rsidR="00F57304" w:rsidRDefault="00F57304" w:rsidP="00A00D5E">
                            <w:pPr>
                              <w:spacing w:line="0" w:lineRule="atLeas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４　</w:t>
                            </w:r>
                            <w:r w:rsidR="00A00D5E">
                              <w:rPr>
                                <w:rFonts w:asciiTheme="majorEastAsia" w:eastAsiaTheme="majorEastAsia" w:hAnsiTheme="majorEastAsia" w:hint="eastAsia"/>
                                <w:sz w:val="22"/>
                              </w:rPr>
                              <w:t>コーンを入れて</w:t>
                            </w:r>
                            <w:r w:rsidR="00A00D5E">
                              <w:rPr>
                                <w:rFonts w:asciiTheme="majorEastAsia" w:eastAsiaTheme="majorEastAsia" w:hAnsiTheme="majorEastAsia"/>
                                <w:sz w:val="22"/>
                              </w:rPr>
                              <w:t>、</w:t>
                            </w:r>
                            <w:r>
                              <w:rPr>
                                <w:rFonts w:asciiTheme="majorEastAsia" w:eastAsiaTheme="majorEastAsia" w:hAnsiTheme="majorEastAsia" w:hint="eastAsia"/>
                                <w:sz w:val="22"/>
                              </w:rPr>
                              <w:t>塩、こしょうで味をつけて、揚げた皮つきポテトを入れて、さっくりと混ぜます。</w:t>
                            </w:r>
                          </w:p>
                          <w:p w:rsid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５　皿に盛りつけ、みじん切りにしたパセ</w:t>
                            </w:r>
                          </w:p>
                          <w:p w:rsidR="00F57304" w:rsidRP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 xml:space="preserve">　リをちらして出来上がり。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512B1BB" id="テキスト ボックス 3" o:spid="_x0000_s1042" type="#_x0000_t202" style="position:absolute;left:0;text-align:left;margin-left:265.5pt;margin-top:197.1pt;width:227.25pt;height:20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JIfwIAANoEAAAOAAAAZHJzL2Uyb0RvYy54bWysVM1OGzEQvlfqO1i+l01CCBCxQSkoVSVU&#10;kKDi7Hi9ZFWvx7Wd7NIjkao+RF+h6rnPkxfpZ+cHCj1VzcGZP38z/mZmT07bWrOFcr4ik/PuXocz&#10;ZSQVlbnL+cebyZsjznwQphCajMr5vfL8dPT61Uljh6pHM9KFcgwgxg8bm/NZCHaYZV7OVC38Hlll&#10;4CzJ1SJAdXdZ4UQD9FpnvU5nkDXkCutIKu9hPV87+Sjhl6WS4bIsvQpM5xy1hXS6dE7jmY1OxPDO&#10;CTur5KYM8Q9V1KIySLqDOhdBsLmrXkDVlXTkqQx7kuqMyrKSKr0Br+l2nr3meiasSm8BOd7uaPL/&#10;D1Z+WFw5VhU53+fMiBotWi2/rh5+rB5+rZbf2Gr5fbVcrh5+Qmf7ka7G+iFuXVvcC+1batH2rd3D&#10;GFloS1fHf7yPwQ/i73dkqzYwCWPv6GjQOTzgTMLXG/QPjw9SO7LH69b58E5RzaKQc4duJpLF4sIH&#10;lILQbUjM5klXxaTSOin3/kw7thBoPOaloIYzLXyAMeeT9ItVA+KPa9qwJueDfdTyAjLm2mFOtZCf&#10;XiIAT5t4U6Xh29QZOVtzE6XQTttEeXdH3JSKe/DpaD2g3spJhWwXKPhKOEwkKMSWhUscpSaUSBuJ&#10;sxm5L3+zx3gMCrycNZjwnPvPc+EUeHhvMELH3X4/rkRS+geHPSjuqWf61GPm9RmByy722cokxvig&#10;t2LpqL7FMo5jVriEkcid87AVz8J677DMUo3HKQhLYEW4MNdWRuhIXGT5pr0Vzm7aHjAxH2i7C2L4&#10;rPvr2HjT0HgeqKzSaESi16yiyVHBAqV2b5Y9buhTPUU9fpJGvwEAAP//AwBQSwMEFAAGAAgAAAAh&#10;AC4cGrbfAAAACwEAAA8AAABkcnMvZG93bnJldi54bWxMjzFPwzAUhHek/gfrIXWjTlKCkpCXqkJi&#10;rBCBATbXNokhfo5iNw399ZgJxtOd7r6rd4sd2KwnbxwhpJsEmCbplKEO4fXl8aYA5oMgJQZHGuFb&#10;e9g1q6taVMqd6VnPbehYLCFfCYQ+hLHi3MteW+E3btQUvQ83WRGinDquJnGO5XbgWZLccSsMxYVe&#10;jPqh1/KrPVkERW+O5Ls5XAy10pSXp+JTzojr62V/DyzoJfyF4Rc/okMTmY7uRMqzASHfpvFLQNiW&#10;txmwmCiLPAd2RCjSNAPe1Pz/h+YHAAD//wMAUEsBAi0AFAAGAAgAAAAhALaDOJL+AAAA4QEAABMA&#10;AAAAAAAAAAAAAAAAAAAAAFtDb250ZW50X1R5cGVzXS54bWxQSwECLQAUAAYACAAAACEAOP0h/9YA&#10;AACUAQAACwAAAAAAAAAAAAAAAAAvAQAAX3JlbHMvLnJlbHNQSwECLQAUAAYACAAAACEAT3PCSH8C&#10;AADaBAAADgAAAAAAAAAAAAAAAAAuAgAAZHJzL2Uyb0RvYy54bWxQSwECLQAUAAYACAAAACEALhwa&#10;tt8AAAALAQAADwAAAAAAAAAAAAAAAADZBAAAZHJzL2Rvd25yZXYueG1sUEsFBgAAAAAEAAQA8wAA&#10;AOUFAAAAAA==&#10;" fillcolor="window" strokeweight=".5pt">
                <v:textbox>
                  <w:txbxContent>
                    <w:p w:rsidR="0053679C" w:rsidRDefault="002255F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w:t>
                      </w:r>
                      <w:r w:rsidR="003005E2">
                        <w:rPr>
                          <w:rFonts w:asciiTheme="majorEastAsia" w:eastAsiaTheme="majorEastAsia" w:hAnsiTheme="majorEastAsia"/>
                          <w:sz w:val="22"/>
                        </w:rPr>
                        <w:t>つく</w:t>
                      </w:r>
                      <w:r w:rsidR="00E22A12">
                        <w:rPr>
                          <w:rFonts w:asciiTheme="majorEastAsia" w:eastAsiaTheme="majorEastAsia" w:hAnsiTheme="majorEastAsia" w:hint="eastAsia"/>
                          <w:sz w:val="22"/>
                        </w:rPr>
                        <w:t>り方》</w:t>
                      </w:r>
                    </w:p>
                    <w:p w:rsid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１　皮つきポテトは、油で揚げます。</w:t>
                      </w:r>
                    </w:p>
                    <w:p w:rsid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 xml:space="preserve">　　（オーブントースターで焼いてもОＫ）</w:t>
                      </w:r>
                    </w:p>
                    <w:p w:rsidR="00F57304" w:rsidRDefault="00F57304" w:rsidP="00A00D5E">
                      <w:pPr>
                        <w:spacing w:line="0" w:lineRule="atLeas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２　たまねぎは、薄くスライスし、</w:t>
                      </w:r>
                      <w:r w:rsidR="00A00D5E">
                        <w:rPr>
                          <w:rFonts w:asciiTheme="majorEastAsia" w:eastAsiaTheme="majorEastAsia" w:hAnsiTheme="majorEastAsia" w:hint="eastAsia"/>
                          <w:sz w:val="22"/>
                        </w:rPr>
                        <w:t>にんじんは</w:t>
                      </w:r>
                      <w:r w:rsidR="00A00D5E">
                        <w:rPr>
                          <w:rFonts w:asciiTheme="majorEastAsia" w:eastAsiaTheme="majorEastAsia" w:hAnsiTheme="majorEastAsia"/>
                          <w:sz w:val="22"/>
                        </w:rPr>
                        <w:t>千切り</w:t>
                      </w:r>
                      <w:r w:rsidR="00A00D5E">
                        <w:rPr>
                          <w:rFonts w:asciiTheme="majorEastAsia" w:eastAsiaTheme="majorEastAsia" w:hAnsiTheme="majorEastAsia" w:hint="eastAsia"/>
                          <w:sz w:val="22"/>
                        </w:rPr>
                        <w:t>、粗挽きウイ</w:t>
                      </w:r>
                      <w:r>
                        <w:rPr>
                          <w:rFonts w:asciiTheme="majorEastAsia" w:eastAsiaTheme="majorEastAsia" w:hAnsiTheme="majorEastAsia" w:hint="eastAsia"/>
                          <w:sz w:val="22"/>
                        </w:rPr>
                        <w:t>ンナ－は、斜めに５ｍｍ幅に切ります。</w:t>
                      </w:r>
                    </w:p>
                    <w:p w:rsid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３　フライパンにバターを溶かし、たまね</w:t>
                      </w:r>
                    </w:p>
                    <w:p w:rsidR="00F57304" w:rsidRDefault="00F57304" w:rsidP="00A00D5E">
                      <w:pPr>
                        <w:spacing w:line="0" w:lineRule="atLeas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ぎ、</w:t>
                      </w:r>
                      <w:r w:rsidR="00A00D5E">
                        <w:rPr>
                          <w:rFonts w:asciiTheme="majorEastAsia" w:eastAsiaTheme="majorEastAsia" w:hAnsiTheme="majorEastAsia" w:hint="eastAsia"/>
                          <w:sz w:val="22"/>
                        </w:rPr>
                        <w:t>粗挽きウインナーを炒め、</w:t>
                      </w:r>
                      <w:r w:rsidR="00A00D5E">
                        <w:rPr>
                          <w:rFonts w:asciiTheme="majorEastAsia" w:eastAsiaTheme="majorEastAsia" w:hAnsiTheme="majorEastAsia"/>
                          <w:sz w:val="22"/>
                        </w:rPr>
                        <w:t>にんじんを加えて炒めます。</w:t>
                      </w:r>
                    </w:p>
                    <w:p w:rsidR="00F57304" w:rsidRDefault="00F57304" w:rsidP="00A00D5E">
                      <w:pPr>
                        <w:spacing w:line="0" w:lineRule="atLeas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４　</w:t>
                      </w:r>
                      <w:r w:rsidR="00A00D5E">
                        <w:rPr>
                          <w:rFonts w:asciiTheme="majorEastAsia" w:eastAsiaTheme="majorEastAsia" w:hAnsiTheme="majorEastAsia" w:hint="eastAsia"/>
                          <w:sz w:val="22"/>
                        </w:rPr>
                        <w:t>コーンを入れて</w:t>
                      </w:r>
                      <w:r w:rsidR="00A00D5E">
                        <w:rPr>
                          <w:rFonts w:asciiTheme="majorEastAsia" w:eastAsiaTheme="majorEastAsia" w:hAnsiTheme="majorEastAsia"/>
                          <w:sz w:val="22"/>
                        </w:rPr>
                        <w:t>、</w:t>
                      </w:r>
                      <w:r>
                        <w:rPr>
                          <w:rFonts w:asciiTheme="majorEastAsia" w:eastAsiaTheme="majorEastAsia" w:hAnsiTheme="majorEastAsia" w:hint="eastAsia"/>
                          <w:sz w:val="22"/>
                        </w:rPr>
                        <w:t>塩、こしょうで味をつけて、揚げた皮つきポテトを入れて、さっくりと混ぜます。</w:t>
                      </w:r>
                    </w:p>
                    <w:p w:rsid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５　皿に盛りつけ、みじん切りにしたパセ</w:t>
                      </w:r>
                    </w:p>
                    <w:p w:rsidR="00F57304" w:rsidRPr="00F57304" w:rsidRDefault="00F57304" w:rsidP="003005E2">
                      <w:pPr>
                        <w:spacing w:line="0" w:lineRule="atLeast"/>
                        <w:rPr>
                          <w:rFonts w:asciiTheme="majorEastAsia" w:eastAsiaTheme="majorEastAsia" w:hAnsiTheme="majorEastAsia"/>
                          <w:sz w:val="22"/>
                        </w:rPr>
                      </w:pPr>
                      <w:r>
                        <w:rPr>
                          <w:rFonts w:asciiTheme="majorEastAsia" w:eastAsiaTheme="majorEastAsia" w:hAnsiTheme="majorEastAsia" w:hint="eastAsia"/>
                          <w:sz w:val="22"/>
                        </w:rPr>
                        <w:t xml:space="preserve">　リをちらして出来上がり。</w:t>
                      </w:r>
                    </w:p>
                  </w:txbxContent>
                </v:textbox>
                <w10:wrap anchorx="margin"/>
              </v:shape>
            </w:pict>
          </mc:Fallback>
        </mc:AlternateContent>
      </w:r>
      <w:r w:rsidR="00F57304">
        <w:rPr>
          <w:rFonts w:ascii="Arial" w:hAnsi="Arial" w:cs="Arial"/>
          <w:noProof/>
          <w:color w:val="0000DE"/>
        </w:rPr>
        <mc:AlternateContent>
          <mc:Choice Requires="wps">
            <w:drawing>
              <wp:anchor distT="0" distB="0" distL="114300" distR="114300" simplePos="0" relativeHeight="251650560" behindDoc="0" locked="0" layoutInCell="1" allowOverlap="1">
                <wp:simplePos x="0" y="0"/>
                <wp:positionH relativeFrom="margin">
                  <wp:posOffset>133350</wp:posOffset>
                </wp:positionH>
                <wp:positionV relativeFrom="paragraph">
                  <wp:posOffset>1998345</wp:posOffset>
                </wp:positionV>
                <wp:extent cx="6296025" cy="523875"/>
                <wp:effectExtent l="0" t="0" r="9525" b="9525"/>
                <wp:wrapNone/>
                <wp:docPr id="30" name="テキスト ボックス 30"/>
                <wp:cNvGraphicFramePr/>
                <a:graphic xmlns:a="http://schemas.openxmlformats.org/drawingml/2006/main">
                  <a:graphicData uri="http://schemas.microsoft.com/office/word/2010/wordprocessingShape">
                    <wps:wsp>
                      <wps:cNvSpPr txBox="1"/>
                      <wps:spPr>
                        <a:xfrm>
                          <a:off x="0" y="0"/>
                          <a:ext cx="629602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A0E" w:rsidRPr="00BF0A0E" w:rsidRDefault="00134F07" w:rsidP="00414AC0">
                            <w:pPr>
                              <w:spacing w:line="0" w:lineRule="atLeast"/>
                              <w:rPr>
                                <w:rFonts w:asciiTheme="majorEastAsia" w:eastAsiaTheme="majorEastAsia" w:hAnsiTheme="majorEastAsia"/>
                                <w:sz w:val="22"/>
                              </w:rPr>
                            </w:pPr>
                            <w:r>
                              <w:rPr>
                                <w:rFonts w:asciiTheme="majorEastAsia" w:eastAsiaTheme="majorEastAsia" w:hAnsiTheme="majorEastAsia" w:hint="eastAsia"/>
                                <w:sz w:val="22"/>
                              </w:rPr>
                              <w:t xml:space="preserve">　</w:t>
                            </w:r>
                            <w:r w:rsidR="004F461F">
                              <w:rPr>
                                <w:rFonts w:asciiTheme="majorEastAsia" w:eastAsiaTheme="majorEastAsia" w:hAnsiTheme="majorEastAsia" w:hint="eastAsia"/>
                                <w:sz w:val="22"/>
                              </w:rPr>
                              <w:t>９月２０</w:t>
                            </w:r>
                            <w:r w:rsidR="00F57304">
                              <w:rPr>
                                <w:rFonts w:asciiTheme="majorEastAsia" w:eastAsiaTheme="majorEastAsia" w:hAnsiTheme="majorEastAsia" w:hint="eastAsia"/>
                                <w:sz w:val="22"/>
                              </w:rPr>
                              <w:t>日（</w:t>
                            </w:r>
                            <w:r w:rsidR="004F461F">
                              <w:rPr>
                                <w:rFonts w:asciiTheme="majorEastAsia" w:eastAsiaTheme="majorEastAsia" w:hAnsiTheme="majorEastAsia" w:hint="eastAsia"/>
                                <w:sz w:val="22"/>
                              </w:rPr>
                              <w:t>金</w:t>
                            </w:r>
                            <w:r w:rsidR="00F57304">
                              <w:rPr>
                                <w:rFonts w:asciiTheme="majorEastAsia" w:eastAsiaTheme="majorEastAsia" w:hAnsiTheme="majorEastAsia" w:hint="eastAsia"/>
                                <w:sz w:val="22"/>
                              </w:rPr>
                              <w:t>）に提供した料理です。冷凍の皮つきポテトを使用して、手軽にでき、おいしいです。決め手はバター</w:t>
                            </w:r>
                            <w:r w:rsidR="00D57A72">
                              <w:rPr>
                                <w:rFonts w:asciiTheme="majorEastAsia" w:eastAsiaTheme="majorEastAsia" w:hAnsiTheme="majorEastAsia"/>
                                <w:sz w:val="22"/>
                              </w:rPr>
                              <w:t>で、風味やコクがでます。パンにはさんで食べてもおいしいです。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テキスト ボックス 30" o:spid="_x0000_s1043" type="#_x0000_t202" style="position:absolute;left:0;text-align:left;margin-left:10.5pt;margin-top:157.35pt;width:495.75pt;height:41.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W8sQIAAKUFAAAOAAAAZHJzL2Uyb0RvYy54bWysVEtu2zAQ3RfoHQjuG9lKnI8ROXATpCgQ&#10;JEGTImuaImOhFIclaVvu0gaKHqJXKLrueXSRDinJdtNsUnQjDTlvZjhvPqdnVanIXFhXgM5of69H&#10;idAc8kI/ZvTj/eWbY0qcZzpnCrTI6FI4ejZ6/ep0YYYihSmoXFiCTrQbLkxGp96bYZI4PhUlc3tg&#10;hEalBFsyj0f7mOSWLdB7qZK01ztMFmBzY4EL5/D2olHSUfQvpeD+RkonPFEZxbf5+LXxOwnfZHTK&#10;ho+WmWnB22ewf3hFyQqNQTeuLphnZGaLv1yVBbfgQPo9DmUCUhZcxBwwm37vSTZ3U2ZEzAXJcWZD&#10;k/t/bvn1/NaSIs/oPtKjWYk1qtdf69WPevWrXn8j9fp7vV7Xq594JohBwhbGDdHuzqClr95ChYXv&#10;7h1eBh4qacvwxwwJ6tH3ckO3qDzheHmYnhz20gElHHWDdP/4aBDcJFtrY51/J6AkQcioxXJGltn8&#10;yvkG2kFCMAeqyC8LpeIhtJA4V5bMGRZf+fhGdP4HSmmywJfsD3rRsYZg3nhWOrgRsYnacCHzJsMo&#10;+aUSAaP0ByGRxJjoM7EZ50Jv4kd0QEkM9RLDFr991UuMmzzQIkYG7TfGZaHBxuzj1G0pyz91lMkG&#10;j7XZyTuIvppUsXv6adcBE8iX2BgWmllzhl8WWL0r5vwtszhc2Au4MPwNfqQCZB9aiZIp2C/P3Qc8&#10;9jxqKVngsGbUfZ4xKyhR7zVOw0n/4CBMdzwcDI5SPNhdzWRXo2flOWBL9HE1GR7FgPeqE6WF8gH3&#10;yjhERRXTHGNn1HfiuW9WCO4lLsbjCMJ5Nsxf6TvDg+tAc+jN++qBWdM2sMfWv4ZurNnwSR832GCp&#10;YTzzIIvY5IHohtW2ALgL4pi0eyssm91zRG236+g3AAAA//8DAFBLAwQUAAYACAAAACEAsZ/+i+IA&#10;AAALAQAADwAAAGRycy9kb3ducmV2LnhtbEyPS0/DMBCE70j8B2uRuCDqPCiBkE2FEA+JGw0PcXPj&#10;JYmI11HsJuHf457gODuj2W+KzWJ6MdHoOssI8SoCQVxb3XGD8Fo9nF+BcF6xVr1lQvghB5vy+KhQ&#10;ubYzv9C09Y0IJexyhdB6P+RSurolo9zKDsTB+7KjUT7IsZF6VHMoN71MouhSGtVx+NCqge5aqr+3&#10;e4PwedZ8PLvl8W1O1+lw/zRV2buuEE9PltsbEJ4W/xeGA35AhzIw7eyetRM9QhKHKR4hjS8yEIdA&#10;FCdrELtwus4SkGUh/28ofwEAAP//AwBQSwECLQAUAAYACAAAACEAtoM4kv4AAADhAQAAEwAAAAAA&#10;AAAAAAAAAAAAAAAAW0NvbnRlbnRfVHlwZXNdLnhtbFBLAQItABQABgAIAAAAIQA4/SH/1gAAAJQB&#10;AAALAAAAAAAAAAAAAAAAAC8BAABfcmVscy8ucmVsc1BLAQItABQABgAIAAAAIQDXj0W8sQIAAKUF&#10;AAAOAAAAAAAAAAAAAAAAAC4CAABkcnMvZTJvRG9jLnhtbFBLAQItABQABgAIAAAAIQCxn/6L4gAA&#10;AAsBAAAPAAAAAAAAAAAAAAAAAAsFAABkcnMvZG93bnJldi54bWxQSwUGAAAAAAQABADzAAAAGgYA&#10;AAAA&#10;" fillcolor="white [3201]" stroked="f" strokeweight=".5pt">
                <v:textbox>
                  <w:txbxContent>
                    <w:p w:rsidR="00BF0A0E" w:rsidRPr="00BF0A0E" w:rsidRDefault="00134F07" w:rsidP="00414AC0">
                      <w:pPr>
                        <w:spacing w:line="0" w:lineRule="atLeast"/>
                        <w:rPr>
                          <w:rFonts w:asciiTheme="majorEastAsia" w:eastAsiaTheme="majorEastAsia" w:hAnsiTheme="majorEastAsia" w:hint="eastAsia"/>
                          <w:sz w:val="22"/>
                        </w:rPr>
                      </w:pPr>
                      <w:r>
                        <w:rPr>
                          <w:rFonts w:asciiTheme="majorEastAsia" w:eastAsiaTheme="majorEastAsia" w:hAnsiTheme="majorEastAsia" w:hint="eastAsia"/>
                          <w:sz w:val="22"/>
                        </w:rPr>
                        <w:t xml:space="preserve">　</w:t>
                      </w:r>
                      <w:r w:rsidR="004F461F">
                        <w:rPr>
                          <w:rFonts w:asciiTheme="majorEastAsia" w:eastAsiaTheme="majorEastAsia" w:hAnsiTheme="majorEastAsia" w:hint="eastAsia"/>
                          <w:sz w:val="22"/>
                        </w:rPr>
                        <w:t>９月２０</w:t>
                      </w:r>
                      <w:r w:rsidR="00F57304">
                        <w:rPr>
                          <w:rFonts w:asciiTheme="majorEastAsia" w:eastAsiaTheme="majorEastAsia" w:hAnsiTheme="majorEastAsia" w:hint="eastAsia"/>
                          <w:sz w:val="22"/>
                        </w:rPr>
                        <w:t>日（</w:t>
                      </w:r>
                      <w:r w:rsidR="004F461F">
                        <w:rPr>
                          <w:rFonts w:asciiTheme="majorEastAsia" w:eastAsiaTheme="majorEastAsia" w:hAnsiTheme="majorEastAsia" w:hint="eastAsia"/>
                          <w:sz w:val="22"/>
                        </w:rPr>
                        <w:t>金</w:t>
                      </w:r>
                      <w:r w:rsidR="00F57304">
                        <w:rPr>
                          <w:rFonts w:asciiTheme="majorEastAsia" w:eastAsiaTheme="majorEastAsia" w:hAnsiTheme="majorEastAsia" w:hint="eastAsia"/>
                          <w:sz w:val="22"/>
                        </w:rPr>
                        <w:t>）に提供した料理です。冷凍の皮つきポテトを使用して、手軽にでき、おいしいです。決め手はバター</w:t>
                      </w:r>
                      <w:r w:rsidR="00D57A72">
                        <w:rPr>
                          <w:rFonts w:asciiTheme="majorEastAsia" w:eastAsiaTheme="majorEastAsia" w:hAnsiTheme="majorEastAsia"/>
                          <w:sz w:val="22"/>
                        </w:rPr>
                        <w:t>で、風味やコクがでます。パンにはさんで食べてもおいしいです。</w:t>
                      </w:r>
                    </w:p>
                  </w:txbxContent>
                </v:textbox>
                <w10:wrap anchorx="margin"/>
              </v:shape>
            </w:pict>
          </mc:Fallback>
        </mc:AlternateContent>
      </w:r>
    </w:p>
    <w:sectPr w:rsidR="00BF0A0E" w:rsidRPr="00BF0A0E"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62E" w:rsidRDefault="0068062E" w:rsidP="00FC40F6">
      <w:r>
        <w:separator/>
      </w:r>
    </w:p>
  </w:endnote>
  <w:endnote w:type="continuationSeparator" w:id="0">
    <w:p w:rsidR="0068062E" w:rsidRDefault="0068062E"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62E" w:rsidRDefault="0068062E" w:rsidP="00FC40F6">
      <w:r>
        <w:separator/>
      </w:r>
    </w:p>
  </w:footnote>
  <w:footnote w:type="continuationSeparator" w:id="0">
    <w:p w:rsidR="0068062E" w:rsidRDefault="0068062E" w:rsidP="00FC4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E9F"/>
    <w:multiLevelType w:val="hybridMultilevel"/>
    <w:tmpl w:val="D3BC660E"/>
    <w:lvl w:ilvl="0" w:tplc="E97CD9EC">
      <w:numFmt w:val="bullet"/>
      <w:lvlText w:val="・"/>
      <w:lvlJc w:val="left"/>
      <w:pPr>
        <w:ind w:left="58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nsid w:val="1B096E48"/>
    <w:multiLevelType w:val="hybridMultilevel"/>
    <w:tmpl w:val="A79A4448"/>
    <w:lvl w:ilvl="0" w:tplc="1CF6733E">
      <w:start w:val="1"/>
      <w:numFmt w:val="decimalEnclosedCircle"/>
      <w:lvlText w:val="%1"/>
      <w:lvlJc w:val="left"/>
      <w:pPr>
        <w:ind w:left="1480" w:hanging="36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2">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EBC0D5B"/>
    <w:multiLevelType w:val="hybridMultilevel"/>
    <w:tmpl w:val="52724AF6"/>
    <w:lvl w:ilvl="0" w:tplc="9DDEE41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5940AF3"/>
    <w:multiLevelType w:val="hybridMultilevel"/>
    <w:tmpl w:val="417469E8"/>
    <w:lvl w:ilvl="0" w:tplc="26B07BD0">
      <w:numFmt w:val="bullet"/>
      <w:lvlText w:val="※"/>
      <w:lvlJc w:val="left"/>
      <w:pPr>
        <w:ind w:left="360" w:hanging="360"/>
      </w:pPr>
      <w:rPr>
        <w:rFonts w:ascii="HGS創英角ﾎﾟｯﾌﾟ体" w:eastAsia="HGS創英角ﾎﾟｯﾌﾟ体" w:hAnsi="HGS創英角ﾎﾟｯﾌﾟ体"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EAC6300"/>
    <w:multiLevelType w:val="hybridMultilevel"/>
    <w:tmpl w:val="6BF03D32"/>
    <w:lvl w:ilvl="0" w:tplc="285461E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2"/>
  </w:num>
  <w:num w:numId="3">
    <w:abstractNumId w:val="0"/>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D8"/>
    <w:rsid w:val="00011BE3"/>
    <w:rsid w:val="00013BF5"/>
    <w:rsid w:val="00016D31"/>
    <w:rsid w:val="00025B3F"/>
    <w:rsid w:val="00025D1E"/>
    <w:rsid w:val="00027DED"/>
    <w:rsid w:val="000335EE"/>
    <w:rsid w:val="00035AF6"/>
    <w:rsid w:val="00036A89"/>
    <w:rsid w:val="00040F46"/>
    <w:rsid w:val="00041077"/>
    <w:rsid w:val="00041FE5"/>
    <w:rsid w:val="00042CE6"/>
    <w:rsid w:val="000549A3"/>
    <w:rsid w:val="0005706F"/>
    <w:rsid w:val="00060C94"/>
    <w:rsid w:val="0006767B"/>
    <w:rsid w:val="00071769"/>
    <w:rsid w:val="000739C7"/>
    <w:rsid w:val="00073B00"/>
    <w:rsid w:val="00081994"/>
    <w:rsid w:val="000A27D3"/>
    <w:rsid w:val="000A566C"/>
    <w:rsid w:val="000B008B"/>
    <w:rsid w:val="000B03DD"/>
    <w:rsid w:val="000B2E16"/>
    <w:rsid w:val="000B7867"/>
    <w:rsid w:val="000B7C8C"/>
    <w:rsid w:val="000C4C35"/>
    <w:rsid w:val="000C6AB2"/>
    <w:rsid w:val="000D19C7"/>
    <w:rsid w:val="000D356C"/>
    <w:rsid w:val="000D3781"/>
    <w:rsid w:val="000D6B19"/>
    <w:rsid w:val="000D7FF8"/>
    <w:rsid w:val="000E2BA3"/>
    <w:rsid w:val="000E33FC"/>
    <w:rsid w:val="000E54F4"/>
    <w:rsid w:val="000E6C7B"/>
    <w:rsid w:val="000F1B87"/>
    <w:rsid w:val="000F352F"/>
    <w:rsid w:val="000F5335"/>
    <w:rsid w:val="000F673D"/>
    <w:rsid w:val="00101870"/>
    <w:rsid w:val="00101AE1"/>
    <w:rsid w:val="00103351"/>
    <w:rsid w:val="00103AFD"/>
    <w:rsid w:val="00103D6F"/>
    <w:rsid w:val="00105B93"/>
    <w:rsid w:val="0011146F"/>
    <w:rsid w:val="001124F9"/>
    <w:rsid w:val="00112728"/>
    <w:rsid w:val="001207FC"/>
    <w:rsid w:val="00122C42"/>
    <w:rsid w:val="001240FA"/>
    <w:rsid w:val="001253C1"/>
    <w:rsid w:val="00126C3B"/>
    <w:rsid w:val="00131260"/>
    <w:rsid w:val="001312FF"/>
    <w:rsid w:val="001322AA"/>
    <w:rsid w:val="00134F07"/>
    <w:rsid w:val="00142A84"/>
    <w:rsid w:val="0015047C"/>
    <w:rsid w:val="00162143"/>
    <w:rsid w:val="001624EC"/>
    <w:rsid w:val="0017037F"/>
    <w:rsid w:val="00170C07"/>
    <w:rsid w:val="00172C60"/>
    <w:rsid w:val="00172DD1"/>
    <w:rsid w:val="0017637A"/>
    <w:rsid w:val="00181324"/>
    <w:rsid w:val="00181699"/>
    <w:rsid w:val="001901B4"/>
    <w:rsid w:val="0019245D"/>
    <w:rsid w:val="00193F10"/>
    <w:rsid w:val="00193FB0"/>
    <w:rsid w:val="00195345"/>
    <w:rsid w:val="00196A78"/>
    <w:rsid w:val="001A1162"/>
    <w:rsid w:val="001A1201"/>
    <w:rsid w:val="001A756B"/>
    <w:rsid w:val="001A7967"/>
    <w:rsid w:val="001B6DCE"/>
    <w:rsid w:val="001B7209"/>
    <w:rsid w:val="001B7F38"/>
    <w:rsid w:val="001C4638"/>
    <w:rsid w:val="001C7B0A"/>
    <w:rsid w:val="001D00CC"/>
    <w:rsid w:val="001D1AF6"/>
    <w:rsid w:val="001E0146"/>
    <w:rsid w:val="001E0B72"/>
    <w:rsid w:val="001E264D"/>
    <w:rsid w:val="001E48EC"/>
    <w:rsid w:val="001E5C5F"/>
    <w:rsid w:val="001E6155"/>
    <w:rsid w:val="001F0B2F"/>
    <w:rsid w:val="00201F46"/>
    <w:rsid w:val="002214D8"/>
    <w:rsid w:val="00223FEA"/>
    <w:rsid w:val="00224AFC"/>
    <w:rsid w:val="00224BED"/>
    <w:rsid w:val="002255F4"/>
    <w:rsid w:val="00225E10"/>
    <w:rsid w:val="002272BC"/>
    <w:rsid w:val="002319E7"/>
    <w:rsid w:val="0024262B"/>
    <w:rsid w:val="0024358D"/>
    <w:rsid w:val="002452D8"/>
    <w:rsid w:val="002502E1"/>
    <w:rsid w:val="00254F82"/>
    <w:rsid w:val="00260AC6"/>
    <w:rsid w:val="00262AB7"/>
    <w:rsid w:val="00262DDA"/>
    <w:rsid w:val="00263C61"/>
    <w:rsid w:val="0026451D"/>
    <w:rsid w:val="0026510A"/>
    <w:rsid w:val="00265C4E"/>
    <w:rsid w:val="002718AE"/>
    <w:rsid w:val="00273471"/>
    <w:rsid w:val="00282E9C"/>
    <w:rsid w:val="00285756"/>
    <w:rsid w:val="00291B6C"/>
    <w:rsid w:val="002948BA"/>
    <w:rsid w:val="002A55F7"/>
    <w:rsid w:val="002A65FC"/>
    <w:rsid w:val="002B0956"/>
    <w:rsid w:val="002B48C0"/>
    <w:rsid w:val="002C17ED"/>
    <w:rsid w:val="002C1F03"/>
    <w:rsid w:val="002C4411"/>
    <w:rsid w:val="002C5103"/>
    <w:rsid w:val="002C6F1B"/>
    <w:rsid w:val="002C76A6"/>
    <w:rsid w:val="002D2889"/>
    <w:rsid w:val="002D426C"/>
    <w:rsid w:val="002D5058"/>
    <w:rsid w:val="002E04BF"/>
    <w:rsid w:val="002E208C"/>
    <w:rsid w:val="002E45CD"/>
    <w:rsid w:val="002E489A"/>
    <w:rsid w:val="002E50BE"/>
    <w:rsid w:val="002E51F6"/>
    <w:rsid w:val="002E5414"/>
    <w:rsid w:val="002E5AA4"/>
    <w:rsid w:val="002E729B"/>
    <w:rsid w:val="002E7619"/>
    <w:rsid w:val="002F241E"/>
    <w:rsid w:val="002F4575"/>
    <w:rsid w:val="002F4DF7"/>
    <w:rsid w:val="003005E2"/>
    <w:rsid w:val="00304067"/>
    <w:rsid w:val="0030603D"/>
    <w:rsid w:val="0031178F"/>
    <w:rsid w:val="003151F4"/>
    <w:rsid w:val="00315563"/>
    <w:rsid w:val="00322A9A"/>
    <w:rsid w:val="0032533B"/>
    <w:rsid w:val="0032539E"/>
    <w:rsid w:val="003308E3"/>
    <w:rsid w:val="003364B3"/>
    <w:rsid w:val="00343827"/>
    <w:rsid w:val="003452BC"/>
    <w:rsid w:val="003508ED"/>
    <w:rsid w:val="00351B99"/>
    <w:rsid w:val="003521F5"/>
    <w:rsid w:val="0035354A"/>
    <w:rsid w:val="00353737"/>
    <w:rsid w:val="0035532F"/>
    <w:rsid w:val="003613F6"/>
    <w:rsid w:val="0036289D"/>
    <w:rsid w:val="00363925"/>
    <w:rsid w:val="00374406"/>
    <w:rsid w:val="0037454A"/>
    <w:rsid w:val="0037643F"/>
    <w:rsid w:val="00377205"/>
    <w:rsid w:val="00377B0D"/>
    <w:rsid w:val="00381967"/>
    <w:rsid w:val="0038208D"/>
    <w:rsid w:val="00383989"/>
    <w:rsid w:val="00383BC5"/>
    <w:rsid w:val="00390754"/>
    <w:rsid w:val="00390EDC"/>
    <w:rsid w:val="00390F75"/>
    <w:rsid w:val="00393E0C"/>
    <w:rsid w:val="00395943"/>
    <w:rsid w:val="003962B0"/>
    <w:rsid w:val="003A0590"/>
    <w:rsid w:val="003A1EE9"/>
    <w:rsid w:val="003A2A3F"/>
    <w:rsid w:val="003A409E"/>
    <w:rsid w:val="003B1024"/>
    <w:rsid w:val="003B35A6"/>
    <w:rsid w:val="003B5D11"/>
    <w:rsid w:val="003C3370"/>
    <w:rsid w:val="003C5076"/>
    <w:rsid w:val="003D334B"/>
    <w:rsid w:val="003D4D09"/>
    <w:rsid w:val="003D7558"/>
    <w:rsid w:val="003E767C"/>
    <w:rsid w:val="003E7AAE"/>
    <w:rsid w:val="003F4D3F"/>
    <w:rsid w:val="00405F9C"/>
    <w:rsid w:val="00413E3C"/>
    <w:rsid w:val="00414AC0"/>
    <w:rsid w:val="00416FA3"/>
    <w:rsid w:val="004216C1"/>
    <w:rsid w:val="00431455"/>
    <w:rsid w:val="0043268F"/>
    <w:rsid w:val="004334CB"/>
    <w:rsid w:val="0044177C"/>
    <w:rsid w:val="004418C8"/>
    <w:rsid w:val="004421F0"/>
    <w:rsid w:val="00446750"/>
    <w:rsid w:val="00450A4F"/>
    <w:rsid w:val="00450E22"/>
    <w:rsid w:val="00454EA2"/>
    <w:rsid w:val="004660FB"/>
    <w:rsid w:val="00466259"/>
    <w:rsid w:val="00472D6D"/>
    <w:rsid w:val="004739FF"/>
    <w:rsid w:val="0048214C"/>
    <w:rsid w:val="00484356"/>
    <w:rsid w:val="004876CA"/>
    <w:rsid w:val="00492B61"/>
    <w:rsid w:val="00492D50"/>
    <w:rsid w:val="00494C85"/>
    <w:rsid w:val="004A28B0"/>
    <w:rsid w:val="004A39EA"/>
    <w:rsid w:val="004A608A"/>
    <w:rsid w:val="004A6895"/>
    <w:rsid w:val="004A7210"/>
    <w:rsid w:val="004A7AAA"/>
    <w:rsid w:val="004B33A3"/>
    <w:rsid w:val="004B4D0A"/>
    <w:rsid w:val="004B5EC5"/>
    <w:rsid w:val="004B6A6B"/>
    <w:rsid w:val="004C1C31"/>
    <w:rsid w:val="004C21C8"/>
    <w:rsid w:val="004D059D"/>
    <w:rsid w:val="004D4514"/>
    <w:rsid w:val="004E0210"/>
    <w:rsid w:val="004E14A0"/>
    <w:rsid w:val="004E2E41"/>
    <w:rsid w:val="004F09C6"/>
    <w:rsid w:val="004F2EE8"/>
    <w:rsid w:val="004F461F"/>
    <w:rsid w:val="004F4A5F"/>
    <w:rsid w:val="00502EB8"/>
    <w:rsid w:val="00523507"/>
    <w:rsid w:val="00525E41"/>
    <w:rsid w:val="00527AFC"/>
    <w:rsid w:val="00530B64"/>
    <w:rsid w:val="005352D7"/>
    <w:rsid w:val="0053679C"/>
    <w:rsid w:val="00537287"/>
    <w:rsid w:val="00543214"/>
    <w:rsid w:val="00545210"/>
    <w:rsid w:val="00546909"/>
    <w:rsid w:val="00550DC5"/>
    <w:rsid w:val="0055614B"/>
    <w:rsid w:val="00557E94"/>
    <w:rsid w:val="00557FEA"/>
    <w:rsid w:val="00561C07"/>
    <w:rsid w:val="00563D09"/>
    <w:rsid w:val="005646C8"/>
    <w:rsid w:val="00565480"/>
    <w:rsid w:val="0056696F"/>
    <w:rsid w:val="005677D8"/>
    <w:rsid w:val="005728E0"/>
    <w:rsid w:val="00576A66"/>
    <w:rsid w:val="00582F0C"/>
    <w:rsid w:val="00593CE6"/>
    <w:rsid w:val="00594523"/>
    <w:rsid w:val="00594738"/>
    <w:rsid w:val="0059565F"/>
    <w:rsid w:val="005A5262"/>
    <w:rsid w:val="005A5D5C"/>
    <w:rsid w:val="005A7E63"/>
    <w:rsid w:val="005B12BB"/>
    <w:rsid w:val="005B1B59"/>
    <w:rsid w:val="005B49A0"/>
    <w:rsid w:val="005B50C9"/>
    <w:rsid w:val="005B51BF"/>
    <w:rsid w:val="005B569B"/>
    <w:rsid w:val="005C0C9C"/>
    <w:rsid w:val="005C19AE"/>
    <w:rsid w:val="005C5B65"/>
    <w:rsid w:val="005C6E66"/>
    <w:rsid w:val="005D0015"/>
    <w:rsid w:val="005D167D"/>
    <w:rsid w:val="005D1EC1"/>
    <w:rsid w:val="005D62F8"/>
    <w:rsid w:val="005D6F28"/>
    <w:rsid w:val="005D7513"/>
    <w:rsid w:val="005E5421"/>
    <w:rsid w:val="005E67EE"/>
    <w:rsid w:val="005E6862"/>
    <w:rsid w:val="005E6BCC"/>
    <w:rsid w:val="005F22DB"/>
    <w:rsid w:val="005F2A31"/>
    <w:rsid w:val="005F3028"/>
    <w:rsid w:val="005F4952"/>
    <w:rsid w:val="006014CA"/>
    <w:rsid w:val="00605FCC"/>
    <w:rsid w:val="0060749B"/>
    <w:rsid w:val="00607A2C"/>
    <w:rsid w:val="006105FB"/>
    <w:rsid w:val="00611796"/>
    <w:rsid w:val="00617194"/>
    <w:rsid w:val="00623E2B"/>
    <w:rsid w:val="006244EF"/>
    <w:rsid w:val="00625DE1"/>
    <w:rsid w:val="00631333"/>
    <w:rsid w:val="00632D05"/>
    <w:rsid w:val="00645D40"/>
    <w:rsid w:val="00646770"/>
    <w:rsid w:val="006500ED"/>
    <w:rsid w:val="00654DB1"/>
    <w:rsid w:val="006571AC"/>
    <w:rsid w:val="00663960"/>
    <w:rsid w:val="00664038"/>
    <w:rsid w:val="0066649B"/>
    <w:rsid w:val="00672272"/>
    <w:rsid w:val="00672714"/>
    <w:rsid w:val="00674DBA"/>
    <w:rsid w:val="006761B4"/>
    <w:rsid w:val="00676627"/>
    <w:rsid w:val="00676CC4"/>
    <w:rsid w:val="00677AAC"/>
    <w:rsid w:val="0068062E"/>
    <w:rsid w:val="00682276"/>
    <w:rsid w:val="00683251"/>
    <w:rsid w:val="006877D5"/>
    <w:rsid w:val="00691CD9"/>
    <w:rsid w:val="00693322"/>
    <w:rsid w:val="00694D9C"/>
    <w:rsid w:val="006976AA"/>
    <w:rsid w:val="006A0B86"/>
    <w:rsid w:val="006A1843"/>
    <w:rsid w:val="006A63E5"/>
    <w:rsid w:val="006A6704"/>
    <w:rsid w:val="006B3F56"/>
    <w:rsid w:val="006B50E6"/>
    <w:rsid w:val="006C1A94"/>
    <w:rsid w:val="006C4FCA"/>
    <w:rsid w:val="006D314A"/>
    <w:rsid w:val="006D4A4B"/>
    <w:rsid w:val="006E0561"/>
    <w:rsid w:val="006E1AA0"/>
    <w:rsid w:val="006E42B3"/>
    <w:rsid w:val="006E434B"/>
    <w:rsid w:val="006F1FDD"/>
    <w:rsid w:val="006F4ABB"/>
    <w:rsid w:val="006F4F11"/>
    <w:rsid w:val="006F59B6"/>
    <w:rsid w:val="006F5FD8"/>
    <w:rsid w:val="006F7E49"/>
    <w:rsid w:val="00701ABF"/>
    <w:rsid w:val="0070635F"/>
    <w:rsid w:val="00706663"/>
    <w:rsid w:val="00706E5A"/>
    <w:rsid w:val="0071675F"/>
    <w:rsid w:val="0072141A"/>
    <w:rsid w:val="00732BD0"/>
    <w:rsid w:val="00732F82"/>
    <w:rsid w:val="00734F1A"/>
    <w:rsid w:val="007373C8"/>
    <w:rsid w:val="00737604"/>
    <w:rsid w:val="00740BDB"/>
    <w:rsid w:val="00752205"/>
    <w:rsid w:val="0076772A"/>
    <w:rsid w:val="007742D1"/>
    <w:rsid w:val="00775528"/>
    <w:rsid w:val="0077610F"/>
    <w:rsid w:val="00776A63"/>
    <w:rsid w:val="00786D2A"/>
    <w:rsid w:val="0079233A"/>
    <w:rsid w:val="007A44B9"/>
    <w:rsid w:val="007A4B35"/>
    <w:rsid w:val="007A5EF1"/>
    <w:rsid w:val="007A7A04"/>
    <w:rsid w:val="007A7C83"/>
    <w:rsid w:val="007B0AAC"/>
    <w:rsid w:val="007B2068"/>
    <w:rsid w:val="007B3B8B"/>
    <w:rsid w:val="007B4B3C"/>
    <w:rsid w:val="007C0D98"/>
    <w:rsid w:val="007C368A"/>
    <w:rsid w:val="007C499D"/>
    <w:rsid w:val="007D141E"/>
    <w:rsid w:val="007D34D1"/>
    <w:rsid w:val="007D402F"/>
    <w:rsid w:val="007D7CF1"/>
    <w:rsid w:val="007F2A15"/>
    <w:rsid w:val="007F356C"/>
    <w:rsid w:val="007F5623"/>
    <w:rsid w:val="007F5D59"/>
    <w:rsid w:val="007F65E9"/>
    <w:rsid w:val="008023DE"/>
    <w:rsid w:val="0080595A"/>
    <w:rsid w:val="00810A10"/>
    <w:rsid w:val="008125C3"/>
    <w:rsid w:val="00812A46"/>
    <w:rsid w:val="00816137"/>
    <w:rsid w:val="00821B2D"/>
    <w:rsid w:val="00822132"/>
    <w:rsid w:val="0082271F"/>
    <w:rsid w:val="00822F98"/>
    <w:rsid w:val="0083571A"/>
    <w:rsid w:val="008405FA"/>
    <w:rsid w:val="00841FB3"/>
    <w:rsid w:val="00846AF0"/>
    <w:rsid w:val="008532A2"/>
    <w:rsid w:val="008558D8"/>
    <w:rsid w:val="008575DF"/>
    <w:rsid w:val="00857C6C"/>
    <w:rsid w:val="008624C5"/>
    <w:rsid w:val="008626DC"/>
    <w:rsid w:val="00864F8F"/>
    <w:rsid w:val="008662BA"/>
    <w:rsid w:val="00870302"/>
    <w:rsid w:val="00872169"/>
    <w:rsid w:val="00875113"/>
    <w:rsid w:val="008773E0"/>
    <w:rsid w:val="00877839"/>
    <w:rsid w:val="008802B0"/>
    <w:rsid w:val="00880DB5"/>
    <w:rsid w:val="00880FFF"/>
    <w:rsid w:val="00881A46"/>
    <w:rsid w:val="00884CE1"/>
    <w:rsid w:val="00885760"/>
    <w:rsid w:val="008861B4"/>
    <w:rsid w:val="0088690A"/>
    <w:rsid w:val="00886B68"/>
    <w:rsid w:val="0089304A"/>
    <w:rsid w:val="00894C46"/>
    <w:rsid w:val="00896FEE"/>
    <w:rsid w:val="008A0422"/>
    <w:rsid w:val="008A5A8F"/>
    <w:rsid w:val="008B4E6B"/>
    <w:rsid w:val="008B5432"/>
    <w:rsid w:val="008C145F"/>
    <w:rsid w:val="008C7A70"/>
    <w:rsid w:val="008D2B5F"/>
    <w:rsid w:val="008D3A9B"/>
    <w:rsid w:val="008D3D9D"/>
    <w:rsid w:val="008D6556"/>
    <w:rsid w:val="008E5BBC"/>
    <w:rsid w:val="008F11D1"/>
    <w:rsid w:val="008F176C"/>
    <w:rsid w:val="008F1E19"/>
    <w:rsid w:val="008F4758"/>
    <w:rsid w:val="008F6BED"/>
    <w:rsid w:val="00900B76"/>
    <w:rsid w:val="00900ECB"/>
    <w:rsid w:val="00906C96"/>
    <w:rsid w:val="009101E9"/>
    <w:rsid w:val="00911256"/>
    <w:rsid w:val="00913EFF"/>
    <w:rsid w:val="00915C05"/>
    <w:rsid w:val="0091661D"/>
    <w:rsid w:val="0092471A"/>
    <w:rsid w:val="00931C3A"/>
    <w:rsid w:val="009355C8"/>
    <w:rsid w:val="00935926"/>
    <w:rsid w:val="00935F15"/>
    <w:rsid w:val="009363E2"/>
    <w:rsid w:val="0094040F"/>
    <w:rsid w:val="00942898"/>
    <w:rsid w:val="00946F67"/>
    <w:rsid w:val="0096403B"/>
    <w:rsid w:val="00977B41"/>
    <w:rsid w:val="0098255D"/>
    <w:rsid w:val="0098596B"/>
    <w:rsid w:val="009860CB"/>
    <w:rsid w:val="0099076A"/>
    <w:rsid w:val="009910DD"/>
    <w:rsid w:val="00996DAE"/>
    <w:rsid w:val="009A0D5A"/>
    <w:rsid w:val="009A1363"/>
    <w:rsid w:val="009A3558"/>
    <w:rsid w:val="009A3A5C"/>
    <w:rsid w:val="009B3C69"/>
    <w:rsid w:val="009B607E"/>
    <w:rsid w:val="009C5D29"/>
    <w:rsid w:val="009D030B"/>
    <w:rsid w:val="009D2F52"/>
    <w:rsid w:val="009D3499"/>
    <w:rsid w:val="009D43C1"/>
    <w:rsid w:val="009D6137"/>
    <w:rsid w:val="009D7C17"/>
    <w:rsid w:val="009E0144"/>
    <w:rsid w:val="009E6C2B"/>
    <w:rsid w:val="009F192B"/>
    <w:rsid w:val="009F1D9E"/>
    <w:rsid w:val="009F32F3"/>
    <w:rsid w:val="00A00A11"/>
    <w:rsid w:val="00A00D5E"/>
    <w:rsid w:val="00A02937"/>
    <w:rsid w:val="00A0790A"/>
    <w:rsid w:val="00A13B73"/>
    <w:rsid w:val="00A15FEC"/>
    <w:rsid w:val="00A16CA1"/>
    <w:rsid w:val="00A16E74"/>
    <w:rsid w:val="00A17BD4"/>
    <w:rsid w:val="00A236A3"/>
    <w:rsid w:val="00A41EAA"/>
    <w:rsid w:val="00A42021"/>
    <w:rsid w:val="00A42E99"/>
    <w:rsid w:val="00A54D9B"/>
    <w:rsid w:val="00A56CBC"/>
    <w:rsid w:val="00A65BC9"/>
    <w:rsid w:val="00A67E8F"/>
    <w:rsid w:val="00A75183"/>
    <w:rsid w:val="00A772E4"/>
    <w:rsid w:val="00A80402"/>
    <w:rsid w:val="00A8088E"/>
    <w:rsid w:val="00A96E73"/>
    <w:rsid w:val="00A97B92"/>
    <w:rsid w:val="00AA1CF6"/>
    <w:rsid w:val="00AA342A"/>
    <w:rsid w:val="00AA4F20"/>
    <w:rsid w:val="00AA613D"/>
    <w:rsid w:val="00AA6186"/>
    <w:rsid w:val="00AA76C1"/>
    <w:rsid w:val="00AA7E6B"/>
    <w:rsid w:val="00AB5DD8"/>
    <w:rsid w:val="00AC1F40"/>
    <w:rsid w:val="00AC4C1C"/>
    <w:rsid w:val="00AD530A"/>
    <w:rsid w:val="00AE1D7E"/>
    <w:rsid w:val="00AE2C64"/>
    <w:rsid w:val="00AE2F10"/>
    <w:rsid w:val="00AE359D"/>
    <w:rsid w:val="00AE6C41"/>
    <w:rsid w:val="00AF181F"/>
    <w:rsid w:val="00AF25D6"/>
    <w:rsid w:val="00AF3676"/>
    <w:rsid w:val="00AF3C41"/>
    <w:rsid w:val="00AF4934"/>
    <w:rsid w:val="00AF4E28"/>
    <w:rsid w:val="00AF7D18"/>
    <w:rsid w:val="00B01679"/>
    <w:rsid w:val="00B06B4F"/>
    <w:rsid w:val="00B06C82"/>
    <w:rsid w:val="00B078CC"/>
    <w:rsid w:val="00B109B0"/>
    <w:rsid w:val="00B12086"/>
    <w:rsid w:val="00B13E87"/>
    <w:rsid w:val="00B142E1"/>
    <w:rsid w:val="00B228A9"/>
    <w:rsid w:val="00B24146"/>
    <w:rsid w:val="00B24DF6"/>
    <w:rsid w:val="00B25573"/>
    <w:rsid w:val="00B27185"/>
    <w:rsid w:val="00B27609"/>
    <w:rsid w:val="00B276FF"/>
    <w:rsid w:val="00B30414"/>
    <w:rsid w:val="00B31C06"/>
    <w:rsid w:val="00B31E53"/>
    <w:rsid w:val="00B34D0C"/>
    <w:rsid w:val="00B35E44"/>
    <w:rsid w:val="00B42E89"/>
    <w:rsid w:val="00B53ED0"/>
    <w:rsid w:val="00B63EA5"/>
    <w:rsid w:val="00B704DD"/>
    <w:rsid w:val="00B72B59"/>
    <w:rsid w:val="00B756BD"/>
    <w:rsid w:val="00B7798C"/>
    <w:rsid w:val="00B835D4"/>
    <w:rsid w:val="00B90384"/>
    <w:rsid w:val="00B920EC"/>
    <w:rsid w:val="00B932E6"/>
    <w:rsid w:val="00B94382"/>
    <w:rsid w:val="00B94CF0"/>
    <w:rsid w:val="00B97C87"/>
    <w:rsid w:val="00BA5180"/>
    <w:rsid w:val="00BA542B"/>
    <w:rsid w:val="00BB1316"/>
    <w:rsid w:val="00BB67FC"/>
    <w:rsid w:val="00BB6ADE"/>
    <w:rsid w:val="00BC0403"/>
    <w:rsid w:val="00BC121A"/>
    <w:rsid w:val="00BC463D"/>
    <w:rsid w:val="00BC481C"/>
    <w:rsid w:val="00BD08C3"/>
    <w:rsid w:val="00BD25F8"/>
    <w:rsid w:val="00BD3FEA"/>
    <w:rsid w:val="00BD64D2"/>
    <w:rsid w:val="00BE22B0"/>
    <w:rsid w:val="00BE753D"/>
    <w:rsid w:val="00BF0991"/>
    <w:rsid w:val="00BF0A0E"/>
    <w:rsid w:val="00BF0FBE"/>
    <w:rsid w:val="00BF146B"/>
    <w:rsid w:val="00BF150A"/>
    <w:rsid w:val="00BF19EB"/>
    <w:rsid w:val="00BF29B0"/>
    <w:rsid w:val="00BF2E96"/>
    <w:rsid w:val="00BF5FAB"/>
    <w:rsid w:val="00C006B5"/>
    <w:rsid w:val="00C040D0"/>
    <w:rsid w:val="00C04501"/>
    <w:rsid w:val="00C0478C"/>
    <w:rsid w:val="00C047CF"/>
    <w:rsid w:val="00C07F73"/>
    <w:rsid w:val="00C135EA"/>
    <w:rsid w:val="00C21C4C"/>
    <w:rsid w:val="00C258D7"/>
    <w:rsid w:val="00C31DC2"/>
    <w:rsid w:val="00C33BC0"/>
    <w:rsid w:val="00C34B7D"/>
    <w:rsid w:val="00C43ADD"/>
    <w:rsid w:val="00C50BEB"/>
    <w:rsid w:val="00C51A18"/>
    <w:rsid w:val="00C53623"/>
    <w:rsid w:val="00C54BA7"/>
    <w:rsid w:val="00C573E6"/>
    <w:rsid w:val="00C6288F"/>
    <w:rsid w:val="00C7081B"/>
    <w:rsid w:val="00C71170"/>
    <w:rsid w:val="00C718E4"/>
    <w:rsid w:val="00C748E1"/>
    <w:rsid w:val="00C77F1A"/>
    <w:rsid w:val="00C80C57"/>
    <w:rsid w:val="00C841FE"/>
    <w:rsid w:val="00C84684"/>
    <w:rsid w:val="00C86251"/>
    <w:rsid w:val="00C93BF5"/>
    <w:rsid w:val="00C942A9"/>
    <w:rsid w:val="00C95346"/>
    <w:rsid w:val="00C96116"/>
    <w:rsid w:val="00CA06D9"/>
    <w:rsid w:val="00CA17B0"/>
    <w:rsid w:val="00CA5C77"/>
    <w:rsid w:val="00CB21FC"/>
    <w:rsid w:val="00CB3300"/>
    <w:rsid w:val="00CB4BDA"/>
    <w:rsid w:val="00CB62AA"/>
    <w:rsid w:val="00CC0CA6"/>
    <w:rsid w:val="00CD0522"/>
    <w:rsid w:val="00CD66A5"/>
    <w:rsid w:val="00CE25CE"/>
    <w:rsid w:val="00CE375C"/>
    <w:rsid w:val="00CE43EC"/>
    <w:rsid w:val="00CE4E56"/>
    <w:rsid w:val="00CE7BFA"/>
    <w:rsid w:val="00CE7DEC"/>
    <w:rsid w:val="00CF3493"/>
    <w:rsid w:val="00CF44E2"/>
    <w:rsid w:val="00CF4B2F"/>
    <w:rsid w:val="00CF5094"/>
    <w:rsid w:val="00D103D7"/>
    <w:rsid w:val="00D10804"/>
    <w:rsid w:val="00D15256"/>
    <w:rsid w:val="00D16D33"/>
    <w:rsid w:val="00D2149A"/>
    <w:rsid w:val="00D22BCF"/>
    <w:rsid w:val="00D278F6"/>
    <w:rsid w:val="00D32065"/>
    <w:rsid w:val="00D335D3"/>
    <w:rsid w:val="00D336B1"/>
    <w:rsid w:val="00D35B9A"/>
    <w:rsid w:val="00D4094C"/>
    <w:rsid w:val="00D409B1"/>
    <w:rsid w:val="00D4219F"/>
    <w:rsid w:val="00D42A67"/>
    <w:rsid w:val="00D42D2C"/>
    <w:rsid w:val="00D4367A"/>
    <w:rsid w:val="00D4458B"/>
    <w:rsid w:val="00D44C15"/>
    <w:rsid w:val="00D47B83"/>
    <w:rsid w:val="00D513A5"/>
    <w:rsid w:val="00D55168"/>
    <w:rsid w:val="00D57A72"/>
    <w:rsid w:val="00D61629"/>
    <w:rsid w:val="00D62FC7"/>
    <w:rsid w:val="00D64A15"/>
    <w:rsid w:val="00D66028"/>
    <w:rsid w:val="00D717C3"/>
    <w:rsid w:val="00D749B5"/>
    <w:rsid w:val="00D761BE"/>
    <w:rsid w:val="00D860A4"/>
    <w:rsid w:val="00D87152"/>
    <w:rsid w:val="00D87529"/>
    <w:rsid w:val="00D90F1A"/>
    <w:rsid w:val="00D93870"/>
    <w:rsid w:val="00D96CF2"/>
    <w:rsid w:val="00D97EB7"/>
    <w:rsid w:val="00DA14A4"/>
    <w:rsid w:val="00DA2110"/>
    <w:rsid w:val="00DA2460"/>
    <w:rsid w:val="00DA5ECF"/>
    <w:rsid w:val="00DA72F8"/>
    <w:rsid w:val="00DB0E0D"/>
    <w:rsid w:val="00DB3802"/>
    <w:rsid w:val="00DB4DDD"/>
    <w:rsid w:val="00DB67A7"/>
    <w:rsid w:val="00DB6FBC"/>
    <w:rsid w:val="00DC09AC"/>
    <w:rsid w:val="00DC4315"/>
    <w:rsid w:val="00DD1463"/>
    <w:rsid w:val="00DD3A91"/>
    <w:rsid w:val="00DD7B00"/>
    <w:rsid w:val="00DE07B7"/>
    <w:rsid w:val="00DE0E22"/>
    <w:rsid w:val="00DE22EE"/>
    <w:rsid w:val="00DE428F"/>
    <w:rsid w:val="00DF2123"/>
    <w:rsid w:val="00DF3000"/>
    <w:rsid w:val="00DF30CC"/>
    <w:rsid w:val="00DF35CC"/>
    <w:rsid w:val="00DF3BAF"/>
    <w:rsid w:val="00E02959"/>
    <w:rsid w:val="00E04206"/>
    <w:rsid w:val="00E047C3"/>
    <w:rsid w:val="00E04EB0"/>
    <w:rsid w:val="00E05F89"/>
    <w:rsid w:val="00E07199"/>
    <w:rsid w:val="00E128CC"/>
    <w:rsid w:val="00E13085"/>
    <w:rsid w:val="00E152C0"/>
    <w:rsid w:val="00E21708"/>
    <w:rsid w:val="00E22A12"/>
    <w:rsid w:val="00E236BC"/>
    <w:rsid w:val="00E26527"/>
    <w:rsid w:val="00E31BC3"/>
    <w:rsid w:val="00E424A4"/>
    <w:rsid w:val="00E45550"/>
    <w:rsid w:val="00E523B5"/>
    <w:rsid w:val="00E539BE"/>
    <w:rsid w:val="00E56A97"/>
    <w:rsid w:val="00E62B73"/>
    <w:rsid w:val="00E654A6"/>
    <w:rsid w:val="00E7479A"/>
    <w:rsid w:val="00E755C4"/>
    <w:rsid w:val="00E771FC"/>
    <w:rsid w:val="00E8054E"/>
    <w:rsid w:val="00E808E5"/>
    <w:rsid w:val="00E85180"/>
    <w:rsid w:val="00E86AC5"/>
    <w:rsid w:val="00E86F6B"/>
    <w:rsid w:val="00E9374D"/>
    <w:rsid w:val="00E95C36"/>
    <w:rsid w:val="00E9604F"/>
    <w:rsid w:val="00EA450C"/>
    <w:rsid w:val="00EB045F"/>
    <w:rsid w:val="00EB4423"/>
    <w:rsid w:val="00EB7FBB"/>
    <w:rsid w:val="00EC3099"/>
    <w:rsid w:val="00EC3281"/>
    <w:rsid w:val="00EC3F98"/>
    <w:rsid w:val="00EC5DDD"/>
    <w:rsid w:val="00EC7760"/>
    <w:rsid w:val="00ED0076"/>
    <w:rsid w:val="00ED25D5"/>
    <w:rsid w:val="00ED5D48"/>
    <w:rsid w:val="00EE1BE1"/>
    <w:rsid w:val="00EE3DF9"/>
    <w:rsid w:val="00EF1A7F"/>
    <w:rsid w:val="00F021A5"/>
    <w:rsid w:val="00F021CC"/>
    <w:rsid w:val="00F07D72"/>
    <w:rsid w:val="00F10F36"/>
    <w:rsid w:val="00F152BF"/>
    <w:rsid w:val="00F16E6E"/>
    <w:rsid w:val="00F20AA3"/>
    <w:rsid w:val="00F20B1C"/>
    <w:rsid w:val="00F22411"/>
    <w:rsid w:val="00F2538D"/>
    <w:rsid w:val="00F2638A"/>
    <w:rsid w:val="00F31F91"/>
    <w:rsid w:val="00F367F8"/>
    <w:rsid w:val="00F36808"/>
    <w:rsid w:val="00F374F6"/>
    <w:rsid w:val="00F43DB0"/>
    <w:rsid w:val="00F46D59"/>
    <w:rsid w:val="00F50765"/>
    <w:rsid w:val="00F52092"/>
    <w:rsid w:val="00F57304"/>
    <w:rsid w:val="00F614C4"/>
    <w:rsid w:val="00F628EC"/>
    <w:rsid w:val="00F6292B"/>
    <w:rsid w:val="00F633E5"/>
    <w:rsid w:val="00F6455E"/>
    <w:rsid w:val="00F6558F"/>
    <w:rsid w:val="00F66D5C"/>
    <w:rsid w:val="00F70A4D"/>
    <w:rsid w:val="00F73C79"/>
    <w:rsid w:val="00F80B43"/>
    <w:rsid w:val="00F81C0A"/>
    <w:rsid w:val="00F86F8B"/>
    <w:rsid w:val="00F91BFD"/>
    <w:rsid w:val="00F944FF"/>
    <w:rsid w:val="00F95617"/>
    <w:rsid w:val="00F96135"/>
    <w:rsid w:val="00FA4644"/>
    <w:rsid w:val="00FA73A7"/>
    <w:rsid w:val="00FA7744"/>
    <w:rsid w:val="00FB000B"/>
    <w:rsid w:val="00FB188F"/>
    <w:rsid w:val="00FB7CC5"/>
    <w:rsid w:val="00FC27ED"/>
    <w:rsid w:val="00FC40F6"/>
    <w:rsid w:val="00FC79DF"/>
    <w:rsid w:val="00FD1338"/>
    <w:rsid w:val="00FD22AF"/>
    <w:rsid w:val="00FD4595"/>
    <w:rsid w:val="00FD6875"/>
    <w:rsid w:val="00FE19DF"/>
    <w:rsid w:val="00FE6D8B"/>
    <w:rsid w:val="00FE7F27"/>
    <w:rsid w:val="00FF5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0BA56-AD07-4D49-B4B3-7DC7AA2BD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188</Words>
  <Characters>1075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南相馬市役所</Company>
  <LinksUpToDate>false</LinksUpToDate>
  <CharactersWithSpaces>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鈴木美智代</dc:creator>
  <cp:lastModifiedBy>鈴木美智代</cp:lastModifiedBy>
  <cp:revision>4</cp:revision>
  <cp:lastPrinted>2019-10-01T01:42:00Z</cp:lastPrinted>
  <dcterms:created xsi:type="dcterms:W3CDTF">2019-10-01T01:52:00Z</dcterms:created>
  <dcterms:modified xsi:type="dcterms:W3CDTF">2019-10-02T00:52:00Z</dcterms:modified>
</cp:coreProperties>
</file>