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C096" w14:textId="74E88DFF" w:rsidR="00276B6D" w:rsidRPr="00276B6D" w:rsidRDefault="002D0045" w:rsidP="000A02E5">
      <w:pPr>
        <w:wordWrap w:val="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1753C4">
        <w:rPr>
          <w:rFonts w:asciiTheme="minorEastAsia" w:eastAsiaTheme="minorEastAsia" w:hAnsiTheme="minorEastAsia" w:cstheme="minorBidi" w:hint="eastAsia"/>
          <w:sz w:val="24"/>
          <w:szCs w:val="24"/>
        </w:rPr>
        <w:t>８</w:t>
      </w:r>
      <w:r w:rsidR="005B440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年　　月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  <w:r w:rsidR="000A02E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</w:p>
    <w:p w14:paraId="32C721D2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1C693B46" w14:textId="77777777" w:rsidR="00D41BF2" w:rsidRPr="00536073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C13B8EF" w14:textId="77777777" w:rsidR="00276B6D" w:rsidRPr="00237F95" w:rsidRDefault="00237F95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237F95">
        <w:rPr>
          <w:rFonts w:asciiTheme="minorEastAsia" w:eastAsiaTheme="minorEastAsia" w:hAnsiTheme="minorEastAsia" w:cstheme="minorBidi" w:hint="eastAsia"/>
          <w:sz w:val="24"/>
          <w:szCs w:val="24"/>
        </w:rPr>
        <w:t>南相馬市長　宛</w:t>
      </w:r>
    </w:p>
    <w:p w14:paraId="6BAA6DC2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4418984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61453EEE" w14:textId="77777777" w:rsidR="00276B6D" w:rsidRPr="00276B6D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388C1038" w14:textId="77777777" w:rsidR="00276B6D" w:rsidRPr="00AF570B" w:rsidRDefault="00AF570B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="00237F95" w:rsidRPr="00AF570B">
        <w:rPr>
          <w:rFonts w:asciiTheme="minorEastAsia" w:eastAsiaTheme="minorEastAsia" w:hAnsiTheme="minorEastAsia" w:cstheme="minorBidi" w:hint="eastAsia"/>
          <w:spacing w:val="360"/>
          <w:kern w:val="0"/>
          <w:sz w:val="24"/>
          <w:szCs w:val="24"/>
          <w:u w:val="single"/>
          <w:fitText w:val="1200" w:id="2052394240"/>
        </w:rPr>
        <w:t>住</w:t>
      </w:r>
      <w:r w:rsidR="00237F9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4240"/>
        </w:rPr>
        <w:t>所</w:t>
      </w:r>
      <w:r w:rsidR="00237F9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057136D" w14:textId="77777777" w:rsidR="00276B6D" w:rsidRPr="00AF570B" w:rsidRDefault="00276B6D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="00294A45" w:rsidRPr="00AF570B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u w:val="single"/>
          <w:fitText w:val="1200" w:id="2052393728"/>
        </w:rPr>
        <w:t>会社</w:t>
      </w:r>
      <w:r w:rsidR="00294A4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3728"/>
        </w:rPr>
        <w:t>名</w:t>
      </w:r>
      <w:r w:rsidR="00AF570B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579129B1" w14:textId="77777777" w:rsidR="00276B6D" w:rsidRPr="00AF570B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F570B">
        <w:rPr>
          <w:rFonts w:asciiTheme="minorEastAsia" w:eastAsiaTheme="minorEastAsia" w:hAnsiTheme="minorEastAsia" w:cstheme="minorBidi" w:hint="eastAsia"/>
          <w:spacing w:val="40"/>
          <w:kern w:val="0"/>
          <w:sz w:val="24"/>
          <w:szCs w:val="24"/>
          <w:u w:val="single"/>
          <w:fitText w:val="1200" w:id="2052393729"/>
        </w:rPr>
        <w:t>代表者</w:t>
      </w:r>
      <w:r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3729"/>
        </w:rPr>
        <w:t>名</w:t>
      </w:r>
      <w:r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</w:t>
      </w:r>
      <w:r w:rsidR="00AF570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　　　㊞</w:t>
      </w:r>
    </w:p>
    <w:p w14:paraId="76F9571F" w14:textId="77777777"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14:paraId="569028B6" w14:textId="77777777"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7376B00C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2B4CA5B6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14:paraId="367DF994" w14:textId="3438E18F" w:rsidR="00B2085B" w:rsidRPr="00CC2A32" w:rsidRDefault="00A773E5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CC2A3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19B24" wp14:editId="3BC9B6FA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7C255" w14:textId="1C8280F0" w:rsidR="00A773E5" w:rsidRPr="00B67E50" w:rsidRDefault="00A773E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AD5144"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A19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.25pt;margin-top:46.8pt;width:53.7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3C57C255" w14:textId="1C8280F0" w:rsidR="00A773E5" w:rsidRPr="00B67E50" w:rsidRDefault="00A773E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="00AD5144">
                        <w:rPr>
                          <w:rFonts w:hint="eastAsia"/>
                          <w:sz w:val="24"/>
                        </w:rPr>
                        <w:t>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085B" w:rsidRPr="00CC2A32">
        <w:rPr>
          <w:rFonts w:ascii="ＭＳ 明朝" w:hAnsi="ＭＳ 明朝" w:hint="eastAsia"/>
          <w:sz w:val="24"/>
          <w:szCs w:val="24"/>
        </w:rPr>
        <w:t xml:space="preserve">業 務 名 称　　</w:t>
      </w:r>
      <w:r w:rsidR="00B2085B" w:rsidRPr="009C4F9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83FA2" w:rsidRPr="00783FA2">
        <w:rPr>
          <w:rFonts w:ascii="ＭＳ 明朝" w:hAnsi="ＭＳ 明朝" w:hint="eastAsia"/>
          <w:sz w:val="24"/>
          <w:szCs w:val="24"/>
          <w:u w:val="single"/>
        </w:rPr>
        <w:t>南相馬市</w:t>
      </w:r>
      <w:r w:rsidR="00061263" w:rsidRPr="00061263">
        <w:rPr>
          <w:rFonts w:ascii="ＭＳ 明朝" w:hAnsi="ＭＳ 明朝" w:hint="eastAsia"/>
          <w:sz w:val="24"/>
          <w:szCs w:val="24"/>
          <w:u w:val="single"/>
        </w:rPr>
        <w:t>仕事</w:t>
      </w:r>
      <w:r w:rsidR="00C05CD7">
        <w:rPr>
          <w:rFonts w:ascii="ＭＳ 明朝" w:hAnsi="ＭＳ 明朝" w:hint="eastAsia"/>
          <w:sz w:val="24"/>
          <w:szCs w:val="24"/>
          <w:u w:val="single"/>
        </w:rPr>
        <w:t>・</w:t>
      </w:r>
      <w:r w:rsidR="00061263" w:rsidRPr="00061263">
        <w:rPr>
          <w:rFonts w:ascii="ＭＳ 明朝" w:hAnsi="ＭＳ 明朝" w:hint="eastAsia"/>
          <w:sz w:val="24"/>
          <w:szCs w:val="24"/>
          <w:u w:val="single"/>
        </w:rPr>
        <w:t>暮らし等体験プログラム</w:t>
      </w:r>
      <w:r w:rsidR="00783FA2" w:rsidRPr="00783FA2">
        <w:rPr>
          <w:rFonts w:ascii="ＭＳ 明朝" w:hAnsi="ＭＳ 明朝" w:hint="eastAsia"/>
          <w:sz w:val="24"/>
          <w:szCs w:val="24"/>
          <w:u w:val="single"/>
        </w:rPr>
        <w:t>業務委託</w:t>
      </w:r>
      <w:r w:rsidR="002D0045" w:rsidRPr="009C4F9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2085B" w:rsidRPr="00CC2A3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9DC8107" w14:textId="77777777" w:rsidR="00206DD6" w:rsidRPr="00CC2A32" w:rsidRDefault="00206DD6" w:rsidP="00FD6D00">
      <w:pPr>
        <w:jc w:val="center"/>
        <w:rPr>
          <w:rFonts w:ascii="ＭＳ 明朝" w:hAnsi="ＭＳ 明朝"/>
          <w:b/>
          <w:sz w:val="24"/>
          <w:szCs w:val="24"/>
        </w:rPr>
      </w:pPr>
    </w:p>
    <w:p w14:paraId="3B4EB05A" w14:textId="77777777"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14:paraId="5BA36149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4D0391F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32C3E97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636A0902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75E88FF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75E86C7E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70971595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F23E00D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4E57345B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280549D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03ABE70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38A89965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371185D8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648744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14A0B1B7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73CE739F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5236992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139ECA96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4DCE864D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31F74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1DDA52B3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5D81991" w14:textId="77777777"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14:paraId="6E59A6AA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D7B3F" wp14:editId="1CEE0558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1E21435" id="Oval 5" o:spid="_x0000_s1026" style="position:absolute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05BC38B" w14:textId="77777777"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14:paraId="5B6961AB" w14:textId="77777777" w:rsidR="00C12BA6" w:rsidRDefault="00C12BA6" w:rsidP="00C12BA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74D4C379" w14:textId="77777777" w:rsidR="00C12BA6" w:rsidRDefault="00EC5975" w:rsidP="00C12BA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215BE5D4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5D8CCD02" w14:textId="7E5602DF" w:rsidR="005C60FD" w:rsidRDefault="00B2085B" w:rsidP="00B2085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A773E5">
        <w:rPr>
          <w:rFonts w:ascii="ＭＳ 明朝" w:hAnsi="ＭＳ 明朝" w:hint="eastAsia"/>
          <w:sz w:val="24"/>
          <w:szCs w:val="24"/>
        </w:rPr>
        <w:t>南相馬</w:t>
      </w:r>
      <w:r w:rsidRPr="00B2085B">
        <w:rPr>
          <w:rFonts w:ascii="ＭＳ 明朝" w:hAnsi="ＭＳ 明朝" w:hint="eastAsia"/>
          <w:sz w:val="24"/>
          <w:szCs w:val="24"/>
        </w:rPr>
        <w:t>市契約規則</w:t>
      </w:r>
      <w:r>
        <w:rPr>
          <w:rFonts w:ascii="ＭＳ 明朝" w:hAnsi="ＭＳ 明朝" w:hint="eastAsia"/>
          <w:sz w:val="24"/>
          <w:szCs w:val="24"/>
        </w:rPr>
        <w:t>、</w:t>
      </w:r>
      <w:r w:rsidR="00FD6B4C">
        <w:rPr>
          <w:rFonts w:ascii="ＭＳ 明朝" w:hAnsi="ＭＳ 明朝" w:hint="eastAsia"/>
          <w:sz w:val="24"/>
          <w:szCs w:val="24"/>
        </w:rPr>
        <w:t>実施</w:t>
      </w:r>
      <w:r w:rsidR="00A773E5">
        <w:rPr>
          <w:rFonts w:ascii="ＭＳ 明朝" w:hAnsi="ＭＳ 明朝" w:hint="eastAsia"/>
          <w:sz w:val="24"/>
          <w:szCs w:val="24"/>
        </w:rPr>
        <w:t>要項</w:t>
      </w:r>
      <w:r w:rsidRPr="00B2085B">
        <w:rPr>
          <w:rFonts w:ascii="ＭＳ 明朝" w:hAnsi="ＭＳ 明朝" w:hint="eastAsia"/>
          <w:sz w:val="24"/>
          <w:szCs w:val="24"/>
        </w:rPr>
        <w:t>（</w:t>
      </w:r>
      <w:r w:rsidR="00A773E5">
        <w:rPr>
          <w:rFonts w:ascii="ＭＳ 明朝" w:hAnsi="ＭＳ 明朝" w:hint="eastAsia"/>
          <w:sz w:val="24"/>
          <w:szCs w:val="24"/>
        </w:rPr>
        <w:t>企画提案書作成要領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仕様書</w:t>
      </w:r>
      <w:r w:rsidR="00A773E5">
        <w:rPr>
          <w:rFonts w:ascii="ＭＳ 明朝" w:hAnsi="ＭＳ 明朝" w:hint="eastAsia"/>
          <w:sz w:val="24"/>
          <w:szCs w:val="24"/>
        </w:rPr>
        <w:t>、審査要領を含む。）</w:t>
      </w:r>
      <w:r w:rsidRPr="00B2085B">
        <w:rPr>
          <w:rFonts w:ascii="ＭＳ 明朝" w:hAnsi="ＭＳ 明朝" w:hint="eastAsia"/>
          <w:sz w:val="24"/>
          <w:szCs w:val="24"/>
        </w:rPr>
        <w:t>等承諾のうえ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上記のとおり見積します。</w:t>
      </w:r>
    </w:p>
    <w:sectPr w:rsidR="005C60FD" w:rsidSect="002D004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7655" w14:textId="77777777" w:rsidR="00E663B5" w:rsidRDefault="00E663B5" w:rsidP="00B15133">
      <w:r>
        <w:separator/>
      </w:r>
    </w:p>
  </w:endnote>
  <w:endnote w:type="continuationSeparator" w:id="0">
    <w:p w14:paraId="010EBB37" w14:textId="77777777" w:rsidR="00E663B5" w:rsidRDefault="00E663B5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00AE" w14:textId="77777777" w:rsidR="00E663B5" w:rsidRDefault="00E663B5" w:rsidP="00B15133">
      <w:r>
        <w:separator/>
      </w:r>
    </w:p>
  </w:footnote>
  <w:footnote w:type="continuationSeparator" w:id="0">
    <w:p w14:paraId="62843DD6" w14:textId="77777777" w:rsidR="00E663B5" w:rsidRDefault="00E663B5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82349146">
    <w:abstractNumId w:val="5"/>
  </w:num>
  <w:num w:numId="2" w16cid:durableId="522205974">
    <w:abstractNumId w:val="8"/>
  </w:num>
  <w:num w:numId="3" w16cid:durableId="1154495509">
    <w:abstractNumId w:val="7"/>
  </w:num>
  <w:num w:numId="4" w16cid:durableId="2114127909">
    <w:abstractNumId w:val="12"/>
  </w:num>
  <w:num w:numId="5" w16cid:durableId="545723612">
    <w:abstractNumId w:val="11"/>
  </w:num>
  <w:num w:numId="6" w16cid:durableId="1810900207">
    <w:abstractNumId w:val="2"/>
  </w:num>
  <w:num w:numId="7" w16cid:durableId="1904442565">
    <w:abstractNumId w:val="10"/>
  </w:num>
  <w:num w:numId="8" w16cid:durableId="1487673759">
    <w:abstractNumId w:val="3"/>
  </w:num>
  <w:num w:numId="9" w16cid:durableId="1033577745">
    <w:abstractNumId w:val="4"/>
  </w:num>
  <w:num w:numId="10" w16cid:durableId="1231311131">
    <w:abstractNumId w:val="13"/>
  </w:num>
  <w:num w:numId="11" w16cid:durableId="369377882">
    <w:abstractNumId w:val="9"/>
  </w:num>
  <w:num w:numId="12" w16cid:durableId="974674058">
    <w:abstractNumId w:val="6"/>
  </w:num>
  <w:num w:numId="13" w16cid:durableId="559513040">
    <w:abstractNumId w:val="0"/>
  </w:num>
  <w:num w:numId="14" w16cid:durableId="110776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61263"/>
    <w:rsid w:val="000A02E5"/>
    <w:rsid w:val="000A1446"/>
    <w:rsid w:val="000D1E0D"/>
    <w:rsid w:val="000E3D6D"/>
    <w:rsid w:val="0014793C"/>
    <w:rsid w:val="0015044F"/>
    <w:rsid w:val="00150B02"/>
    <w:rsid w:val="001753C4"/>
    <w:rsid w:val="001778DE"/>
    <w:rsid w:val="001802E0"/>
    <w:rsid w:val="00184CD9"/>
    <w:rsid w:val="001A12F4"/>
    <w:rsid w:val="001A7FC5"/>
    <w:rsid w:val="001E6E2F"/>
    <w:rsid w:val="00206DD6"/>
    <w:rsid w:val="0021243A"/>
    <w:rsid w:val="00215060"/>
    <w:rsid w:val="00237F95"/>
    <w:rsid w:val="00276B6D"/>
    <w:rsid w:val="002943C8"/>
    <w:rsid w:val="00294A45"/>
    <w:rsid w:val="002A4C24"/>
    <w:rsid w:val="002B605C"/>
    <w:rsid w:val="002B72EE"/>
    <w:rsid w:val="002C3B7A"/>
    <w:rsid w:val="002D0045"/>
    <w:rsid w:val="003423CB"/>
    <w:rsid w:val="0038590E"/>
    <w:rsid w:val="003B036C"/>
    <w:rsid w:val="003E1B10"/>
    <w:rsid w:val="00401745"/>
    <w:rsid w:val="004140B9"/>
    <w:rsid w:val="00425364"/>
    <w:rsid w:val="00430761"/>
    <w:rsid w:val="00440F36"/>
    <w:rsid w:val="00457035"/>
    <w:rsid w:val="004604CD"/>
    <w:rsid w:val="004A759F"/>
    <w:rsid w:val="004B3F2A"/>
    <w:rsid w:val="004C3466"/>
    <w:rsid w:val="004E23C7"/>
    <w:rsid w:val="004F4CAB"/>
    <w:rsid w:val="00536073"/>
    <w:rsid w:val="00553797"/>
    <w:rsid w:val="005560EB"/>
    <w:rsid w:val="00566FB2"/>
    <w:rsid w:val="00575113"/>
    <w:rsid w:val="005834B8"/>
    <w:rsid w:val="005A35BC"/>
    <w:rsid w:val="005B4403"/>
    <w:rsid w:val="005C2699"/>
    <w:rsid w:val="005C3152"/>
    <w:rsid w:val="005C60FD"/>
    <w:rsid w:val="005D4E02"/>
    <w:rsid w:val="005E529B"/>
    <w:rsid w:val="005E53A2"/>
    <w:rsid w:val="00612546"/>
    <w:rsid w:val="00632FE2"/>
    <w:rsid w:val="00666B56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47E2"/>
    <w:rsid w:val="00765852"/>
    <w:rsid w:val="00782EF4"/>
    <w:rsid w:val="00783FA2"/>
    <w:rsid w:val="007A1F3D"/>
    <w:rsid w:val="007B3303"/>
    <w:rsid w:val="007E5D00"/>
    <w:rsid w:val="00802AF4"/>
    <w:rsid w:val="00853642"/>
    <w:rsid w:val="00861403"/>
    <w:rsid w:val="00891EDF"/>
    <w:rsid w:val="008A437F"/>
    <w:rsid w:val="008E48BE"/>
    <w:rsid w:val="009046F2"/>
    <w:rsid w:val="009351FF"/>
    <w:rsid w:val="009857DD"/>
    <w:rsid w:val="009C4F94"/>
    <w:rsid w:val="009D6197"/>
    <w:rsid w:val="00A115D9"/>
    <w:rsid w:val="00A120AC"/>
    <w:rsid w:val="00A25850"/>
    <w:rsid w:val="00A4058A"/>
    <w:rsid w:val="00A53CAC"/>
    <w:rsid w:val="00A73493"/>
    <w:rsid w:val="00A773E5"/>
    <w:rsid w:val="00A775AF"/>
    <w:rsid w:val="00A84D23"/>
    <w:rsid w:val="00A9303D"/>
    <w:rsid w:val="00AC4635"/>
    <w:rsid w:val="00AD5144"/>
    <w:rsid w:val="00AF4B3A"/>
    <w:rsid w:val="00AF570B"/>
    <w:rsid w:val="00B0032F"/>
    <w:rsid w:val="00B15133"/>
    <w:rsid w:val="00B2085B"/>
    <w:rsid w:val="00B37EE9"/>
    <w:rsid w:val="00B56214"/>
    <w:rsid w:val="00B65082"/>
    <w:rsid w:val="00B77DA1"/>
    <w:rsid w:val="00BA1EC9"/>
    <w:rsid w:val="00BA38AB"/>
    <w:rsid w:val="00BD6C25"/>
    <w:rsid w:val="00C03C7F"/>
    <w:rsid w:val="00C05CD7"/>
    <w:rsid w:val="00C12BA6"/>
    <w:rsid w:val="00C346AE"/>
    <w:rsid w:val="00C520BD"/>
    <w:rsid w:val="00C76B20"/>
    <w:rsid w:val="00C93D0E"/>
    <w:rsid w:val="00CA2A38"/>
    <w:rsid w:val="00CA4D06"/>
    <w:rsid w:val="00CC2A32"/>
    <w:rsid w:val="00CC56EA"/>
    <w:rsid w:val="00CC57EB"/>
    <w:rsid w:val="00D41BF2"/>
    <w:rsid w:val="00D57BF7"/>
    <w:rsid w:val="00D60B1C"/>
    <w:rsid w:val="00D745B7"/>
    <w:rsid w:val="00D86D72"/>
    <w:rsid w:val="00D87D21"/>
    <w:rsid w:val="00DA5FCD"/>
    <w:rsid w:val="00DB0C03"/>
    <w:rsid w:val="00DC01EB"/>
    <w:rsid w:val="00DC7F7A"/>
    <w:rsid w:val="00DD48DE"/>
    <w:rsid w:val="00DE7CB7"/>
    <w:rsid w:val="00E156B1"/>
    <w:rsid w:val="00E32EEC"/>
    <w:rsid w:val="00E63FFA"/>
    <w:rsid w:val="00E663B5"/>
    <w:rsid w:val="00E81554"/>
    <w:rsid w:val="00EA5EA2"/>
    <w:rsid w:val="00EC5975"/>
    <w:rsid w:val="00ED50A9"/>
    <w:rsid w:val="00EE0AA0"/>
    <w:rsid w:val="00EE5C6B"/>
    <w:rsid w:val="00F05704"/>
    <w:rsid w:val="00F24454"/>
    <w:rsid w:val="00F4125A"/>
    <w:rsid w:val="00F45E42"/>
    <w:rsid w:val="00F469B5"/>
    <w:rsid w:val="00F636CD"/>
    <w:rsid w:val="00F822FD"/>
    <w:rsid w:val="00F93E69"/>
    <w:rsid w:val="00FD6B4C"/>
    <w:rsid w:val="00FD6D00"/>
    <w:rsid w:val="00FF4ACC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7E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D645-C30A-4A19-9843-3E346753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2018-03-02T05:57:00Z</dcterms:created>
  <dcterms:modified xsi:type="dcterms:W3CDTF">2026-02-06T05:59:00Z</dcterms:modified>
</cp:coreProperties>
</file>